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line="240" w:lineRule="auto"/>
        <w:rPr>
          <w:rFonts w:ascii="Times New Roman" w:hAnsi="Times New Roman" w:cs="Times New Roman"/>
          <w:smallCaps/>
          <w:sz w:val="24"/>
          <w:szCs w:val="24"/>
        </w:rPr>
      </w:pPr>
      <w:r>
        <w:rPr>
          <w:rFonts w:ascii="Times New Roman" w:hAnsi="Times New Roman" w:cs="Times New Roman"/>
          <w:sz w:val="24"/>
          <w:szCs w:val="24"/>
        </w:rPr>
        <w:t xml:space="preserve">Pengaruh Kualitas Produk dan Kualitas Pelayanan Terhadap Pengambilan Keputusan Pembelian Pada PT Samawa Property Group Kabupaten Probolinggo </w:t>
      </w:r>
    </w:p>
    <w:p>
      <w:pPr>
        <w:jc w:val="center"/>
        <w:rPr>
          <w:b/>
          <w:sz w:val="24"/>
          <w:szCs w:val="24"/>
        </w:rPr>
      </w:pPr>
    </w:p>
    <w:p>
      <w:pPr>
        <w:pBdr>
          <w:top w:val="none" w:color="auto" w:sz="0" w:space="0"/>
          <w:left w:val="none" w:color="auto" w:sz="0" w:space="0"/>
          <w:bottom w:val="none" w:color="auto" w:sz="0" w:space="0"/>
          <w:right w:val="none" w:color="auto" w:sz="0" w:space="0"/>
          <w:between w:val="none" w:color="auto" w:sz="0" w:space="0"/>
        </w:pBdr>
        <w:ind w:left="720"/>
        <w:jc w:val="center"/>
        <w:rPr>
          <w:b/>
          <w:color w:val="000000"/>
          <w:sz w:val="22"/>
          <w:szCs w:val="22"/>
        </w:rPr>
      </w:pPr>
      <w:r>
        <w:rPr>
          <w:b/>
          <w:color w:val="000000"/>
          <w:sz w:val="22"/>
          <w:szCs w:val="22"/>
          <w:vertAlign w:val="superscript"/>
        </w:rPr>
        <w:t>1)</w:t>
      </w:r>
      <w:r>
        <w:rPr>
          <w:b/>
          <w:color w:val="000000"/>
          <w:sz w:val="22"/>
          <w:szCs w:val="22"/>
          <w:lang w:val="id-ID"/>
        </w:rPr>
        <w:t>Trivosa Aprilia</w:t>
      </w:r>
      <w:r>
        <w:rPr>
          <w:b/>
          <w:color w:val="000000"/>
          <w:sz w:val="22"/>
          <w:szCs w:val="22"/>
        </w:rPr>
        <w:t>Novadiani Haidiputri,</w:t>
      </w:r>
      <w:r>
        <w:rPr>
          <w:b/>
          <w:color w:val="000000"/>
          <w:sz w:val="22"/>
          <w:szCs w:val="22"/>
          <w:lang w:val="id-ID"/>
        </w:rPr>
        <w:t xml:space="preserve"> </w:t>
      </w:r>
      <w:r>
        <w:rPr>
          <w:b/>
          <w:color w:val="000000"/>
          <w:sz w:val="22"/>
          <w:szCs w:val="22"/>
          <w:vertAlign w:val="superscript"/>
          <w:lang w:val="id-ID"/>
        </w:rPr>
        <w:t>2)</w:t>
      </w:r>
      <w:r>
        <w:rPr>
          <w:b/>
          <w:color w:val="000000"/>
          <w:sz w:val="22"/>
          <w:szCs w:val="22"/>
          <w:lang w:val="id-ID"/>
        </w:rPr>
        <w:t xml:space="preserve">Novita </w:t>
      </w:r>
      <w:r>
        <w:rPr>
          <w:b/>
          <w:color w:val="000000"/>
          <w:sz w:val="22"/>
          <w:szCs w:val="22"/>
        </w:rPr>
        <w:t>Lidyana</w:t>
      </w:r>
      <w:r>
        <w:rPr>
          <w:b/>
          <w:color w:val="000000"/>
          <w:sz w:val="22"/>
          <w:szCs w:val="22"/>
          <w:lang w:val="id-ID"/>
        </w:rPr>
        <w:t xml:space="preserve">, </w:t>
      </w:r>
      <w:r>
        <w:rPr>
          <w:b/>
          <w:color w:val="000000"/>
          <w:sz w:val="22"/>
          <w:szCs w:val="22"/>
        </w:rPr>
        <w:t xml:space="preserve"> </w:t>
      </w:r>
      <w:r>
        <w:rPr>
          <w:b/>
          <w:color w:val="000000"/>
          <w:sz w:val="22"/>
          <w:szCs w:val="22"/>
          <w:vertAlign w:val="superscript"/>
          <w:lang w:val="id-ID"/>
        </w:rPr>
        <w:t>3</w:t>
      </w:r>
      <w:r>
        <w:rPr>
          <w:b/>
          <w:color w:val="000000"/>
          <w:sz w:val="22"/>
          <w:szCs w:val="22"/>
          <w:vertAlign w:val="superscript"/>
        </w:rPr>
        <w:t>)</w:t>
      </w:r>
      <w:r>
        <w:rPr>
          <w:b/>
          <w:color w:val="000000"/>
          <w:sz w:val="22"/>
          <w:szCs w:val="22"/>
        </w:rPr>
        <w:t>Rr. Setyani Hidayati</w:t>
      </w:r>
    </w:p>
    <w:p>
      <w:pPr>
        <w:jc w:val="center"/>
        <w:rPr>
          <w:lang w:val="id-ID"/>
        </w:rPr>
      </w:pPr>
      <w:r>
        <w:rPr>
          <w:vertAlign w:val="superscript"/>
        </w:rPr>
        <w:t>1</w:t>
      </w:r>
      <w:r>
        <w:rPr>
          <w:vertAlign w:val="superscript"/>
          <w:lang w:val="id-ID"/>
        </w:rPr>
        <w:t xml:space="preserve">&amp;3 </w:t>
      </w:r>
      <w:r>
        <w:t xml:space="preserve">Program Studi </w:t>
      </w:r>
      <w:r>
        <w:rPr>
          <w:lang w:val="id-ID"/>
        </w:rPr>
        <w:t xml:space="preserve"> Manajemen</w:t>
      </w:r>
      <w:r>
        <w:t xml:space="preserve">, Fakultas </w:t>
      </w:r>
      <w:r>
        <w:rPr>
          <w:lang w:val="id-ID"/>
        </w:rPr>
        <w:t>Ekonomi</w:t>
      </w:r>
      <w:r>
        <w:t xml:space="preserve"> dan Bisnis</w:t>
      </w:r>
      <w:r>
        <w:rPr>
          <w:lang w:val="id-ID"/>
        </w:rPr>
        <w:t xml:space="preserve"> Universitas Panca Marga Probolinggo</w:t>
      </w:r>
    </w:p>
    <w:p>
      <w:pPr>
        <w:jc w:val="center"/>
        <w:rPr>
          <w:lang w:val="id-ID"/>
        </w:rPr>
      </w:pPr>
      <w:r>
        <w:rPr>
          <w:vertAlign w:val="superscript"/>
          <w:lang w:val="id-ID"/>
        </w:rPr>
        <w:t>2</w:t>
      </w:r>
      <w:r>
        <w:t xml:space="preserve">Program Studi </w:t>
      </w:r>
      <w:r>
        <w:rPr>
          <w:lang w:val="id-ID"/>
        </w:rPr>
        <w:t xml:space="preserve"> Agribisnis</w:t>
      </w:r>
      <w:r>
        <w:t xml:space="preserve">, Fakultas </w:t>
      </w:r>
      <w:r>
        <w:rPr>
          <w:lang w:val="id-ID"/>
        </w:rPr>
        <w:t>Pertanian Universitas Panca Marga Probolinggo</w:t>
      </w:r>
    </w:p>
    <w:p>
      <w:pPr>
        <w:jc w:val="center"/>
      </w:pPr>
      <w:r>
        <w:t xml:space="preserve">*Email: </w:t>
      </w:r>
      <w:r>
        <w:fldChar w:fldCharType="begin"/>
      </w:r>
      <w:r>
        <w:instrText xml:space="preserve"> HYPERLINK "mailto:novitalidyana2016@gmail.com" </w:instrText>
      </w:r>
      <w:r>
        <w:fldChar w:fldCharType="separate"/>
      </w:r>
      <w:r>
        <w:rPr>
          <w:rStyle w:val="24"/>
        </w:rPr>
        <w:t>novitalidyana2016@gmail.com</w:t>
      </w:r>
      <w:r>
        <w:rPr>
          <w:rStyle w:val="24"/>
        </w:rPr>
        <w:fldChar w:fldCharType="end"/>
      </w:r>
      <w:r>
        <w:t xml:space="preserve"> </w:t>
      </w:r>
      <w:bookmarkStart w:id="1" w:name="_GoBack"/>
      <w:bookmarkEnd w:id="1"/>
    </w:p>
    <w:p>
      <w:pPr>
        <w:rPr>
          <w:rFonts w:eastAsia="Cambria"/>
          <w:sz w:val="24"/>
          <w:szCs w:val="24"/>
        </w:rPr>
      </w:pPr>
    </w:p>
    <w:p>
      <w:pPr>
        <w:spacing w:after="120"/>
        <w:ind w:left="1350" w:right="1106"/>
        <w:jc w:val="center"/>
        <w:rPr>
          <w:b/>
        </w:rPr>
      </w:pPr>
      <w:r>
        <w:rPr>
          <w:b/>
          <w:sz w:val="22"/>
          <w:szCs w:val="22"/>
        </w:rPr>
        <w:t>ABSTRAK</w:t>
      </w:r>
      <w:r>
        <w:rPr>
          <w:b/>
        </w:rPr>
        <w:t xml:space="preserve"> </w:t>
      </w:r>
    </w:p>
    <w:p>
      <w:pPr>
        <w:pStyle w:val="69"/>
        <w:ind w:firstLine="567"/>
        <w:jc w:val="both"/>
        <w:rPr>
          <w:sz w:val="22"/>
          <w:szCs w:val="22"/>
          <w:lang w:val="en-US"/>
        </w:rPr>
      </w:pPr>
      <w:r>
        <w:rPr>
          <w:sz w:val="22"/>
          <w:szCs w:val="22"/>
          <w:lang w:val="en-US"/>
        </w:rPr>
        <w:t>Tujuan penelitian ini adalah untuk mengetahui pengaruh</w:t>
      </w:r>
      <w:r>
        <w:rPr>
          <w:sz w:val="22"/>
          <w:szCs w:val="22"/>
          <w:lang w:val="zh-CN"/>
        </w:rPr>
        <w:t xml:space="preserve"> Kualitas Produk</w:t>
      </w:r>
      <w:r>
        <w:rPr>
          <w:sz w:val="22"/>
          <w:szCs w:val="22"/>
          <w:lang w:val="en-US"/>
        </w:rPr>
        <w:t xml:space="preserve"> dan kualitas pelayanan terhadap </w:t>
      </w:r>
      <w:r>
        <w:rPr>
          <w:sz w:val="22"/>
          <w:szCs w:val="22"/>
          <w:lang w:val="zh-CN"/>
        </w:rPr>
        <w:t xml:space="preserve">pengambilan </w:t>
      </w:r>
      <w:r>
        <w:rPr>
          <w:sz w:val="22"/>
          <w:szCs w:val="22"/>
          <w:lang w:val="en-US"/>
        </w:rPr>
        <w:t xml:space="preserve">keputusan pembelian perumahan pada PT. </w:t>
      </w:r>
      <w:r>
        <w:rPr>
          <w:sz w:val="22"/>
          <w:szCs w:val="22"/>
          <w:lang w:val="id-ID"/>
        </w:rPr>
        <w:t xml:space="preserve">Samawa Property Kabupaten </w:t>
      </w:r>
      <w:r>
        <w:rPr>
          <w:sz w:val="22"/>
          <w:szCs w:val="22"/>
          <w:lang w:val="en-US"/>
        </w:rPr>
        <w:t xml:space="preserve">Probolinggo. Populasi yang digunakan dari hasil penelitian ini adalah konsumen yang telah membeli </w:t>
      </w:r>
      <w:r>
        <w:rPr>
          <w:sz w:val="22"/>
          <w:szCs w:val="22"/>
          <w:lang w:val="id-ID"/>
        </w:rPr>
        <w:t>r</w:t>
      </w:r>
      <w:r>
        <w:rPr>
          <w:sz w:val="22"/>
          <w:szCs w:val="22"/>
          <w:lang w:val="zh-CN"/>
        </w:rPr>
        <w:t>umah pada</w:t>
      </w:r>
      <w:r>
        <w:rPr>
          <w:sz w:val="22"/>
          <w:szCs w:val="22"/>
          <w:lang w:val="en-US"/>
        </w:rPr>
        <w:t xml:space="preserve"> PT. Samawa Property Kabupaten Probolinggo</w:t>
      </w:r>
      <w:r>
        <w:rPr>
          <w:sz w:val="22"/>
          <w:szCs w:val="22"/>
          <w:lang w:val="id-ID"/>
        </w:rPr>
        <w:t xml:space="preserve"> </w:t>
      </w:r>
      <w:r>
        <w:rPr>
          <w:sz w:val="22"/>
          <w:szCs w:val="22"/>
          <w:lang w:val="zh-CN"/>
        </w:rPr>
        <w:t xml:space="preserve">yang bertempat di </w:t>
      </w:r>
      <w:r>
        <w:rPr>
          <w:sz w:val="22"/>
          <w:szCs w:val="22"/>
          <w:lang w:val="id-ID"/>
        </w:rPr>
        <w:t xml:space="preserve">Desa Karang Geger </w:t>
      </w:r>
      <w:r>
        <w:rPr>
          <w:sz w:val="22"/>
          <w:szCs w:val="22"/>
          <w:lang w:val="en-US"/>
        </w:rPr>
        <w:t xml:space="preserve">sejumlah 52 orang. Teknik pengambilan sampel yang telah dilakukan dengan menggunakan sampel jenuh. Metode analisis data dalam penelitian ini menggunakan analisis deskriptif dengan pendekatan kuantitatif. </w:t>
      </w:r>
      <w:r>
        <w:rPr>
          <w:sz w:val="22"/>
          <w:szCs w:val="22"/>
          <w:lang w:val="id-ID"/>
        </w:rPr>
        <w:t xml:space="preserve"> </w:t>
      </w:r>
      <w:r>
        <w:rPr>
          <w:sz w:val="22"/>
          <w:szCs w:val="22"/>
          <w:lang w:val="en-US"/>
        </w:rPr>
        <w:t xml:space="preserve">Hasil penelitian ini menunjukkan bahwa : (1) Hasil pengujian menunjukkan bahwa </w:t>
      </w:r>
      <w:r>
        <w:rPr>
          <w:sz w:val="22"/>
          <w:szCs w:val="22"/>
          <w:lang w:val="zh-CN"/>
        </w:rPr>
        <w:t>kualitas produk</w:t>
      </w:r>
      <w:r>
        <w:rPr>
          <w:sz w:val="22"/>
          <w:szCs w:val="22"/>
          <w:lang w:val="en-US"/>
        </w:rPr>
        <w:t xml:space="preserve"> berpengaruh secara positif dan signifikan terhadap</w:t>
      </w:r>
      <w:r>
        <w:rPr>
          <w:sz w:val="22"/>
          <w:szCs w:val="22"/>
          <w:lang w:val="zh-CN"/>
        </w:rPr>
        <w:t xml:space="preserve"> pengambilan</w:t>
      </w:r>
      <w:r>
        <w:rPr>
          <w:sz w:val="22"/>
          <w:szCs w:val="22"/>
          <w:lang w:val="en-US"/>
        </w:rPr>
        <w:t xml:space="preserve"> keputusan pembelian pada PT. Samawa Property Kabupaten Probolinggo; (2) </w:t>
      </w:r>
      <w:r>
        <w:rPr>
          <w:sz w:val="22"/>
          <w:szCs w:val="22"/>
          <w:lang w:val="id-ID"/>
        </w:rPr>
        <w:t>K</w:t>
      </w:r>
      <w:r>
        <w:rPr>
          <w:sz w:val="22"/>
          <w:szCs w:val="22"/>
          <w:lang w:val="en-US"/>
        </w:rPr>
        <w:t>ualitas pelayanan berpengaruh secara positif dan</w:t>
      </w:r>
      <w:r>
        <w:rPr>
          <w:sz w:val="22"/>
          <w:szCs w:val="22"/>
          <w:lang w:val="id-ID"/>
        </w:rPr>
        <w:t xml:space="preserve"> </w:t>
      </w:r>
      <w:r>
        <w:rPr>
          <w:sz w:val="22"/>
          <w:szCs w:val="22"/>
          <w:lang w:val="en-US"/>
        </w:rPr>
        <w:t>signifikan terhadap</w:t>
      </w:r>
      <w:r>
        <w:rPr>
          <w:sz w:val="22"/>
          <w:szCs w:val="22"/>
          <w:lang w:val="zh-CN"/>
        </w:rPr>
        <w:t xml:space="preserve"> pengambilan</w:t>
      </w:r>
      <w:r>
        <w:rPr>
          <w:sz w:val="22"/>
          <w:szCs w:val="22"/>
          <w:lang w:val="en-US"/>
        </w:rPr>
        <w:t xml:space="preserve"> keputusan pembelian pada PT. Samawa Property Kabupaten Probolinggo; (3) </w:t>
      </w:r>
      <w:r>
        <w:rPr>
          <w:sz w:val="22"/>
          <w:szCs w:val="22"/>
          <w:lang w:val="zh-CN"/>
        </w:rPr>
        <w:t>kualitas produk</w:t>
      </w:r>
      <w:r>
        <w:rPr>
          <w:sz w:val="22"/>
          <w:szCs w:val="22"/>
          <w:lang w:val="en-US"/>
        </w:rPr>
        <w:t xml:space="preserve"> dan kualitas pelayanan </w:t>
      </w:r>
      <w:r>
        <w:rPr>
          <w:sz w:val="22"/>
          <w:szCs w:val="22"/>
          <w:lang w:val="zh-CN"/>
        </w:rPr>
        <w:t>ber</w:t>
      </w:r>
      <w:r>
        <w:rPr>
          <w:sz w:val="22"/>
          <w:szCs w:val="22"/>
          <w:lang w:val="en-US"/>
        </w:rPr>
        <w:t xml:space="preserve">pengaruh positif dan signifikan secara simultan terhadap </w:t>
      </w:r>
      <w:r>
        <w:rPr>
          <w:sz w:val="22"/>
          <w:szCs w:val="22"/>
          <w:lang w:val="zh-CN"/>
        </w:rPr>
        <w:t xml:space="preserve">pengambilan </w:t>
      </w:r>
      <w:r>
        <w:rPr>
          <w:sz w:val="22"/>
          <w:szCs w:val="22"/>
          <w:lang w:val="en-US"/>
        </w:rPr>
        <w:t>keputusan pembelian pada PT. Samawa Property Kabupaten Probolinggo</w:t>
      </w:r>
      <w:r>
        <w:rPr>
          <w:sz w:val="22"/>
          <w:szCs w:val="22"/>
          <w:lang w:val="zh-CN"/>
        </w:rPr>
        <w:t>; (4) kualitas produk</w:t>
      </w:r>
      <w:r>
        <w:rPr>
          <w:sz w:val="22"/>
          <w:szCs w:val="22"/>
          <w:lang w:val="en-US"/>
        </w:rPr>
        <w:t xml:space="preserve"> </w:t>
      </w:r>
      <w:r>
        <w:rPr>
          <w:sz w:val="22"/>
          <w:szCs w:val="22"/>
          <w:lang w:val="zh-CN"/>
        </w:rPr>
        <w:t>ber</w:t>
      </w:r>
      <w:r>
        <w:rPr>
          <w:sz w:val="22"/>
          <w:szCs w:val="22"/>
          <w:lang w:val="en-US"/>
        </w:rPr>
        <w:t xml:space="preserve">pengaruh </w:t>
      </w:r>
      <w:r>
        <w:rPr>
          <w:sz w:val="22"/>
          <w:szCs w:val="22"/>
          <w:lang w:val="zh-CN"/>
        </w:rPr>
        <w:t>dominan</w:t>
      </w:r>
      <w:r>
        <w:rPr>
          <w:sz w:val="22"/>
          <w:szCs w:val="22"/>
          <w:lang w:val="en-US"/>
        </w:rPr>
        <w:t xml:space="preserve"> terhadap </w:t>
      </w:r>
      <w:r>
        <w:rPr>
          <w:sz w:val="22"/>
          <w:szCs w:val="22"/>
          <w:lang w:val="zh-CN"/>
        </w:rPr>
        <w:t xml:space="preserve">pengambilan </w:t>
      </w:r>
      <w:r>
        <w:rPr>
          <w:sz w:val="22"/>
          <w:szCs w:val="22"/>
          <w:lang w:val="en-US"/>
        </w:rPr>
        <w:t>keputusan pembelian pada PT. Samawa Property Kabupaten Probolinggo</w:t>
      </w:r>
      <w:r>
        <w:rPr>
          <w:sz w:val="22"/>
          <w:szCs w:val="22"/>
          <w:lang w:val="zh-CN"/>
        </w:rPr>
        <w:t>.</w:t>
      </w:r>
    </w:p>
    <w:p>
      <w:pPr>
        <w:pStyle w:val="69"/>
        <w:rPr>
          <w:sz w:val="22"/>
          <w:szCs w:val="22"/>
        </w:rPr>
      </w:pPr>
      <w:r>
        <w:rPr>
          <w:b/>
          <w:color w:val="000000"/>
        </w:rPr>
        <w:t>Kata Kunci</w:t>
      </w:r>
      <w:r>
        <w:rPr>
          <w:color w:val="000000"/>
        </w:rPr>
        <w:t xml:space="preserve"> : </w:t>
      </w:r>
      <w:r>
        <w:rPr>
          <w:sz w:val="22"/>
          <w:szCs w:val="22"/>
          <w:lang w:val="zh-CN"/>
        </w:rPr>
        <w:t>Kualitas Produk</w:t>
      </w:r>
      <w:r>
        <w:rPr>
          <w:sz w:val="22"/>
          <w:szCs w:val="22"/>
          <w:lang w:val="en-US"/>
        </w:rPr>
        <w:t>, Kualitas Pelayanan, Keputusan Pembelian</w:t>
      </w:r>
    </w:p>
    <w:p>
      <w:pPr>
        <w:pBdr>
          <w:top w:val="none" w:color="auto" w:sz="0" w:space="0"/>
          <w:left w:val="none" w:color="auto" w:sz="0" w:space="0"/>
          <w:bottom w:val="none" w:color="auto" w:sz="0" w:space="0"/>
          <w:right w:val="none" w:color="auto" w:sz="0" w:space="0"/>
          <w:between w:val="none" w:color="auto" w:sz="0" w:space="0"/>
        </w:pBdr>
        <w:spacing w:after="120"/>
        <w:jc w:val="both"/>
      </w:pPr>
    </w:p>
    <w:p>
      <w:pPr>
        <w:spacing w:after="120"/>
        <w:ind w:left="1350" w:right="1106"/>
        <w:jc w:val="center"/>
        <w:rPr>
          <w:b/>
          <w:i/>
          <w:sz w:val="22"/>
          <w:szCs w:val="22"/>
        </w:rPr>
      </w:pPr>
      <w:r>
        <w:rPr>
          <w:b/>
          <w:i/>
          <w:sz w:val="22"/>
          <w:szCs w:val="22"/>
        </w:rPr>
        <w:t xml:space="preserve">ABSTRACT </w:t>
      </w:r>
    </w:p>
    <w:p>
      <w:pPr>
        <w:ind w:right="-2"/>
        <w:jc w:val="both"/>
        <w:rPr>
          <w:b/>
          <w:i/>
          <w:sz w:val="22"/>
          <w:szCs w:val="22"/>
        </w:rPr>
      </w:pPr>
      <w:r>
        <w:rPr>
          <w:i/>
          <w:color w:val="000000"/>
          <w:sz w:val="22"/>
          <w:szCs w:val="22"/>
        </w:rPr>
        <w:t xml:space="preserve">The purpose of this study was to determine the effect of product </w:t>
      </w:r>
      <w:r>
        <w:rPr>
          <w:i/>
          <w:color w:val="000000"/>
          <w:sz w:val="22"/>
          <w:szCs w:val="22"/>
          <w:lang w:val="zh-CN"/>
        </w:rPr>
        <w:t>quality</w:t>
      </w:r>
      <w:r>
        <w:rPr>
          <w:i/>
          <w:color w:val="000000"/>
          <w:sz w:val="22"/>
          <w:szCs w:val="22"/>
        </w:rPr>
        <w:t xml:space="preserve"> and service quality on housing purchase decisions at PT. Samawa Property Probolinggo.  The population used from the results of this study are consumers who have bought a house at</w:t>
      </w:r>
      <w:r>
        <w:rPr>
          <w:sz w:val="22"/>
          <w:szCs w:val="22"/>
        </w:rPr>
        <w:t xml:space="preserve"> </w:t>
      </w:r>
      <w:r>
        <w:rPr>
          <w:i/>
          <w:color w:val="000000"/>
          <w:sz w:val="22"/>
          <w:szCs w:val="22"/>
        </w:rPr>
        <w:t xml:space="preserve">PT. </w:t>
      </w:r>
      <w:r>
        <w:rPr>
          <w:i/>
          <w:color w:val="000000"/>
          <w:sz w:val="22"/>
          <w:szCs w:val="22"/>
          <w:lang w:val="id-ID"/>
        </w:rPr>
        <w:t xml:space="preserve">Samawa Property Kabupaten </w:t>
      </w:r>
      <w:r>
        <w:rPr>
          <w:i/>
          <w:color w:val="000000"/>
          <w:sz w:val="22"/>
          <w:szCs w:val="22"/>
        </w:rPr>
        <w:t>Probolinggo</w:t>
      </w:r>
      <w:r>
        <w:rPr>
          <w:i/>
          <w:color w:val="000000"/>
          <w:sz w:val="22"/>
          <w:szCs w:val="22"/>
          <w:lang w:val="id-ID"/>
        </w:rPr>
        <w:t xml:space="preserve"> </w:t>
      </w:r>
      <w:r>
        <w:rPr>
          <w:i/>
          <w:color w:val="000000"/>
          <w:sz w:val="22"/>
          <w:szCs w:val="22"/>
        </w:rPr>
        <w:t>, who is locat</w:t>
      </w:r>
      <w:r>
        <w:rPr>
          <w:i/>
          <w:color w:val="000000"/>
          <w:sz w:val="22"/>
          <w:szCs w:val="22"/>
          <w:lang w:val="id-ID"/>
        </w:rPr>
        <w:t>ed Karanggeger</w:t>
      </w:r>
      <w:r>
        <w:rPr>
          <w:i/>
          <w:color w:val="000000"/>
          <w:sz w:val="22"/>
          <w:szCs w:val="22"/>
        </w:rPr>
        <w:t xml:space="preserve"> totaling 52 people. The sampling technique has been carried out using saturated samples. The method of data analysis in this study uses descriptive analysis with a quantitative approach. The results of this study indicate that: (1) The test results show that product </w:t>
      </w:r>
      <w:r>
        <w:rPr>
          <w:i/>
          <w:color w:val="000000"/>
          <w:sz w:val="22"/>
          <w:szCs w:val="22"/>
          <w:lang w:val="zh-CN"/>
        </w:rPr>
        <w:t>quality</w:t>
      </w:r>
      <w:r>
        <w:rPr>
          <w:i/>
          <w:color w:val="000000"/>
          <w:sz w:val="22"/>
          <w:szCs w:val="22"/>
        </w:rPr>
        <w:t xml:space="preserve"> has a positive and significant effect on purchasing decision making at PT. Samawa Property Kabupaten Probolinggo; (2) service quality has a positive and significant effect on purchasing decision making at PT. Samawa Property Kabupaten Probolinggo; (3) product </w:t>
      </w:r>
      <w:r>
        <w:rPr>
          <w:i/>
          <w:color w:val="000000"/>
          <w:sz w:val="22"/>
          <w:szCs w:val="22"/>
          <w:lang w:val="zh-CN"/>
        </w:rPr>
        <w:t>quality</w:t>
      </w:r>
      <w:r>
        <w:rPr>
          <w:i/>
          <w:color w:val="000000"/>
          <w:sz w:val="22"/>
          <w:szCs w:val="22"/>
        </w:rPr>
        <w:t xml:space="preserve"> and service quality have a simultaneous effect on purchasing decision making at PT. Samawa Property Kabupaten Probolinggo; (4) product </w:t>
      </w:r>
      <w:r>
        <w:rPr>
          <w:i/>
          <w:color w:val="000000"/>
          <w:sz w:val="22"/>
          <w:szCs w:val="22"/>
          <w:lang w:val="zh-CN"/>
        </w:rPr>
        <w:t>quality</w:t>
      </w:r>
      <w:r>
        <w:rPr>
          <w:i/>
          <w:color w:val="000000"/>
          <w:sz w:val="22"/>
          <w:szCs w:val="22"/>
        </w:rPr>
        <w:t xml:space="preserve"> has a dominant effect on purchasing decision making at PT. Samawa Property Kabupaten Probolinggo</w:t>
      </w:r>
    </w:p>
    <w:p>
      <w:pPr>
        <w:pStyle w:val="69"/>
        <w:rPr>
          <w:color w:val="000000"/>
          <w:sz w:val="22"/>
          <w:szCs w:val="22"/>
        </w:rPr>
      </w:pPr>
      <w:r>
        <w:rPr>
          <w:b/>
          <w:i/>
          <w:sz w:val="22"/>
          <w:szCs w:val="22"/>
        </w:rPr>
        <w:t>Keywords</w:t>
      </w:r>
      <w:r>
        <w:rPr>
          <w:i/>
          <w:color w:val="000000"/>
          <w:sz w:val="22"/>
          <w:szCs w:val="22"/>
          <w:lang w:val="zh-CN"/>
        </w:rPr>
        <w:t xml:space="preserve"> P</w:t>
      </w:r>
      <w:r>
        <w:rPr>
          <w:i/>
          <w:color w:val="000000"/>
          <w:sz w:val="22"/>
          <w:szCs w:val="22"/>
          <w:lang w:val="en-US"/>
        </w:rPr>
        <w:t xml:space="preserve">roduct </w:t>
      </w:r>
      <w:r>
        <w:rPr>
          <w:i/>
          <w:color w:val="000000"/>
          <w:sz w:val="22"/>
          <w:szCs w:val="22"/>
          <w:lang w:val="zh-CN"/>
        </w:rPr>
        <w:t>Quality</w:t>
      </w:r>
      <w:r>
        <w:rPr>
          <w:i/>
          <w:color w:val="000000"/>
          <w:sz w:val="22"/>
          <w:szCs w:val="22"/>
          <w:lang w:val="en-US"/>
        </w:rPr>
        <w:t>, Service Quality, Purchasing Decision</w:t>
      </w:r>
    </w:p>
    <w:p>
      <w:pPr>
        <w:spacing w:after="120"/>
        <w:jc w:val="both"/>
        <w:rPr>
          <w:b/>
          <w:i/>
          <w:color w:val="FF0000"/>
        </w:rPr>
      </w:pPr>
    </w:p>
    <w:p>
      <w:pPr>
        <w:spacing w:after="120"/>
        <w:jc w:val="center"/>
        <w:rPr>
          <w:b/>
          <w:i/>
          <w:color w:val="0070C0"/>
        </w:rPr>
      </w:pPr>
      <w:r>
        <w:rPr>
          <w:b/>
          <w:i/>
          <w:color w:val="0070C0"/>
        </w:rPr>
        <w:t>Submited  :  ...................     Revision : ..................   Accepted : ............................</w:t>
      </w:r>
    </w:p>
    <w:p>
      <w:pPr>
        <w:spacing w:after="120"/>
        <w:jc w:val="both"/>
        <w:rPr>
          <w:rFonts w:eastAsia="Cambria"/>
          <w:i/>
          <w:sz w:val="22"/>
          <w:szCs w:val="22"/>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567" w:footer="567" w:gutter="0"/>
          <w:pgNumType w:start="1"/>
          <w:cols w:space="720" w:num="1"/>
          <w:titlePg/>
        </w:sectPr>
      </w:pPr>
    </w:p>
    <w:p>
      <w:pPr>
        <w:spacing w:after="120"/>
        <w:rPr>
          <w:b/>
          <w:sz w:val="22"/>
          <w:szCs w:val="22"/>
          <w:lang w:val="id-ID"/>
        </w:rPr>
      </w:pPr>
      <w:bookmarkStart w:id="0" w:name="_heading=h.gjdgxs" w:colFirst="0" w:colLast="0"/>
      <w:bookmarkEnd w:id="0"/>
      <w:r>
        <w:rPr>
          <w:b/>
          <w:sz w:val="22"/>
          <w:szCs w:val="22"/>
        </w:rPr>
        <w:t>PENDAHULUAN</w:t>
      </w:r>
    </w:p>
    <w:p>
      <w:pPr>
        <w:pStyle w:val="69"/>
        <w:spacing w:line="276" w:lineRule="auto"/>
        <w:rPr>
          <w:b/>
          <w:bCs/>
          <w:sz w:val="22"/>
          <w:szCs w:val="22"/>
        </w:rPr>
      </w:pPr>
      <w:r>
        <w:rPr>
          <w:b/>
          <w:bCs/>
          <w:sz w:val="22"/>
          <w:szCs w:val="22"/>
        </w:rPr>
        <w:t>Latar Belakang</w:t>
      </w:r>
    </w:p>
    <w:p>
      <w:pPr>
        <w:pStyle w:val="69"/>
        <w:spacing w:line="276" w:lineRule="auto"/>
        <w:ind w:firstLine="567"/>
        <w:jc w:val="both"/>
        <w:rPr>
          <w:sz w:val="22"/>
          <w:szCs w:val="22"/>
          <w:lang w:val="zh-CN"/>
        </w:rPr>
      </w:pPr>
      <w:r>
        <w:rPr>
          <w:sz w:val="22"/>
          <w:szCs w:val="22"/>
          <w:lang w:val="zh-CN"/>
        </w:rPr>
        <w:t>Kepuasan konsumen atas Kualitas pelayanan yang diberikan oleh perusahaan akan diketahui apabila melakukan suatu pengukuran dan pengujian terhadap konsumen. Pelayanan dinilai memuaskan apabila pelayanan tersebut dapat memenuhi kebutuhan dan harapan konsumen. Pengukuran kepuasan konsumen merupakan elemen penting dalam menyediakan pelayanan yang lebih baik, lebih efesien dan lebih efektif. Penggunaan dimensi kualitas pelayanan sebagai alat ukur yang diharapkan sebuah perusahaan untuk mengetahui tingkat kepuasan konsumennya. Dengan diketahuinya hasil pengukuran kepuasan konsumen sehingga PT Randu Putra Perkasa Nusantara Kota Probolinggo harus bisa mempersiapkan strategi yang nantinya akan diterapkan dalam rangka menciptakan Keputusan Pembelian.</w:t>
      </w:r>
    </w:p>
    <w:p>
      <w:pPr>
        <w:pStyle w:val="69"/>
        <w:spacing w:line="276" w:lineRule="auto"/>
        <w:ind w:firstLine="567"/>
        <w:jc w:val="both"/>
        <w:rPr>
          <w:sz w:val="22"/>
          <w:szCs w:val="22"/>
          <w:lang w:val="en-US"/>
        </w:rPr>
      </w:pPr>
      <w:r>
        <w:rPr>
          <w:sz w:val="22"/>
          <w:szCs w:val="22"/>
          <w:lang w:val="en-US"/>
        </w:rPr>
        <w:t xml:space="preserve">Seperti saat ini kebutuhan akan  properti rumah sangat-lah penting. Banyak perusahaan properti yang saling bersaing untuk merebutkan posisi pasar untuk mendapatkan hati para konsumen yang akan membeli properti rumah yang dinginkan para konsumen. Seperti PT. Samawa Property Kabupaten Probolinggo yang ikut meramaikan persaingan pasar. </w:t>
      </w:r>
    </w:p>
    <w:p>
      <w:pPr>
        <w:pStyle w:val="69"/>
        <w:spacing w:line="276" w:lineRule="auto"/>
        <w:ind w:firstLine="567"/>
        <w:jc w:val="both"/>
        <w:rPr>
          <w:sz w:val="22"/>
          <w:szCs w:val="22"/>
        </w:rPr>
      </w:pPr>
      <w:r>
        <w:rPr>
          <w:sz w:val="22"/>
          <w:szCs w:val="22"/>
          <w:lang w:val="zh-CN"/>
        </w:rPr>
        <w:t xml:space="preserve">Meningkatnya jumlah persaingan menuntut perusahaan selalu memperhatikan kebutuhan dan keinginan konsumen supaya mengambil keputusan </w:t>
      </w:r>
      <w:r>
        <w:rPr>
          <w:sz w:val="22"/>
          <w:szCs w:val="22"/>
          <w:lang w:val="id-ID"/>
        </w:rPr>
        <w:t>p</w:t>
      </w:r>
      <w:r>
        <w:rPr>
          <w:sz w:val="22"/>
          <w:szCs w:val="22"/>
          <w:lang w:val="zh-CN"/>
        </w:rPr>
        <w:t xml:space="preserve">embelian terhadap produk yang dikeluarkan menurut Schiffman dan Kanuk dalam </w:t>
      </w:r>
      <w:r>
        <w:rPr>
          <w:sz w:val="22"/>
          <w:szCs w:val="22"/>
          <w:lang w:val="zh-CN"/>
        </w:rPr>
        <w:fldChar w:fldCharType="begin" w:fldLock="1"/>
      </w:r>
      <w:r>
        <w:rPr>
          <w:sz w:val="22"/>
          <w:szCs w:val="22"/>
          <w:lang w:val="zh-CN"/>
        </w:rPr>
        <w:instrText xml:space="preserve">ADDIN CSL_CITATION {"citationItems":[{"id":"ITEM-1","itemData":{"author":[{"dropping-particle":"","family":"Sangadji Etta Mamang","given":"Sopiah","non-dropping-particle":"","parse-names":false,"suffix":""}],"id":"ITEM-1","issued":{"date-parts":[["2013"]]},"publisher":"CV Andi Offset","publisher-place":"Jakarta","title":"Perilaku Konsumen","type":"book"},"uris":["http://www.mendeley.com/documents/?uuid=f3938c56-a701-46df-bdcb-6ed9abd2500f"]}],"mendeley":{"formattedCitation":"(Sangadji Etta Mamang, 2013)","plainTextFormattedCitation":"(Sangadji Etta Mamang, 2013)","previouslyFormattedCitation":"(Sangadji Etta Mamang, 2013)"},"properties":{"noteIndex":0},"schema":"https://github.com/citation-style-language/schema/raw/master/csl-citation.json"}</w:instrText>
      </w:r>
      <w:r>
        <w:rPr>
          <w:sz w:val="22"/>
          <w:szCs w:val="22"/>
          <w:lang w:val="zh-CN"/>
        </w:rPr>
        <w:fldChar w:fldCharType="separate"/>
      </w:r>
      <w:r>
        <w:rPr>
          <w:sz w:val="22"/>
          <w:szCs w:val="22"/>
          <w:lang w:val="zh-CN"/>
        </w:rPr>
        <w:t>(Sangadji Etta Mamang, 2013)</w:t>
      </w:r>
      <w:r>
        <w:rPr>
          <w:sz w:val="22"/>
          <w:szCs w:val="22"/>
          <w:lang w:val="zh-CN"/>
        </w:rPr>
        <w:fldChar w:fldCharType="end"/>
      </w:r>
      <w:r>
        <w:rPr>
          <w:sz w:val="22"/>
          <w:szCs w:val="22"/>
          <w:lang w:val="zh-CN"/>
        </w:rPr>
        <w:t>mendefinisikan keputusan sebagai pemilihan suatu tindakan dari dua pilihan alternativ atau lebih. Seorang konsumen yang hendak memilih harus memiliki pilihan alternatif. inti dari pengambilan keputusan konsumen adalah mengevaluasi keputusan konsumen</w:t>
      </w:r>
      <w:r>
        <w:rPr>
          <w:rFonts w:eastAsiaTheme="minorHAnsi"/>
          <w:sz w:val="22"/>
          <w:szCs w:val="22"/>
        </w:rPr>
        <w:t xml:space="preserve"> </w:t>
      </w:r>
      <w:r>
        <w:rPr>
          <w:sz w:val="22"/>
          <w:szCs w:val="22"/>
        </w:rPr>
        <w:t>adalah proses pengintegrasian yang mengombinasikan pengetahuan untuk mengevaluasi dua perilaku alternative atau lebih, dan memilih salah satu diantaranya. Hasil dari proses pengintegrasian ini adalah suatu pilihan yang disajikan secara kognitif sebagai keinginan berperilaku.</w:t>
      </w:r>
    </w:p>
    <w:p>
      <w:pPr>
        <w:pStyle w:val="69"/>
        <w:spacing w:line="276" w:lineRule="auto"/>
        <w:ind w:firstLine="567"/>
        <w:jc w:val="both"/>
        <w:rPr>
          <w:sz w:val="22"/>
          <w:szCs w:val="22"/>
          <w:lang w:val="id-ID"/>
        </w:rPr>
      </w:pPr>
      <w:r>
        <w:rPr>
          <w:sz w:val="22"/>
          <w:szCs w:val="22"/>
          <w:lang w:val="en-US"/>
        </w:rPr>
        <w:t xml:space="preserve">Proses pengambilan keputusan pembelian pada setiap orang pada dasarnya adalah sama, namun proses pengambilan keputusan tersebut akan diwarnai oleh ciri kepribadian, usia, pendapatan dan gaya hidupnya. Konsumen merupakan kunci utama dalam keberhasilan perusahaan karena apabila banyak konsumen yang membeli produk dari perusahaan tersebut maka dapat dipastikan perusahaan mengalami peningkatan yang terbukti bahwa produk yang dibuat dapat diterima oleh masyarakat </w:t>
      </w:r>
      <w:r>
        <w:rPr>
          <w:sz w:val="22"/>
          <w:szCs w:val="22"/>
          <w:lang w:val="id-ID"/>
        </w:rPr>
        <w:t xml:space="preserve">luas </w:t>
      </w:r>
      <w:r>
        <w:rPr>
          <w:sz w:val="22"/>
          <w:szCs w:val="22"/>
          <w:lang w:val="id-ID"/>
        </w:rPr>
        <w:fldChar w:fldCharType="begin" w:fldLock="1"/>
      </w:r>
      <w:r>
        <w:rPr>
          <w:sz w:val="22"/>
          <w:szCs w:val="22"/>
          <w:lang w:val="id-ID"/>
        </w:rPr>
        <w:instrText xml:space="preserve">ADDIN CSL_CITATION {"citationItems":[{"id":"ITEM-1","itemData":{"author":[{"dropping-particle":"","family":"Harman Malau","given":"","non-dropping-particle":"","parse-names":false,"suffix":""}],"id":"ITEM-1","issued":{"date-parts":[["2018"]]},"publisher":"Alfabeta","publisher-place":"Bandung","title":"Manajemen Pemasaran Teori dan Aplikasi Pemasaran Era Tradisional Sampai Era Modernisasi Global","type":"book"},"uris":["http://www.mendeley.com/documents/?uuid=3bbbbec0-9916-4b2e-a343-3e938016df39"]}],"mendeley":{"formattedCitation":"(Harman Malau, 2018)","plainTextFormattedCitation":"(Harman Malau, 2018)","previouslyFormattedCitation":"(Harman Malau, 2018)"},"properties":{"noteIndex":0},"schema":"https://github.com/citation-style-language/schema/raw/master/csl-citation.json"}</w:instrText>
      </w:r>
      <w:r>
        <w:rPr>
          <w:sz w:val="22"/>
          <w:szCs w:val="22"/>
          <w:lang w:val="id-ID"/>
        </w:rPr>
        <w:fldChar w:fldCharType="separate"/>
      </w:r>
      <w:r>
        <w:rPr>
          <w:sz w:val="22"/>
          <w:szCs w:val="22"/>
          <w:lang w:val="id-ID"/>
        </w:rPr>
        <w:t>(Harman Malau, 2018)</w:t>
      </w:r>
      <w:r>
        <w:rPr>
          <w:sz w:val="22"/>
          <w:szCs w:val="22"/>
          <w:lang w:val="id-ID"/>
        </w:rPr>
        <w:fldChar w:fldCharType="end"/>
      </w:r>
    </w:p>
    <w:p>
      <w:pPr>
        <w:pStyle w:val="69"/>
        <w:spacing w:line="276" w:lineRule="auto"/>
        <w:ind w:firstLine="567"/>
        <w:jc w:val="both"/>
        <w:rPr>
          <w:sz w:val="22"/>
          <w:szCs w:val="22"/>
          <w:lang w:val="en-US"/>
        </w:rPr>
      </w:pPr>
      <w:r>
        <w:rPr>
          <w:sz w:val="22"/>
          <w:szCs w:val="22"/>
          <w:lang w:val="en-US"/>
        </w:rPr>
        <w:t>Dengan adanya kompetisi diantara produsen seperti sekarang ini, perusahaan dituntut untuk menciptakan produk yang berkualitas dan mempunyai nilai lebih yang tidak ditawarkan oleh perusahaan pesaing.  Dalam memasarkan produk tersebut maka bagian terpenting yang harus diperhatikan</w:t>
      </w:r>
      <w:r>
        <w:rPr>
          <w:sz w:val="22"/>
          <w:szCs w:val="22"/>
          <w:lang w:val="id-ID"/>
        </w:rPr>
        <w:t xml:space="preserve"> </w:t>
      </w:r>
      <w:r>
        <w:rPr>
          <w:sz w:val="22"/>
          <w:szCs w:val="22"/>
          <w:lang w:val="en-US"/>
        </w:rPr>
        <w:t xml:space="preserve">adalah kualitas yang mampu merangsang para konsumen untuk melakukan keputusan pembelian. Kualitas Produk dan Pelayanan merupakan suatu kondisi dinamis yang berhubungan dengan produk, jasa, manusia, proses dan lingkungan yang memenuhi atau melebihi harapan. Maka hanya perusahaan dengan kualitas yang baik akan tumbuh dengan pesat, dan dalam jangka waktu panjang perusahaan tersebut akan lebih berhasil. </w:t>
      </w:r>
    </w:p>
    <w:p>
      <w:pPr>
        <w:pStyle w:val="69"/>
        <w:spacing w:line="276" w:lineRule="auto"/>
        <w:ind w:firstLine="567"/>
        <w:jc w:val="both"/>
        <w:rPr>
          <w:sz w:val="22"/>
          <w:szCs w:val="22"/>
        </w:rPr>
      </w:pPr>
    </w:p>
    <w:p>
      <w:pPr>
        <w:pStyle w:val="69"/>
        <w:spacing w:line="276" w:lineRule="auto"/>
        <w:rPr>
          <w:b/>
          <w:bCs/>
          <w:sz w:val="22"/>
          <w:szCs w:val="22"/>
        </w:rPr>
      </w:pPr>
      <w:r>
        <w:rPr>
          <w:b/>
          <w:bCs/>
          <w:sz w:val="22"/>
          <w:szCs w:val="22"/>
        </w:rPr>
        <w:t>Rumusan Masalah</w:t>
      </w:r>
    </w:p>
    <w:p>
      <w:pPr>
        <w:pStyle w:val="69"/>
        <w:spacing w:line="276" w:lineRule="auto"/>
        <w:ind w:firstLine="567"/>
        <w:jc w:val="both"/>
        <w:rPr>
          <w:sz w:val="22"/>
          <w:szCs w:val="22"/>
          <w:lang w:val="en-US"/>
        </w:rPr>
      </w:pPr>
      <w:r>
        <w:rPr>
          <w:sz w:val="22"/>
          <w:szCs w:val="22"/>
          <w:lang w:val="id-ID"/>
        </w:rPr>
        <w:t xml:space="preserve">Rumusan masalah pada penelitian ini adalah (1) </w:t>
      </w:r>
      <w:r>
        <w:rPr>
          <w:sz w:val="22"/>
          <w:szCs w:val="22"/>
          <w:lang w:val="en-US"/>
        </w:rPr>
        <w:t xml:space="preserve">Adakah pengaruh antara variabel Kualitas Produk dan Kualitas Pelayanan secara simultan </w:t>
      </w:r>
      <w:r>
        <w:rPr>
          <w:sz w:val="22"/>
          <w:szCs w:val="22"/>
          <w:lang w:val="id-ID"/>
        </w:rPr>
        <w:t xml:space="preserve">dan parsial </w:t>
      </w:r>
      <w:r>
        <w:rPr>
          <w:sz w:val="22"/>
          <w:szCs w:val="22"/>
          <w:lang w:val="en-US"/>
        </w:rPr>
        <w:t>terhadap Pengambilan Keputusan Pembelian Pada PT. Samawa Property Kabupaten Probolinggo?</w:t>
      </w:r>
      <w:r>
        <w:rPr>
          <w:sz w:val="22"/>
          <w:szCs w:val="22"/>
          <w:lang w:val="id-ID"/>
        </w:rPr>
        <w:t xml:space="preserve"> (2) </w:t>
      </w:r>
      <w:r>
        <w:rPr>
          <w:sz w:val="22"/>
          <w:szCs w:val="22"/>
          <w:lang w:val="en-US"/>
        </w:rPr>
        <w:t>Manakah yang berpengaruh dominan antara variabel Kualitas Produk dan Kualitas Pelayanan terhadap Pengambilan Keputusan Pembelian Pada PT. Samawa Property Kabupaten Probolinggo?</w:t>
      </w:r>
    </w:p>
    <w:p>
      <w:pPr>
        <w:ind w:firstLine="720"/>
        <w:jc w:val="both"/>
        <w:rPr>
          <w:sz w:val="22"/>
          <w:szCs w:val="22"/>
          <w:lang w:val="id-ID"/>
        </w:rPr>
      </w:pPr>
    </w:p>
    <w:p>
      <w:pPr>
        <w:rPr>
          <w:b/>
          <w:sz w:val="22"/>
          <w:szCs w:val="22"/>
        </w:rPr>
      </w:pPr>
      <w:r>
        <w:rPr>
          <w:b/>
          <w:sz w:val="22"/>
          <w:szCs w:val="22"/>
        </w:rPr>
        <w:t>METODE</w:t>
      </w:r>
    </w:p>
    <w:p>
      <w:pPr>
        <w:spacing w:line="276" w:lineRule="auto"/>
        <w:ind w:firstLine="567"/>
        <w:jc w:val="both"/>
        <w:rPr>
          <w:sz w:val="22"/>
          <w:szCs w:val="22"/>
          <w:lang w:val="id-ID"/>
        </w:rPr>
      </w:pPr>
      <w:r>
        <w:rPr>
          <w:sz w:val="22"/>
          <w:szCs w:val="22"/>
        </w:rPr>
        <w:t>Jenis penelitian yang digunakan adalah jenis penelitian kuantitatif dengan pendekatan deskriptif.</w:t>
      </w:r>
      <w:r>
        <w:rPr>
          <w:sz w:val="22"/>
          <w:szCs w:val="22"/>
          <w:lang w:val="id-ID"/>
        </w:rPr>
        <w:t xml:space="preserve"> </w:t>
      </w:r>
      <w:r>
        <w:rPr>
          <w:sz w:val="22"/>
          <w:szCs w:val="22"/>
        </w:rPr>
        <w:t>Populasi yang digunakan dalam penelitian ini sebanyak 52 Konsumen yang telah membeli Perumahan Pada PT. Samawa Property Kabupaten Probolinggo dari tahun 20</w:t>
      </w:r>
      <w:r>
        <w:rPr>
          <w:sz w:val="22"/>
          <w:szCs w:val="22"/>
          <w:lang w:val="id-ID"/>
        </w:rPr>
        <w:t>21</w:t>
      </w:r>
      <w:r>
        <w:rPr>
          <w:sz w:val="22"/>
          <w:szCs w:val="22"/>
        </w:rPr>
        <w:t>-202</w:t>
      </w:r>
      <w:r>
        <w:rPr>
          <w:sz w:val="22"/>
          <w:szCs w:val="22"/>
          <w:lang w:val="id-ID"/>
        </w:rPr>
        <w:t>3</w:t>
      </w:r>
      <w:r>
        <w:rPr>
          <w:sz w:val="22"/>
          <w:szCs w:val="22"/>
        </w:rPr>
        <w:t xml:space="preserve"> di daerah </w:t>
      </w:r>
      <w:r>
        <w:rPr>
          <w:sz w:val="22"/>
          <w:szCs w:val="22"/>
          <w:lang w:val="id-ID"/>
        </w:rPr>
        <w:t xml:space="preserve">Karanggeger. </w:t>
      </w:r>
      <w:r>
        <w:rPr>
          <w:bCs/>
          <w:sz w:val="22"/>
          <w:szCs w:val="22"/>
        </w:rPr>
        <w:t xml:space="preserve">Teknik </w:t>
      </w:r>
      <w:r>
        <w:rPr>
          <w:bCs/>
          <w:sz w:val="22"/>
          <w:szCs w:val="22"/>
          <w:lang w:val="id-ID"/>
        </w:rPr>
        <w:t>p</w:t>
      </w:r>
      <w:r>
        <w:rPr>
          <w:bCs/>
          <w:sz w:val="22"/>
          <w:szCs w:val="22"/>
        </w:rPr>
        <w:t xml:space="preserve">engambilan </w:t>
      </w:r>
      <w:r>
        <w:rPr>
          <w:bCs/>
          <w:sz w:val="22"/>
          <w:szCs w:val="22"/>
          <w:lang w:val="id-ID"/>
        </w:rPr>
        <w:t>s</w:t>
      </w:r>
      <w:r>
        <w:rPr>
          <w:bCs/>
          <w:sz w:val="22"/>
          <w:szCs w:val="22"/>
        </w:rPr>
        <w:t xml:space="preserve">ampel dengan cara </w:t>
      </w:r>
      <w:r>
        <w:rPr>
          <w:bCs/>
          <w:iCs/>
          <w:sz w:val="22"/>
          <w:szCs w:val="22"/>
          <w:lang w:val="id-ID"/>
        </w:rPr>
        <w:t>s</w:t>
      </w:r>
      <w:r>
        <w:rPr>
          <w:bCs/>
          <w:iCs/>
          <w:sz w:val="22"/>
          <w:szCs w:val="22"/>
        </w:rPr>
        <w:t xml:space="preserve">ampel </w:t>
      </w:r>
      <w:r>
        <w:rPr>
          <w:bCs/>
          <w:iCs/>
          <w:sz w:val="22"/>
          <w:szCs w:val="22"/>
          <w:lang w:val="id-ID"/>
        </w:rPr>
        <w:t>j</w:t>
      </w:r>
      <w:r>
        <w:rPr>
          <w:bCs/>
          <w:iCs/>
          <w:sz w:val="22"/>
          <w:szCs w:val="22"/>
        </w:rPr>
        <w:t xml:space="preserve">enuh </w:t>
      </w:r>
      <w:r>
        <w:rPr>
          <w:bCs/>
          <w:iCs/>
          <w:sz w:val="22"/>
          <w:szCs w:val="22"/>
          <w:lang w:val="id-ID"/>
        </w:rPr>
        <w:t xml:space="preserve"> yakni dengan menggunakan seluruh populasi penelitian digunakan sebagai sampel penelitian yaitu dengan kriteria responden yang telah menempati rumah yang dibeli. Sumber data yang digunakan data primer dan data sekunder. </w:t>
      </w:r>
      <w:r>
        <w:rPr>
          <w:sz w:val="22"/>
          <w:szCs w:val="22"/>
        </w:rPr>
        <w:t>Teknik   pengumpulan   data   yang   digunakan   dala</w:t>
      </w:r>
      <w:r>
        <w:rPr>
          <w:sz w:val="22"/>
          <w:szCs w:val="22"/>
          <w:lang w:val="id-ID"/>
        </w:rPr>
        <w:t>m</w:t>
      </w:r>
      <w:r>
        <w:rPr>
          <w:sz w:val="22"/>
          <w:szCs w:val="22"/>
        </w:rPr>
        <w:t xml:space="preserve">   penelitian   ini   adalah Wawancara,  Kuesioner,  dan  Dokument</w:t>
      </w:r>
      <w:r>
        <w:rPr>
          <w:sz w:val="22"/>
          <w:szCs w:val="22"/>
          <w:lang w:val="id-ID"/>
        </w:rPr>
        <w:t>asi.</w:t>
      </w:r>
    </w:p>
    <w:p>
      <w:pPr>
        <w:spacing w:line="276" w:lineRule="auto"/>
        <w:ind w:firstLine="567"/>
        <w:jc w:val="both"/>
        <w:rPr>
          <w:sz w:val="22"/>
          <w:szCs w:val="22"/>
        </w:rPr>
      </w:pPr>
      <w:r>
        <w:rPr>
          <w:sz w:val="22"/>
          <w:szCs w:val="22"/>
          <w:lang w:val="id-ID"/>
        </w:rPr>
        <w:t xml:space="preserve">Metode </w:t>
      </w:r>
      <w:r>
        <w:rPr>
          <w:sz w:val="22"/>
          <w:szCs w:val="22"/>
        </w:rPr>
        <w:t>analisis data dalam penelitian ini menggunakan analisis deskriptif dengan pendekatan kuantitatif, karena hal ini berkenaan dengan perhitungan untuk menjawab rumusan masalah dan pengujian hipotesis yang diajukan dengan menggunakan statistik, dan dalam pengolahannya menggunakan SPSS 22.</w:t>
      </w:r>
      <w:r>
        <w:rPr>
          <w:sz w:val="22"/>
          <w:szCs w:val="22"/>
          <w:lang w:val="id-ID"/>
        </w:rPr>
        <w:t xml:space="preserve"> </w:t>
      </w:r>
      <w:r>
        <w:rPr>
          <w:sz w:val="22"/>
          <w:szCs w:val="22"/>
        </w:rPr>
        <w:t>Analisis  data yang  digunakan dalam penelitian  ini adalah uji  validitas, uji  reliabilitas,  uji asumsi klasik (uji  normalitas,  uji  multikolinearitas,  uji  heteroskedasitas,  dan  uji  autokorelasi),  analisis regresi berganda, koefisien determinasi, uji hipotesis</w:t>
      </w:r>
      <w:r>
        <w:rPr>
          <w:sz w:val="22"/>
          <w:szCs w:val="22"/>
          <w:lang w:val="id-ID"/>
        </w:rPr>
        <w:t xml:space="preserve"> </w:t>
      </w:r>
      <w:r>
        <w:rPr>
          <w:sz w:val="22"/>
          <w:szCs w:val="22"/>
        </w:rPr>
        <w:t>F dan t</w:t>
      </w:r>
      <w:r>
        <w:rPr>
          <w:sz w:val="22"/>
          <w:szCs w:val="22"/>
          <w:lang w:val="id-ID"/>
        </w:rPr>
        <w:t xml:space="preserve"> </w:t>
      </w:r>
      <w:r>
        <w:rPr>
          <w:sz w:val="22"/>
          <w:szCs w:val="22"/>
        </w:rPr>
        <w:t>(uji simultan (F)</w:t>
      </w:r>
      <w:r>
        <w:rPr>
          <w:sz w:val="22"/>
          <w:szCs w:val="22"/>
          <w:lang w:val="id-ID"/>
        </w:rPr>
        <w:t xml:space="preserve"> </w:t>
      </w:r>
      <w:r>
        <w:rPr>
          <w:sz w:val="22"/>
          <w:szCs w:val="22"/>
        </w:rPr>
        <w:t>dan parsial (t)), dan uji dominan.</w:t>
      </w:r>
    </w:p>
    <w:p>
      <w:pPr>
        <w:spacing w:after="120"/>
        <w:rPr>
          <w:b/>
          <w:sz w:val="22"/>
          <w:szCs w:val="22"/>
        </w:rPr>
      </w:pPr>
    </w:p>
    <w:p>
      <w:pPr>
        <w:pBdr>
          <w:top w:val="none" w:color="auto" w:sz="0" w:space="0"/>
          <w:left w:val="none" w:color="auto" w:sz="0" w:space="0"/>
          <w:bottom w:val="none" w:color="auto" w:sz="0" w:space="0"/>
          <w:right w:val="none" w:color="auto" w:sz="0" w:space="0"/>
          <w:between w:val="none" w:color="auto" w:sz="0" w:space="0"/>
        </w:pBdr>
        <w:rPr>
          <w:b/>
          <w:color w:val="000000"/>
          <w:sz w:val="22"/>
          <w:szCs w:val="22"/>
        </w:rPr>
      </w:pPr>
      <w:r>
        <w:rPr>
          <w:b/>
          <w:color w:val="000000"/>
          <w:sz w:val="22"/>
          <w:szCs w:val="22"/>
        </w:rPr>
        <w:t>HASIL DAN PEMBAHASAN</w:t>
      </w:r>
    </w:p>
    <w:p>
      <w:pPr>
        <w:pStyle w:val="3"/>
        <w:keepLines/>
        <w:spacing w:before="0" w:after="0" w:line="276" w:lineRule="auto"/>
        <w:jc w:val="both"/>
        <w:rPr>
          <w:rFonts w:ascii="Times New Roman" w:hAnsi="Times New Roman" w:cs="Times New Roman"/>
          <w:i w:val="0"/>
          <w:iCs w:val="0"/>
          <w:sz w:val="22"/>
          <w:szCs w:val="22"/>
        </w:rPr>
      </w:pPr>
      <w:r>
        <w:rPr>
          <w:rFonts w:ascii="Times New Roman" w:hAnsi="Times New Roman" w:cs="Times New Roman"/>
          <w:i w:val="0"/>
          <w:sz w:val="22"/>
          <w:szCs w:val="22"/>
        </w:rPr>
        <w:t xml:space="preserve">Hasil penelitian </w:t>
      </w:r>
    </w:p>
    <w:p>
      <w:pPr>
        <w:pStyle w:val="69"/>
        <w:spacing w:line="276" w:lineRule="auto"/>
        <w:rPr>
          <w:bCs/>
          <w:sz w:val="22"/>
          <w:szCs w:val="22"/>
          <w:lang w:val="en-US"/>
        </w:rPr>
      </w:pPr>
      <w:r>
        <w:rPr>
          <w:b/>
          <w:sz w:val="22"/>
          <w:szCs w:val="22"/>
          <w:lang w:val="en-US"/>
        </w:rPr>
        <w:t>Uji Validitas</w:t>
      </w:r>
    </w:p>
    <w:p>
      <w:pPr>
        <w:pStyle w:val="69"/>
        <w:spacing w:line="276" w:lineRule="auto"/>
        <w:rPr>
          <w:bCs/>
          <w:sz w:val="22"/>
          <w:szCs w:val="22"/>
          <w:lang w:val="en-US"/>
        </w:rPr>
      </w:pPr>
      <w:r>
        <w:rPr>
          <w:bCs/>
          <w:sz w:val="22"/>
          <w:szCs w:val="22"/>
          <w:lang w:val="en-US"/>
        </w:rPr>
        <w:t>Tabel 1</w:t>
      </w:r>
      <w:r>
        <w:rPr>
          <w:bCs/>
          <w:sz w:val="22"/>
          <w:szCs w:val="22"/>
          <w:lang w:val="id-ID"/>
        </w:rPr>
        <w:t xml:space="preserve">. </w:t>
      </w:r>
      <w:r>
        <w:rPr>
          <w:bCs/>
          <w:sz w:val="22"/>
          <w:szCs w:val="22"/>
          <w:lang w:val="en-US"/>
        </w:rPr>
        <w:t>Data Hasil Uji Validitas</w:t>
      </w:r>
    </w:p>
    <w:tbl>
      <w:tblPr>
        <w:tblStyle w:val="30"/>
        <w:tblW w:w="438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576"/>
        <w:gridCol w:w="717"/>
        <w:gridCol w:w="982"/>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pStyle w:val="69"/>
              <w:rPr>
                <w:b/>
                <w:bCs/>
                <w:sz w:val="18"/>
                <w:szCs w:val="18"/>
                <w:lang w:val="en-US"/>
              </w:rPr>
            </w:pPr>
            <w:r>
              <w:rPr>
                <w:b/>
                <w:bCs/>
                <w:sz w:val="18"/>
                <w:szCs w:val="18"/>
                <w:lang w:val="en-US"/>
              </w:rPr>
              <w:t>Variabel</w:t>
            </w:r>
          </w:p>
        </w:tc>
        <w:tc>
          <w:tcPr>
            <w:tcW w:w="576" w:type="dxa"/>
          </w:tcPr>
          <w:p>
            <w:pPr>
              <w:pStyle w:val="69"/>
              <w:rPr>
                <w:b/>
                <w:bCs/>
                <w:sz w:val="18"/>
                <w:szCs w:val="18"/>
                <w:lang w:val="en-US"/>
              </w:rPr>
            </w:pPr>
            <w:r>
              <w:rPr>
                <w:b/>
                <w:bCs/>
                <w:sz w:val="18"/>
                <w:szCs w:val="18"/>
                <w:lang w:val="en-US"/>
              </w:rPr>
              <w:t>No Item</w:t>
            </w:r>
          </w:p>
        </w:tc>
        <w:tc>
          <w:tcPr>
            <w:tcW w:w="717" w:type="dxa"/>
          </w:tcPr>
          <w:p>
            <w:pPr>
              <w:pStyle w:val="69"/>
              <w:rPr>
                <w:b/>
                <w:bCs/>
                <w:sz w:val="18"/>
                <w:szCs w:val="18"/>
                <w:lang w:val="en-US"/>
              </w:rPr>
            </w:pPr>
            <w:r>
              <w:rPr>
                <w:b/>
                <w:bCs/>
                <w:sz w:val="18"/>
                <w:szCs w:val="18"/>
                <w:lang w:val="en-US"/>
              </w:rPr>
              <w:t>r hitung</w:t>
            </w:r>
          </w:p>
        </w:tc>
        <w:tc>
          <w:tcPr>
            <w:tcW w:w="982" w:type="dxa"/>
          </w:tcPr>
          <w:p>
            <w:pPr>
              <w:pStyle w:val="69"/>
              <w:rPr>
                <w:b/>
                <w:bCs/>
                <w:sz w:val="18"/>
                <w:szCs w:val="18"/>
                <w:lang w:val="en-US"/>
              </w:rPr>
            </w:pPr>
            <w:r>
              <w:rPr>
                <w:b/>
                <w:bCs/>
                <w:sz w:val="18"/>
                <w:szCs w:val="18"/>
                <w:lang w:val="en-US"/>
              </w:rPr>
              <w:t>r tabel 5%(52-2=50)</w:t>
            </w:r>
          </w:p>
        </w:tc>
        <w:tc>
          <w:tcPr>
            <w:tcW w:w="1126" w:type="dxa"/>
          </w:tcPr>
          <w:p>
            <w:pPr>
              <w:pStyle w:val="69"/>
              <w:rPr>
                <w:b/>
                <w:bCs/>
                <w:sz w:val="18"/>
                <w:szCs w:val="18"/>
                <w:lang w:val="en-US"/>
              </w:rPr>
            </w:pPr>
            <w:r>
              <w:rPr>
                <w:b/>
                <w:bCs/>
                <w:sz w:val="18"/>
                <w:szCs w:val="18"/>
                <w:lang w:val="en-US"/>
              </w:rPr>
              <w:t xml:space="preserve">Keterangan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6" w:type="dxa"/>
            <w:vMerge w:val="restart"/>
            <w:vAlign w:val="center"/>
          </w:tcPr>
          <w:p>
            <w:pPr>
              <w:pStyle w:val="69"/>
              <w:rPr>
                <w:sz w:val="18"/>
                <w:szCs w:val="18"/>
                <w:lang w:val="en-US"/>
              </w:rPr>
            </w:pPr>
            <w:r>
              <w:rPr>
                <w:sz w:val="18"/>
                <w:szCs w:val="18"/>
                <w:lang w:val="en-US"/>
              </w:rPr>
              <w:t>Kualitas Produk</w:t>
            </w:r>
          </w:p>
          <w:p>
            <w:pPr>
              <w:pStyle w:val="69"/>
              <w:rPr>
                <w:sz w:val="18"/>
                <w:szCs w:val="18"/>
                <w:lang w:val="en-US"/>
              </w:rPr>
            </w:pPr>
            <w:r>
              <w:rPr>
                <w:sz w:val="18"/>
                <w:szCs w:val="18"/>
                <w:lang w:val="en-US"/>
              </w:rPr>
              <w:t>(X</w:t>
            </w:r>
            <w:r>
              <w:rPr>
                <w:sz w:val="18"/>
                <w:szCs w:val="18"/>
                <w:vertAlign w:val="subscript"/>
                <w:lang w:val="en-US"/>
              </w:rPr>
              <w:t>1</w:t>
            </w:r>
            <w:r>
              <w:rPr>
                <w:sz w:val="18"/>
                <w:szCs w:val="18"/>
                <w:lang w:val="en-US"/>
              </w:rPr>
              <w:t>)</w:t>
            </w:r>
          </w:p>
        </w:tc>
        <w:tc>
          <w:tcPr>
            <w:tcW w:w="576" w:type="dxa"/>
            <w:vAlign w:val="center"/>
          </w:tcPr>
          <w:p>
            <w:pPr>
              <w:pStyle w:val="69"/>
              <w:jc w:val="center"/>
              <w:rPr>
                <w:sz w:val="18"/>
                <w:szCs w:val="18"/>
                <w:lang w:val="en-US"/>
              </w:rPr>
            </w:pPr>
            <w:r>
              <w:rPr>
                <w:sz w:val="18"/>
                <w:szCs w:val="18"/>
                <w:lang w:val="en-US"/>
              </w:rPr>
              <w:t>1</w:t>
            </w:r>
          </w:p>
        </w:tc>
        <w:tc>
          <w:tcPr>
            <w:tcW w:w="717" w:type="dxa"/>
            <w:vAlign w:val="center"/>
          </w:tcPr>
          <w:p>
            <w:pPr>
              <w:pStyle w:val="69"/>
              <w:jc w:val="center"/>
              <w:rPr>
                <w:sz w:val="18"/>
                <w:szCs w:val="18"/>
                <w:lang w:val="en-US"/>
              </w:rPr>
            </w:pPr>
            <w:r>
              <w:rPr>
                <w:sz w:val="18"/>
                <w:szCs w:val="18"/>
                <w:lang w:val="en-US"/>
              </w:rPr>
              <w:t>0.737</w:t>
            </w:r>
          </w:p>
        </w:tc>
        <w:tc>
          <w:tcPr>
            <w:tcW w:w="982" w:type="dxa"/>
            <w:vMerge w:val="restart"/>
            <w:vAlign w:val="center"/>
          </w:tcPr>
          <w:p>
            <w:pPr>
              <w:pStyle w:val="69"/>
              <w:jc w:val="center"/>
              <w:rPr>
                <w:sz w:val="18"/>
                <w:szCs w:val="18"/>
                <w:lang w:val="en-US"/>
              </w:rPr>
            </w:pPr>
            <w:r>
              <w:rPr>
                <w:sz w:val="18"/>
                <w:szCs w:val="18"/>
                <w:lang w:val="en-US"/>
              </w:rPr>
              <w:t>0.230</w:t>
            </w: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2</w:t>
            </w:r>
          </w:p>
        </w:tc>
        <w:tc>
          <w:tcPr>
            <w:tcW w:w="717" w:type="dxa"/>
            <w:vAlign w:val="center"/>
          </w:tcPr>
          <w:p>
            <w:pPr>
              <w:pStyle w:val="69"/>
              <w:jc w:val="center"/>
              <w:rPr>
                <w:sz w:val="18"/>
                <w:szCs w:val="18"/>
                <w:lang w:val="en-US"/>
              </w:rPr>
            </w:pPr>
            <w:r>
              <w:rPr>
                <w:sz w:val="18"/>
                <w:szCs w:val="18"/>
                <w:lang w:val="en-US"/>
              </w:rPr>
              <w:t>0.754</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3</w:t>
            </w:r>
          </w:p>
        </w:tc>
        <w:tc>
          <w:tcPr>
            <w:tcW w:w="717" w:type="dxa"/>
            <w:vAlign w:val="center"/>
          </w:tcPr>
          <w:p>
            <w:pPr>
              <w:pStyle w:val="69"/>
              <w:jc w:val="center"/>
              <w:rPr>
                <w:sz w:val="18"/>
                <w:szCs w:val="18"/>
                <w:lang w:val="en-US"/>
              </w:rPr>
            </w:pPr>
            <w:r>
              <w:rPr>
                <w:sz w:val="18"/>
                <w:szCs w:val="18"/>
                <w:lang w:val="en-US"/>
              </w:rPr>
              <w:t>0.679</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4</w:t>
            </w:r>
          </w:p>
        </w:tc>
        <w:tc>
          <w:tcPr>
            <w:tcW w:w="717" w:type="dxa"/>
            <w:vAlign w:val="center"/>
          </w:tcPr>
          <w:p>
            <w:pPr>
              <w:pStyle w:val="69"/>
              <w:jc w:val="center"/>
              <w:rPr>
                <w:sz w:val="18"/>
                <w:szCs w:val="18"/>
                <w:lang w:val="en-US"/>
              </w:rPr>
            </w:pPr>
            <w:r>
              <w:rPr>
                <w:sz w:val="18"/>
                <w:szCs w:val="18"/>
                <w:lang w:val="en-US"/>
              </w:rPr>
              <w:t>0.617</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5</w:t>
            </w:r>
          </w:p>
        </w:tc>
        <w:tc>
          <w:tcPr>
            <w:tcW w:w="717" w:type="dxa"/>
            <w:vAlign w:val="center"/>
          </w:tcPr>
          <w:p>
            <w:pPr>
              <w:pStyle w:val="69"/>
              <w:jc w:val="center"/>
              <w:rPr>
                <w:sz w:val="18"/>
                <w:szCs w:val="18"/>
                <w:lang w:val="en-US"/>
              </w:rPr>
            </w:pPr>
            <w:r>
              <w:rPr>
                <w:sz w:val="18"/>
                <w:szCs w:val="18"/>
                <w:lang w:val="en-US"/>
              </w:rPr>
              <w:t>0.652</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restart"/>
            <w:vAlign w:val="center"/>
          </w:tcPr>
          <w:p>
            <w:pPr>
              <w:pStyle w:val="69"/>
              <w:rPr>
                <w:sz w:val="18"/>
                <w:szCs w:val="18"/>
                <w:lang w:val="en-US"/>
              </w:rPr>
            </w:pPr>
            <w:r>
              <w:rPr>
                <w:sz w:val="18"/>
                <w:szCs w:val="18"/>
                <w:lang w:val="en-US"/>
              </w:rPr>
              <w:t>Kualitas Pelayanan</w:t>
            </w:r>
          </w:p>
          <w:p>
            <w:pPr>
              <w:pStyle w:val="69"/>
              <w:rPr>
                <w:sz w:val="18"/>
                <w:szCs w:val="18"/>
                <w:lang w:val="en-US"/>
              </w:rPr>
            </w:pPr>
            <w:r>
              <w:rPr>
                <w:sz w:val="18"/>
                <w:szCs w:val="18"/>
                <w:lang w:val="en-US"/>
              </w:rPr>
              <w:t>(X</w:t>
            </w:r>
            <w:r>
              <w:rPr>
                <w:sz w:val="18"/>
                <w:szCs w:val="18"/>
                <w:vertAlign w:val="subscript"/>
                <w:lang w:val="en-US"/>
              </w:rPr>
              <w:t>2</w:t>
            </w:r>
            <w:r>
              <w:rPr>
                <w:sz w:val="18"/>
                <w:szCs w:val="18"/>
                <w:lang w:val="en-US"/>
              </w:rPr>
              <w:t>)</w:t>
            </w:r>
          </w:p>
        </w:tc>
        <w:tc>
          <w:tcPr>
            <w:tcW w:w="576" w:type="dxa"/>
            <w:vAlign w:val="center"/>
          </w:tcPr>
          <w:p>
            <w:pPr>
              <w:pStyle w:val="69"/>
              <w:jc w:val="center"/>
              <w:rPr>
                <w:sz w:val="18"/>
                <w:szCs w:val="18"/>
                <w:lang w:val="en-US"/>
              </w:rPr>
            </w:pPr>
            <w:r>
              <w:rPr>
                <w:sz w:val="18"/>
                <w:szCs w:val="18"/>
                <w:lang w:val="en-US"/>
              </w:rPr>
              <w:t>1</w:t>
            </w:r>
          </w:p>
        </w:tc>
        <w:tc>
          <w:tcPr>
            <w:tcW w:w="717" w:type="dxa"/>
            <w:vAlign w:val="center"/>
          </w:tcPr>
          <w:p>
            <w:pPr>
              <w:pStyle w:val="69"/>
              <w:jc w:val="center"/>
              <w:rPr>
                <w:sz w:val="18"/>
                <w:szCs w:val="18"/>
                <w:lang w:val="en-US"/>
              </w:rPr>
            </w:pPr>
            <w:r>
              <w:rPr>
                <w:sz w:val="18"/>
                <w:szCs w:val="18"/>
                <w:lang w:val="en-US"/>
              </w:rPr>
              <w:t>0.653</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2</w:t>
            </w:r>
          </w:p>
        </w:tc>
        <w:tc>
          <w:tcPr>
            <w:tcW w:w="717" w:type="dxa"/>
            <w:vAlign w:val="center"/>
          </w:tcPr>
          <w:p>
            <w:pPr>
              <w:pStyle w:val="69"/>
              <w:jc w:val="center"/>
              <w:rPr>
                <w:sz w:val="18"/>
                <w:szCs w:val="18"/>
                <w:lang w:val="en-US"/>
              </w:rPr>
            </w:pPr>
            <w:r>
              <w:rPr>
                <w:sz w:val="18"/>
                <w:szCs w:val="18"/>
                <w:lang w:val="en-US"/>
              </w:rPr>
              <w:t>0.752</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3</w:t>
            </w:r>
          </w:p>
        </w:tc>
        <w:tc>
          <w:tcPr>
            <w:tcW w:w="717" w:type="dxa"/>
            <w:vAlign w:val="center"/>
          </w:tcPr>
          <w:p>
            <w:pPr>
              <w:pStyle w:val="69"/>
              <w:jc w:val="center"/>
              <w:rPr>
                <w:sz w:val="18"/>
                <w:szCs w:val="18"/>
                <w:lang w:val="en-US"/>
              </w:rPr>
            </w:pPr>
            <w:r>
              <w:rPr>
                <w:sz w:val="18"/>
                <w:szCs w:val="18"/>
                <w:lang w:val="en-US"/>
              </w:rPr>
              <w:t>0.686</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4</w:t>
            </w:r>
          </w:p>
        </w:tc>
        <w:tc>
          <w:tcPr>
            <w:tcW w:w="717" w:type="dxa"/>
            <w:vAlign w:val="center"/>
          </w:tcPr>
          <w:p>
            <w:pPr>
              <w:pStyle w:val="69"/>
              <w:jc w:val="center"/>
              <w:rPr>
                <w:sz w:val="18"/>
                <w:szCs w:val="18"/>
                <w:lang w:val="en-US"/>
              </w:rPr>
            </w:pPr>
            <w:r>
              <w:rPr>
                <w:sz w:val="18"/>
                <w:szCs w:val="18"/>
                <w:lang w:val="en-US"/>
              </w:rPr>
              <w:t>0.555</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5</w:t>
            </w:r>
          </w:p>
        </w:tc>
        <w:tc>
          <w:tcPr>
            <w:tcW w:w="717" w:type="dxa"/>
            <w:vAlign w:val="center"/>
          </w:tcPr>
          <w:p>
            <w:pPr>
              <w:pStyle w:val="69"/>
              <w:jc w:val="center"/>
              <w:rPr>
                <w:sz w:val="18"/>
                <w:szCs w:val="18"/>
                <w:lang w:val="en-US"/>
              </w:rPr>
            </w:pPr>
            <w:r>
              <w:rPr>
                <w:sz w:val="18"/>
                <w:szCs w:val="18"/>
                <w:lang w:val="en-US"/>
              </w:rPr>
              <w:t>0.477</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restart"/>
            <w:vAlign w:val="center"/>
          </w:tcPr>
          <w:p>
            <w:pPr>
              <w:pStyle w:val="69"/>
              <w:rPr>
                <w:sz w:val="18"/>
                <w:szCs w:val="18"/>
                <w:lang w:val="en-US"/>
              </w:rPr>
            </w:pPr>
            <w:r>
              <w:rPr>
                <w:sz w:val="18"/>
                <w:szCs w:val="18"/>
                <w:lang w:val="en-US"/>
              </w:rPr>
              <w:t>Keputusan Pembelian</w:t>
            </w:r>
          </w:p>
          <w:p>
            <w:pPr>
              <w:pStyle w:val="69"/>
              <w:rPr>
                <w:sz w:val="18"/>
                <w:szCs w:val="18"/>
                <w:lang w:val="en-US"/>
              </w:rPr>
            </w:pPr>
            <w:r>
              <w:rPr>
                <w:sz w:val="18"/>
                <w:szCs w:val="18"/>
                <w:lang w:val="en-US"/>
              </w:rPr>
              <w:t>(Y)</w:t>
            </w:r>
          </w:p>
        </w:tc>
        <w:tc>
          <w:tcPr>
            <w:tcW w:w="576" w:type="dxa"/>
            <w:vAlign w:val="center"/>
          </w:tcPr>
          <w:p>
            <w:pPr>
              <w:pStyle w:val="69"/>
              <w:jc w:val="center"/>
              <w:rPr>
                <w:sz w:val="18"/>
                <w:szCs w:val="18"/>
                <w:lang w:val="en-US"/>
              </w:rPr>
            </w:pPr>
            <w:r>
              <w:rPr>
                <w:sz w:val="18"/>
                <w:szCs w:val="18"/>
                <w:lang w:val="en-US"/>
              </w:rPr>
              <w:t>1</w:t>
            </w:r>
          </w:p>
        </w:tc>
        <w:tc>
          <w:tcPr>
            <w:tcW w:w="717" w:type="dxa"/>
            <w:vAlign w:val="center"/>
          </w:tcPr>
          <w:p>
            <w:pPr>
              <w:pStyle w:val="69"/>
              <w:jc w:val="center"/>
              <w:rPr>
                <w:sz w:val="18"/>
                <w:szCs w:val="18"/>
                <w:lang w:val="en-US"/>
              </w:rPr>
            </w:pPr>
            <w:r>
              <w:rPr>
                <w:sz w:val="18"/>
                <w:szCs w:val="18"/>
                <w:lang w:val="en-US"/>
              </w:rPr>
              <w:t>0.850</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2</w:t>
            </w:r>
          </w:p>
        </w:tc>
        <w:tc>
          <w:tcPr>
            <w:tcW w:w="717" w:type="dxa"/>
            <w:vAlign w:val="center"/>
          </w:tcPr>
          <w:p>
            <w:pPr>
              <w:pStyle w:val="69"/>
              <w:jc w:val="center"/>
              <w:rPr>
                <w:sz w:val="18"/>
                <w:szCs w:val="18"/>
                <w:lang w:val="en-US"/>
              </w:rPr>
            </w:pPr>
            <w:r>
              <w:rPr>
                <w:sz w:val="18"/>
                <w:szCs w:val="18"/>
                <w:lang w:val="en-US"/>
              </w:rPr>
              <w:t>0.403</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3</w:t>
            </w:r>
          </w:p>
        </w:tc>
        <w:tc>
          <w:tcPr>
            <w:tcW w:w="717" w:type="dxa"/>
            <w:vAlign w:val="center"/>
          </w:tcPr>
          <w:p>
            <w:pPr>
              <w:pStyle w:val="69"/>
              <w:jc w:val="center"/>
              <w:rPr>
                <w:sz w:val="18"/>
                <w:szCs w:val="18"/>
                <w:lang w:val="en-US"/>
              </w:rPr>
            </w:pPr>
            <w:r>
              <w:rPr>
                <w:sz w:val="18"/>
                <w:szCs w:val="18"/>
                <w:lang w:val="en-US"/>
              </w:rPr>
              <w:t>0.727</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4</w:t>
            </w:r>
          </w:p>
        </w:tc>
        <w:tc>
          <w:tcPr>
            <w:tcW w:w="717" w:type="dxa"/>
            <w:vAlign w:val="center"/>
          </w:tcPr>
          <w:p>
            <w:pPr>
              <w:pStyle w:val="69"/>
              <w:jc w:val="center"/>
              <w:rPr>
                <w:sz w:val="18"/>
                <w:szCs w:val="18"/>
                <w:lang w:val="en-US"/>
              </w:rPr>
            </w:pPr>
            <w:r>
              <w:rPr>
                <w:sz w:val="18"/>
                <w:szCs w:val="18"/>
                <w:lang w:val="en-US"/>
              </w:rPr>
              <w:t>0.422</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Merge w:val="continue"/>
            <w:vAlign w:val="center"/>
          </w:tcPr>
          <w:p>
            <w:pPr>
              <w:pStyle w:val="69"/>
              <w:rPr>
                <w:sz w:val="18"/>
                <w:szCs w:val="18"/>
                <w:lang w:val="en-US"/>
              </w:rPr>
            </w:pPr>
          </w:p>
        </w:tc>
        <w:tc>
          <w:tcPr>
            <w:tcW w:w="576" w:type="dxa"/>
            <w:vAlign w:val="center"/>
          </w:tcPr>
          <w:p>
            <w:pPr>
              <w:pStyle w:val="69"/>
              <w:jc w:val="center"/>
              <w:rPr>
                <w:sz w:val="18"/>
                <w:szCs w:val="18"/>
                <w:lang w:val="en-US"/>
              </w:rPr>
            </w:pPr>
            <w:r>
              <w:rPr>
                <w:sz w:val="18"/>
                <w:szCs w:val="18"/>
                <w:lang w:val="en-US"/>
              </w:rPr>
              <w:t>5</w:t>
            </w:r>
          </w:p>
        </w:tc>
        <w:tc>
          <w:tcPr>
            <w:tcW w:w="717" w:type="dxa"/>
            <w:vAlign w:val="center"/>
          </w:tcPr>
          <w:p>
            <w:pPr>
              <w:pStyle w:val="69"/>
              <w:jc w:val="center"/>
              <w:rPr>
                <w:sz w:val="18"/>
                <w:szCs w:val="18"/>
                <w:lang w:val="en-US"/>
              </w:rPr>
            </w:pPr>
            <w:r>
              <w:rPr>
                <w:sz w:val="18"/>
                <w:szCs w:val="18"/>
                <w:lang w:val="en-US"/>
              </w:rPr>
              <w:t>0.790</w:t>
            </w:r>
          </w:p>
        </w:tc>
        <w:tc>
          <w:tcPr>
            <w:tcW w:w="982" w:type="dxa"/>
            <w:vMerge w:val="continue"/>
            <w:vAlign w:val="center"/>
          </w:tcPr>
          <w:p>
            <w:pPr>
              <w:pStyle w:val="69"/>
              <w:jc w:val="center"/>
              <w:rPr>
                <w:sz w:val="18"/>
                <w:szCs w:val="18"/>
                <w:lang w:val="en-US"/>
              </w:rPr>
            </w:pPr>
          </w:p>
        </w:tc>
        <w:tc>
          <w:tcPr>
            <w:tcW w:w="1126" w:type="dxa"/>
            <w:vAlign w:val="center"/>
          </w:tcPr>
          <w:p>
            <w:pPr>
              <w:pStyle w:val="69"/>
              <w:jc w:val="center"/>
              <w:rPr>
                <w:sz w:val="18"/>
                <w:szCs w:val="18"/>
                <w:lang w:val="en-US"/>
              </w:rPr>
            </w:pPr>
            <w:r>
              <w:rPr>
                <w:sz w:val="18"/>
                <w:szCs w:val="18"/>
                <w:lang w:val="en-US"/>
              </w:rPr>
              <w:t>Valid</w:t>
            </w:r>
          </w:p>
        </w:tc>
      </w:tr>
    </w:tbl>
    <w:p>
      <w:pPr>
        <w:pStyle w:val="69"/>
        <w:spacing w:line="276" w:lineRule="auto"/>
        <w:rPr>
          <w:sz w:val="22"/>
          <w:szCs w:val="22"/>
          <w:lang w:val="id-ID"/>
        </w:rPr>
      </w:pPr>
      <w:r>
        <w:rPr>
          <w:sz w:val="22"/>
          <w:szCs w:val="22"/>
          <w:lang w:val="en-US"/>
        </w:rPr>
        <w:t>Sumber data : diolah tahun 202</w:t>
      </w:r>
      <w:r>
        <w:rPr>
          <w:sz w:val="22"/>
          <w:szCs w:val="22"/>
          <w:lang w:val="id-ID"/>
        </w:rPr>
        <w:t>3</w:t>
      </w:r>
    </w:p>
    <w:p>
      <w:pPr>
        <w:pStyle w:val="69"/>
        <w:spacing w:line="276" w:lineRule="auto"/>
        <w:rPr>
          <w:sz w:val="22"/>
          <w:szCs w:val="22"/>
          <w:lang w:val="en-US"/>
        </w:rPr>
      </w:pPr>
      <w:r>
        <w:rPr>
          <w:sz w:val="22"/>
          <w:szCs w:val="22"/>
          <w:lang w:val="en-US"/>
        </w:rPr>
        <w:tab/>
      </w:r>
      <w:r>
        <w:rPr>
          <w:sz w:val="22"/>
          <w:szCs w:val="22"/>
          <w:lang w:val="en-US"/>
        </w:rPr>
        <w:t xml:space="preserve">      </w:t>
      </w:r>
    </w:p>
    <w:p>
      <w:pPr>
        <w:pStyle w:val="69"/>
        <w:spacing w:line="276" w:lineRule="auto"/>
        <w:ind w:firstLine="567"/>
        <w:jc w:val="both"/>
        <w:rPr>
          <w:sz w:val="22"/>
          <w:szCs w:val="22"/>
          <w:lang w:val="en-US"/>
        </w:rPr>
      </w:pPr>
      <w:r>
        <w:rPr>
          <w:sz w:val="22"/>
          <w:szCs w:val="22"/>
          <w:lang w:val="en-US"/>
        </w:rPr>
        <w:drawing>
          <wp:anchor distT="0" distB="0" distL="114300" distR="114300" simplePos="0" relativeHeight="251660288" behindDoc="0" locked="0" layoutInCell="1" allowOverlap="1">
            <wp:simplePos x="0" y="0"/>
            <wp:positionH relativeFrom="margin">
              <wp:align>right</wp:align>
            </wp:positionH>
            <wp:positionV relativeFrom="paragraph">
              <wp:posOffset>156210</wp:posOffset>
            </wp:positionV>
            <wp:extent cx="2505710" cy="1795780"/>
            <wp:effectExtent l="0" t="0" r="889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05710" cy="1795780"/>
                    </a:xfrm>
                    <a:prstGeom prst="rect">
                      <a:avLst/>
                    </a:prstGeom>
                    <a:noFill/>
                    <a:ln w="9525">
                      <a:noFill/>
                      <a:miter lim="800000"/>
                      <a:headEnd/>
                      <a:tailEnd/>
                    </a:ln>
                  </pic:spPr>
                </pic:pic>
              </a:graphicData>
            </a:graphic>
          </wp:anchor>
        </w:drawing>
      </w:r>
      <w:r>
        <w:rPr>
          <w:sz w:val="22"/>
          <w:szCs w:val="22"/>
          <w:lang w:val="en-US"/>
        </w:rPr>
        <w:t xml:space="preserve">Dari tabel </w:t>
      </w:r>
      <w:r>
        <w:rPr>
          <w:sz w:val="22"/>
          <w:szCs w:val="22"/>
          <w:lang w:val="id-ID"/>
        </w:rPr>
        <w:t>di atas</w:t>
      </w:r>
      <w:r>
        <w:rPr>
          <w:sz w:val="22"/>
          <w:szCs w:val="22"/>
          <w:lang w:val="en-US"/>
        </w:rPr>
        <w:t xml:space="preserve"> menunjukkan bahwa semua variabel mempunyai r hitung yang lebih besar dari r tabel, sehingga dapat dikatakan bahwa semua konsep pengukur semua variabel yang digunakan dalam penelitian ini adalah valid.</w:t>
      </w:r>
    </w:p>
    <w:p>
      <w:pPr>
        <w:pStyle w:val="69"/>
        <w:spacing w:line="276" w:lineRule="auto"/>
        <w:rPr>
          <w:sz w:val="22"/>
          <w:szCs w:val="22"/>
          <w:lang w:val="en-US"/>
        </w:rPr>
      </w:pPr>
    </w:p>
    <w:p>
      <w:pPr>
        <w:pStyle w:val="69"/>
        <w:spacing w:line="276" w:lineRule="auto"/>
        <w:rPr>
          <w:b/>
          <w:bCs/>
          <w:sz w:val="22"/>
          <w:szCs w:val="22"/>
          <w:lang w:val="en-US"/>
        </w:rPr>
      </w:pPr>
      <w:r>
        <w:rPr>
          <w:b/>
          <w:bCs/>
          <w:sz w:val="22"/>
          <w:szCs w:val="22"/>
          <w:lang w:val="en-US"/>
        </w:rPr>
        <w:t>Uji Reliabilitas</w:t>
      </w:r>
    </w:p>
    <w:p>
      <w:pPr>
        <w:pStyle w:val="69"/>
        <w:spacing w:line="276" w:lineRule="auto"/>
        <w:jc w:val="center"/>
        <w:rPr>
          <w:sz w:val="22"/>
          <w:szCs w:val="22"/>
          <w:lang w:val="id-ID"/>
        </w:rPr>
      </w:pPr>
      <w:r>
        <w:rPr>
          <w:sz w:val="22"/>
          <w:szCs w:val="22"/>
          <w:lang w:val="en-US"/>
        </w:rPr>
        <w:t xml:space="preserve">Tabel </w:t>
      </w:r>
      <w:r>
        <w:rPr>
          <w:sz w:val="22"/>
          <w:szCs w:val="22"/>
          <w:lang w:val="id-ID"/>
        </w:rPr>
        <w:t xml:space="preserve">2. </w:t>
      </w:r>
      <w:r>
        <w:rPr>
          <w:sz w:val="22"/>
          <w:szCs w:val="22"/>
          <w:lang w:val="en-US"/>
        </w:rPr>
        <w:t>Data Hasil Reliabilitas</w:t>
      </w:r>
    </w:p>
    <w:tbl>
      <w:tblPr>
        <w:tblStyle w:val="30"/>
        <w:tblW w:w="410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1"/>
        <w:gridCol w:w="99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69"/>
              <w:ind w:firstLine="567"/>
              <w:rPr>
                <w:b/>
                <w:bCs/>
                <w:sz w:val="16"/>
                <w:szCs w:val="16"/>
                <w:lang w:val="en-US"/>
              </w:rPr>
            </w:pPr>
            <w:r>
              <w:rPr>
                <w:b/>
                <w:bCs/>
                <w:sz w:val="16"/>
                <w:szCs w:val="16"/>
                <w:lang w:val="en-US"/>
              </w:rPr>
              <w:t xml:space="preserve">Variabel </w:t>
            </w:r>
          </w:p>
        </w:tc>
        <w:tc>
          <w:tcPr>
            <w:tcW w:w="851" w:type="dxa"/>
          </w:tcPr>
          <w:p>
            <w:pPr>
              <w:pStyle w:val="69"/>
              <w:rPr>
                <w:b/>
                <w:bCs/>
                <w:sz w:val="16"/>
                <w:szCs w:val="16"/>
                <w:lang w:val="en-US"/>
              </w:rPr>
            </w:pPr>
            <w:r>
              <w:rPr>
                <w:b/>
                <w:bCs/>
                <w:i/>
                <w:iCs/>
                <w:sz w:val="16"/>
                <w:szCs w:val="16"/>
                <w:lang w:val="en-US"/>
              </w:rPr>
              <w:t>Cronbach Alpha</w:t>
            </w:r>
            <w:r>
              <w:rPr>
                <w:b/>
                <w:bCs/>
                <w:sz w:val="16"/>
                <w:szCs w:val="16"/>
                <w:lang w:val="en-US"/>
              </w:rPr>
              <w:t>.</w:t>
            </w:r>
          </w:p>
        </w:tc>
        <w:tc>
          <w:tcPr>
            <w:tcW w:w="991" w:type="dxa"/>
          </w:tcPr>
          <w:p>
            <w:pPr>
              <w:pStyle w:val="69"/>
              <w:rPr>
                <w:b/>
                <w:bCs/>
                <w:sz w:val="16"/>
                <w:szCs w:val="16"/>
                <w:lang w:val="en-US"/>
              </w:rPr>
            </w:pPr>
            <w:r>
              <w:rPr>
                <w:b/>
                <w:bCs/>
                <w:sz w:val="16"/>
                <w:szCs w:val="16"/>
                <w:lang w:val="en-US"/>
              </w:rPr>
              <w:t>Kriteria</w:t>
            </w:r>
          </w:p>
        </w:tc>
        <w:tc>
          <w:tcPr>
            <w:tcW w:w="849" w:type="dxa"/>
          </w:tcPr>
          <w:p>
            <w:pPr>
              <w:pStyle w:val="69"/>
              <w:jc w:val="center"/>
              <w:rPr>
                <w:b/>
                <w:bCs/>
                <w:sz w:val="16"/>
                <w:szCs w:val="16"/>
                <w:lang w:val="en-US"/>
              </w:rPr>
            </w:pPr>
            <w:r>
              <w:rPr>
                <w:b/>
                <w:bCs/>
                <w:sz w:val="16"/>
                <w:szCs w:val="16"/>
                <w:lang w:val="en-US"/>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69"/>
              <w:rPr>
                <w:sz w:val="16"/>
                <w:szCs w:val="16"/>
                <w:lang w:val="en-US"/>
              </w:rPr>
            </w:pPr>
            <w:r>
              <w:rPr>
                <w:sz w:val="16"/>
                <w:szCs w:val="16"/>
                <w:lang w:val="en-US"/>
              </w:rPr>
              <w:t>Kualitas Produk (X</w:t>
            </w:r>
            <w:r>
              <w:rPr>
                <w:sz w:val="16"/>
                <w:szCs w:val="16"/>
                <w:vertAlign w:val="subscript"/>
                <w:lang w:val="en-US"/>
              </w:rPr>
              <w:t>1</w:t>
            </w:r>
            <w:r>
              <w:rPr>
                <w:sz w:val="16"/>
                <w:szCs w:val="16"/>
                <w:lang w:val="en-US"/>
              </w:rPr>
              <w:t>)</w:t>
            </w:r>
          </w:p>
        </w:tc>
        <w:tc>
          <w:tcPr>
            <w:tcW w:w="851" w:type="dxa"/>
            <w:vAlign w:val="center"/>
          </w:tcPr>
          <w:p>
            <w:pPr>
              <w:pStyle w:val="69"/>
              <w:ind w:firstLine="41"/>
              <w:rPr>
                <w:sz w:val="16"/>
                <w:szCs w:val="16"/>
                <w:lang w:val="en-US"/>
              </w:rPr>
            </w:pPr>
            <w:r>
              <w:rPr>
                <w:sz w:val="16"/>
                <w:szCs w:val="16"/>
                <w:lang w:val="en-US"/>
              </w:rPr>
              <w:t>0.716</w:t>
            </w:r>
          </w:p>
        </w:tc>
        <w:tc>
          <w:tcPr>
            <w:tcW w:w="991" w:type="dxa"/>
            <w:vMerge w:val="restart"/>
            <w:vAlign w:val="center"/>
          </w:tcPr>
          <w:p>
            <w:pPr>
              <w:pStyle w:val="69"/>
              <w:jc w:val="both"/>
              <w:rPr>
                <w:sz w:val="16"/>
                <w:szCs w:val="16"/>
                <w:lang w:val="en-US"/>
              </w:rPr>
            </w:pPr>
            <w:r>
              <w:rPr>
                <w:i/>
                <w:sz w:val="16"/>
                <w:szCs w:val="16"/>
                <w:lang w:val="en-US"/>
              </w:rPr>
              <w:t>Cronbach Alpha</w:t>
            </w:r>
            <w:r>
              <w:rPr>
                <w:sz w:val="16"/>
                <w:szCs w:val="16"/>
                <w:lang w:val="en-US"/>
              </w:rPr>
              <w:t xml:space="preserve"> &gt; 0.60 maka reliabel</w:t>
            </w:r>
          </w:p>
        </w:tc>
        <w:tc>
          <w:tcPr>
            <w:tcW w:w="849" w:type="dxa"/>
          </w:tcPr>
          <w:p>
            <w:pPr>
              <w:pStyle w:val="69"/>
              <w:rPr>
                <w:sz w:val="16"/>
                <w:szCs w:val="16"/>
                <w:lang w:val="en-US"/>
              </w:rPr>
            </w:pPr>
            <w:r>
              <w:rPr>
                <w:sz w:val="16"/>
                <w:szCs w:val="16"/>
                <w:lang w:val="en-US"/>
              </w:rPr>
              <w:t xml:space="preserve">Reliabel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69"/>
              <w:rPr>
                <w:sz w:val="16"/>
                <w:szCs w:val="16"/>
                <w:lang w:val="en-US"/>
              </w:rPr>
            </w:pPr>
            <w:r>
              <w:rPr>
                <w:sz w:val="16"/>
                <w:szCs w:val="16"/>
                <w:lang w:val="en-US"/>
              </w:rPr>
              <w:t>Kualitas Pelayanan (X</w:t>
            </w:r>
            <w:r>
              <w:rPr>
                <w:sz w:val="16"/>
                <w:szCs w:val="16"/>
                <w:vertAlign w:val="subscript"/>
                <w:lang w:val="en-US"/>
              </w:rPr>
              <w:t>2</w:t>
            </w:r>
            <w:r>
              <w:rPr>
                <w:sz w:val="16"/>
                <w:szCs w:val="16"/>
                <w:lang w:val="en-US"/>
              </w:rPr>
              <w:t>)</w:t>
            </w:r>
          </w:p>
        </w:tc>
        <w:tc>
          <w:tcPr>
            <w:tcW w:w="851" w:type="dxa"/>
            <w:vAlign w:val="center"/>
          </w:tcPr>
          <w:p>
            <w:pPr>
              <w:pStyle w:val="69"/>
              <w:ind w:firstLine="41"/>
              <w:rPr>
                <w:sz w:val="16"/>
                <w:szCs w:val="16"/>
                <w:lang w:val="en-US"/>
              </w:rPr>
            </w:pPr>
            <w:r>
              <w:rPr>
                <w:sz w:val="16"/>
                <w:szCs w:val="16"/>
                <w:lang w:val="en-US"/>
              </w:rPr>
              <w:t>0.644</w:t>
            </w:r>
          </w:p>
        </w:tc>
        <w:tc>
          <w:tcPr>
            <w:tcW w:w="991" w:type="dxa"/>
            <w:vMerge w:val="continue"/>
          </w:tcPr>
          <w:p>
            <w:pPr>
              <w:pStyle w:val="69"/>
              <w:ind w:firstLine="567"/>
              <w:rPr>
                <w:sz w:val="16"/>
                <w:szCs w:val="16"/>
                <w:lang w:val="en-US"/>
              </w:rPr>
            </w:pPr>
          </w:p>
        </w:tc>
        <w:tc>
          <w:tcPr>
            <w:tcW w:w="849" w:type="dxa"/>
          </w:tcPr>
          <w:p>
            <w:pPr>
              <w:pStyle w:val="69"/>
              <w:rPr>
                <w:sz w:val="16"/>
                <w:szCs w:val="16"/>
                <w:lang w:val="en-US"/>
              </w:rPr>
            </w:pPr>
            <w:r>
              <w:rPr>
                <w:sz w:val="16"/>
                <w:szCs w:val="16"/>
                <w:lang w:val="en-US"/>
              </w:rPr>
              <w:t>Reliabel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69"/>
              <w:rPr>
                <w:sz w:val="16"/>
                <w:szCs w:val="16"/>
                <w:lang w:val="en-US"/>
              </w:rPr>
            </w:pPr>
            <w:r>
              <w:rPr>
                <w:sz w:val="16"/>
                <w:szCs w:val="16"/>
                <w:lang w:val="en-US"/>
              </w:rPr>
              <w:t>Keputusan Pembelian (Y)</w:t>
            </w:r>
          </w:p>
        </w:tc>
        <w:tc>
          <w:tcPr>
            <w:tcW w:w="851" w:type="dxa"/>
            <w:vAlign w:val="center"/>
          </w:tcPr>
          <w:p>
            <w:pPr>
              <w:pStyle w:val="69"/>
              <w:ind w:firstLine="41"/>
              <w:rPr>
                <w:sz w:val="16"/>
                <w:szCs w:val="16"/>
                <w:lang w:val="en-US"/>
              </w:rPr>
            </w:pPr>
            <w:r>
              <w:rPr>
                <w:sz w:val="16"/>
                <w:szCs w:val="16"/>
                <w:lang w:val="en-US"/>
              </w:rPr>
              <w:t>0.643</w:t>
            </w:r>
          </w:p>
        </w:tc>
        <w:tc>
          <w:tcPr>
            <w:tcW w:w="991" w:type="dxa"/>
            <w:vMerge w:val="continue"/>
          </w:tcPr>
          <w:p>
            <w:pPr>
              <w:pStyle w:val="69"/>
              <w:ind w:firstLine="567"/>
              <w:rPr>
                <w:sz w:val="16"/>
                <w:szCs w:val="16"/>
                <w:lang w:val="en-US"/>
              </w:rPr>
            </w:pPr>
          </w:p>
        </w:tc>
        <w:tc>
          <w:tcPr>
            <w:tcW w:w="849" w:type="dxa"/>
          </w:tcPr>
          <w:p>
            <w:pPr>
              <w:pStyle w:val="69"/>
              <w:rPr>
                <w:sz w:val="16"/>
                <w:szCs w:val="16"/>
                <w:lang w:val="en-US"/>
              </w:rPr>
            </w:pPr>
            <w:r>
              <w:rPr>
                <w:sz w:val="16"/>
                <w:szCs w:val="16"/>
                <w:lang w:val="en-US"/>
              </w:rPr>
              <w:t>Reliabel</w:t>
            </w:r>
          </w:p>
        </w:tc>
      </w:tr>
    </w:tbl>
    <w:p>
      <w:pPr>
        <w:pStyle w:val="69"/>
        <w:spacing w:line="276" w:lineRule="auto"/>
        <w:rPr>
          <w:sz w:val="22"/>
          <w:szCs w:val="22"/>
          <w:lang w:val="id-ID"/>
        </w:rPr>
      </w:pPr>
      <w:r>
        <w:rPr>
          <w:sz w:val="22"/>
          <w:szCs w:val="22"/>
          <w:lang w:val="id-ID"/>
        </w:rPr>
        <w:t xml:space="preserve">   </w:t>
      </w:r>
      <w:r>
        <w:rPr>
          <w:sz w:val="22"/>
          <w:szCs w:val="22"/>
          <w:lang w:val="en-US"/>
        </w:rPr>
        <w:t>Sumber data : diolah tahun 202</w:t>
      </w:r>
      <w:r>
        <w:rPr>
          <w:sz w:val="22"/>
          <w:szCs w:val="22"/>
          <w:lang w:val="id-ID"/>
        </w:rPr>
        <w:t xml:space="preserve">3 </w:t>
      </w:r>
    </w:p>
    <w:p>
      <w:pPr>
        <w:pStyle w:val="69"/>
        <w:spacing w:line="276" w:lineRule="auto"/>
        <w:ind w:firstLine="567"/>
        <w:jc w:val="both"/>
        <w:rPr>
          <w:sz w:val="22"/>
          <w:szCs w:val="22"/>
          <w:lang w:val="en-US"/>
        </w:rPr>
      </w:pPr>
      <w:r>
        <w:rPr>
          <w:sz w:val="22"/>
          <w:szCs w:val="22"/>
          <w:lang w:val="en-US"/>
        </w:rPr>
        <w:t xml:space="preserve">Dari tabel </w:t>
      </w:r>
      <w:r>
        <w:rPr>
          <w:sz w:val="22"/>
          <w:szCs w:val="22"/>
          <w:lang w:val="id-ID"/>
        </w:rPr>
        <w:t>2</w:t>
      </w:r>
      <w:r>
        <w:rPr>
          <w:sz w:val="22"/>
          <w:szCs w:val="22"/>
          <w:lang w:val="en-US"/>
        </w:rPr>
        <w:t xml:space="preserve"> hasil pengujian reliabilitas menunjukkan bahwa koefisien (r) </w:t>
      </w:r>
      <w:r>
        <w:rPr>
          <w:i/>
          <w:sz w:val="22"/>
          <w:szCs w:val="22"/>
          <w:lang w:val="en-US"/>
        </w:rPr>
        <w:t>alpha</w:t>
      </w:r>
      <w:r>
        <w:rPr>
          <w:sz w:val="22"/>
          <w:szCs w:val="22"/>
          <w:lang w:val="en-US"/>
        </w:rPr>
        <w:t xml:space="preserve"> hitung seluruh variabel lebih besar dibandingkan dengan kriteria sebesar 0.60 yaitu masing-masing 0.716, 0.644 dan 0.643 lebih besar dari 0.60 sehingga dapat dikatakan bahwa  pernyataan  seluruh variabel dalam keadaan reliabel.</w:t>
      </w:r>
    </w:p>
    <w:p>
      <w:pPr>
        <w:pStyle w:val="69"/>
        <w:spacing w:line="276" w:lineRule="auto"/>
        <w:rPr>
          <w:b/>
          <w:bCs/>
          <w:sz w:val="22"/>
          <w:szCs w:val="22"/>
          <w:lang w:val="en-US"/>
        </w:rPr>
      </w:pPr>
    </w:p>
    <w:p>
      <w:pPr>
        <w:pStyle w:val="69"/>
        <w:spacing w:line="276" w:lineRule="auto"/>
        <w:rPr>
          <w:b/>
          <w:bCs/>
          <w:sz w:val="22"/>
          <w:szCs w:val="22"/>
          <w:lang w:val="en-US"/>
        </w:rPr>
      </w:pPr>
      <w:r>
        <w:rPr>
          <w:b/>
          <w:bCs/>
          <w:sz w:val="22"/>
          <w:szCs w:val="22"/>
          <w:lang w:val="en-US"/>
        </w:rPr>
        <w:t xml:space="preserve">Uji Multikolinearitas </w:t>
      </w:r>
    </w:p>
    <w:p>
      <w:pPr>
        <w:pStyle w:val="69"/>
        <w:spacing w:line="276" w:lineRule="auto"/>
        <w:jc w:val="both"/>
        <w:rPr>
          <w:sz w:val="22"/>
          <w:szCs w:val="22"/>
          <w:lang w:val="en-US"/>
        </w:rPr>
      </w:pPr>
      <w:r>
        <w:rPr>
          <w:sz w:val="22"/>
          <w:szCs w:val="22"/>
          <w:lang w:val="en-US"/>
        </w:rPr>
        <w:t xml:space="preserve">Tabel </w:t>
      </w:r>
      <w:r>
        <w:rPr>
          <w:sz w:val="22"/>
          <w:szCs w:val="22"/>
          <w:lang w:val="id-ID"/>
        </w:rPr>
        <w:t xml:space="preserve">3. </w:t>
      </w:r>
      <w:r>
        <w:rPr>
          <w:sz w:val="22"/>
          <w:szCs w:val="22"/>
          <w:lang w:val="en-US"/>
        </w:rPr>
        <w:t>Data Hasil Uji Multikolinieritas</w:t>
      </w:r>
    </w:p>
    <w:p>
      <w:pPr>
        <w:pStyle w:val="69"/>
        <w:spacing w:line="276" w:lineRule="auto"/>
        <w:jc w:val="both"/>
        <w:rPr>
          <w:b/>
          <w:bCs/>
          <w:sz w:val="22"/>
          <w:szCs w:val="22"/>
          <w:lang w:val="en-US"/>
        </w:rPr>
      </w:pPr>
      <w:r>
        <w:rPr>
          <w:b/>
          <w:sz w:val="22"/>
          <w:szCs w:val="22"/>
          <w:lang w:val="en-US"/>
        </w:rPr>
        <w:drawing>
          <wp:inline distT="0" distB="0" distL="0" distR="0">
            <wp:extent cx="3361690" cy="14192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1"/>
                    <a:srcRect/>
                    <a:stretch>
                      <a:fillRect/>
                    </a:stretch>
                  </pic:blipFill>
                  <pic:spPr>
                    <a:xfrm>
                      <a:off x="0" y="0"/>
                      <a:ext cx="3384291" cy="1428497"/>
                    </a:xfrm>
                    <a:prstGeom prst="rect">
                      <a:avLst/>
                    </a:prstGeom>
                    <a:noFill/>
                    <a:ln w="9525">
                      <a:noFill/>
                      <a:miter lim="800000"/>
                      <a:headEnd/>
                      <a:tailEnd/>
                    </a:ln>
                  </pic:spPr>
                </pic:pic>
              </a:graphicData>
            </a:graphic>
          </wp:inline>
        </w:drawing>
      </w:r>
    </w:p>
    <w:p>
      <w:pPr>
        <w:pStyle w:val="69"/>
        <w:spacing w:line="276" w:lineRule="auto"/>
        <w:rPr>
          <w:bCs/>
          <w:sz w:val="22"/>
          <w:szCs w:val="22"/>
          <w:lang w:val="id-ID"/>
        </w:rPr>
      </w:pPr>
      <w:r>
        <w:rPr>
          <w:bCs/>
          <w:sz w:val="22"/>
          <w:szCs w:val="22"/>
          <w:lang w:val="en-US"/>
        </w:rPr>
        <w:t>Sumber data : diolah tahun 202</w:t>
      </w:r>
      <w:r>
        <w:rPr>
          <w:bCs/>
          <w:sz w:val="22"/>
          <w:szCs w:val="22"/>
          <w:lang w:val="id-ID"/>
        </w:rPr>
        <w:t>3</w:t>
      </w:r>
    </w:p>
    <w:p>
      <w:pPr>
        <w:pStyle w:val="69"/>
        <w:spacing w:line="276" w:lineRule="auto"/>
        <w:ind w:firstLine="567"/>
        <w:jc w:val="both"/>
        <w:rPr>
          <w:sz w:val="22"/>
          <w:szCs w:val="22"/>
          <w:lang w:val="en-US"/>
        </w:rPr>
      </w:pPr>
      <w:r>
        <w:rPr>
          <w:sz w:val="22"/>
          <w:szCs w:val="22"/>
          <w:lang w:val="en-US"/>
        </w:rPr>
        <w:t xml:space="preserve">Berdasarkan tabel </w:t>
      </w:r>
      <w:r>
        <w:rPr>
          <w:sz w:val="22"/>
          <w:szCs w:val="22"/>
          <w:lang w:val="id-ID"/>
        </w:rPr>
        <w:t>3</w:t>
      </w:r>
      <w:r>
        <w:rPr>
          <w:sz w:val="22"/>
          <w:szCs w:val="22"/>
          <w:lang w:val="en-US"/>
        </w:rPr>
        <w:t xml:space="preserve"> diketahui nilai VIF variabel </w:t>
      </w:r>
      <w:r>
        <w:rPr>
          <w:iCs/>
          <w:sz w:val="22"/>
          <w:szCs w:val="22"/>
          <w:lang w:val="en-US"/>
        </w:rPr>
        <w:t>Kualitas Produk</w:t>
      </w:r>
      <w:r>
        <w:rPr>
          <w:sz w:val="22"/>
          <w:szCs w:val="22"/>
          <w:lang w:val="en-US"/>
        </w:rPr>
        <w:t xml:space="preserve"> dan Kualitas Pelayanan sebesar 1,518 &lt; 10,00, sehingga dapat disimpulkan tidak terjadi mulitkolinieritas.</w:t>
      </w:r>
    </w:p>
    <w:p>
      <w:pPr>
        <w:pStyle w:val="69"/>
        <w:spacing w:line="276" w:lineRule="auto"/>
        <w:rPr>
          <w:sz w:val="22"/>
          <w:szCs w:val="22"/>
          <w:lang w:val="en-US"/>
        </w:rPr>
      </w:pPr>
    </w:p>
    <w:p>
      <w:pPr>
        <w:pStyle w:val="69"/>
        <w:spacing w:line="276" w:lineRule="auto"/>
        <w:rPr>
          <w:b/>
          <w:bCs/>
          <w:sz w:val="22"/>
          <w:szCs w:val="22"/>
          <w:lang w:val="en-US"/>
        </w:rPr>
      </w:pPr>
      <w:r>
        <w:rPr>
          <w:b/>
          <w:bCs/>
          <w:sz w:val="22"/>
          <w:szCs w:val="22"/>
          <w:lang w:val="en-US"/>
        </w:rPr>
        <w:t>Uji Heteroskedastisitas</w:t>
      </w:r>
    </w:p>
    <w:p>
      <w:pPr>
        <w:pStyle w:val="69"/>
        <w:spacing w:line="276" w:lineRule="auto"/>
        <w:ind w:firstLine="567"/>
        <w:jc w:val="both"/>
        <w:rPr>
          <w:bCs/>
          <w:sz w:val="22"/>
          <w:szCs w:val="22"/>
          <w:lang w:val="id-ID"/>
        </w:rPr>
      </w:pPr>
      <w:r>
        <w:rPr>
          <w:bCs/>
          <w:sz w:val="22"/>
          <w:szCs w:val="22"/>
          <w:lang w:val="zh-CN"/>
        </w:rPr>
        <w:t xml:space="preserve">   </w:t>
      </w:r>
      <w:r>
        <w:rPr>
          <w:bCs/>
          <w:sz w:val="22"/>
          <w:szCs w:val="22"/>
          <w:lang w:val="id-ID"/>
        </w:rPr>
        <w:t>Uji heteroskedastisitas digunakan untuk menguji apakah dalam model regresi terjadi ketidaksamaan varians dari residual satu pengamatan ke pengamatan yang lain. Berikut hasil uji heteroskedastisitas</w:t>
      </w:r>
      <w:r>
        <w:rPr>
          <w:bCs/>
          <w:sz w:val="22"/>
          <w:szCs w:val="22"/>
          <w:lang w:val="zh-CN"/>
        </w:rPr>
        <w:t>.</w:t>
      </w:r>
    </w:p>
    <w:p>
      <w:pPr>
        <w:pStyle w:val="69"/>
        <w:spacing w:line="276" w:lineRule="auto"/>
        <w:jc w:val="both"/>
        <w:rPr>
          <w:sz w:val="22"/>
          <w:szCs w:val="22"/>
          <w:lang w:val="en-US"/>
        </w:rPr>
      </w:pPr>
    </w:p>
    <w:p>
      <w:pPr>
        <w:pStyle w:val="69"/>
        <w:spacing w:line="276" w:lineRule="auto"/>
        <w:ind w:firstLine="567"/>
        <w:jc w:val="both"/>
        <w:rPr>
          <w:sz w:val="22"/>
          <w:szCs w:val="22"/>
          <w:lang w:val="en-US"/>
        </w:rPr>
      </w:pPr>
      <w:r>
        <w:rPr>
          <w:sz w:val="22"/>
          <w:szCs w:val="22"/>
          <w:lang w:val="en-US"/>
        </w:rPr>
        <w:t xml:space="preserve">Gambar </w:t>
      </w:r>
      <w:r>
        <w:rPr>
          <w:sz w:val="22"/>
          <w:szCs w:val="22"/>
          <w:lang w:val="id-ID"/>
        </w:rPr>
        <w:t>1</w:t>
      </w:r>
      <w:r>
        <w:rPr>
          <w:sz w:val="22"/>
          <w:szCs w:val="22"/>
          <w:lang w:val="en-US"/>
        </w:rPr>
        <w:tab/>
      </w:r>
      <w:r>
        <w:rPr>
          <w:sz w:val="22"/>
          <w:szCs w:val="22"/>
          <w:lang w:val="en-US"/>
        </w:rPr>
        <w:t xml:space="preserve"> : Hasil uji heteroskedastisitas</w:t>
      </w:r>
    </w:p>
    <w:p>
      <w:pPr>
        <w:pStyle w:val="69"/>
        <w:spacing w:line="276" w:lineRule="auto"/>
        <w:ind w:firstLine="567"/>
        <w:jc w:val="both"/>
        <w:rPr>
          <w:sz w:val="22"/>
          <w:szCs w:val="22"/>
          <w:lang w:val="id-ID"/>
        </w:rPr>
      </w:pPr>
      <w:r>
        <w:rPr>
          <w:sz w:val="22"/>
          <w:szCs w:val="22"/>
          <w:lang w:val="en-US"/>
        </w:rPr>
        <w:t>Sumber data : diolah tahun 202</w:t>
      </w:r>
      <w:r>
        <w:rPr>
          <w:sz w:val="22"/>
          <w:szCs w:val="22"/>
          <w:lang w:val="id-ID"/>
        </w:rPr>
        <w:t>3</w:t>
      </w:r>
    </w:p>
    <w:p>
      <w:pPr>
        <w:pStyle w:val="69"/>
        <w:spacing w:line="276" w:lineRule="auto"/>
        <w:ind w:firstLine="567"/>
        <w:jc w:val="both"/>
        <w:rPr>
          <w:sz w:val="22"/>
          <w:szCs w:val="22"/>
          <w:lang w:val="en-US"/>
        </w:rPr>
      </w:pPr>
    </w:p>
    <w:p>
      <w:pPr>
        <w:pStyle w:val="69"/>
        <w:spacing w:line="276" w:lineRule="auto"/>
        <w:jc w:val="both"/>
        <w:rPr>
          <w:sz w:val="22"/>
          <w:szCs w:val="22"/>
          <w:lang w:val="en-US"/>
        </w:rPr>
      </w:pPr>
      <w:r>
        <w:rPr>
          <w:sz w:val="22"/>
          <w:szCs w:val="22"/>
          <w:lang w:val="en-US"/>
        </w:rPr>
        <w:t>Berdasarkan</w:t>
      </w:r>
      <w:r>
        <w:rPr>
          <w:sz w:val="22"/>
          <w:szCs w:val="22"/>
          <w:lang w:val="id-ID"/>
        </w:rPr>
        <w:t xml:space="preserve"> </w:t>
      </w:r>
      <w:r>
        <w:rPr>
          <w:sz w:val="22"/>
          <w:szCs w:val="22"/>
          <w:lang w:val="en-US"/>
        </w:rPr>
        <w:t xml:space="preserve">hasil uji </w:t>
      </w:r>
      <w:r>
        <w:rPr>
          <w:iCs/>
          <w:sz w:val="22"/>
          <w:szCs w:val="22"/>
          <w:lang w:val="en-US"/>
        </w:rPr>
        <w:t>heteroskedastisitas</w:t>
      </w:r>
      <w:r>
        <w:rPr>
          <w:sz w:val="22"/>
          <w:szCs w:val="22"/>
          <w:lang w:val="en-US"/>
        </w:rPr>
        <w:t xml:space="preserve"> dapat dilihat bahwa gambar </w:t>
      </w:r>
      <w:r>
        <w:rPr>
          <w:sz w:val="22"/>
          <w:szCs w:val="22"/>
          <w:lang w:val="id-ID"/>
        </w:rPr>
        <w:t>1</w:t>
      </w:r>
      <w:r>
        <w:rPr>
          <w:sz w:val="22"/>
          <w:szCs w:val="22"/>
          <w:lang w:val="en-US"/>
        </w:rPr>
        <w:t xml:space="preserve"> titik-titik  menyebar secara acak serta tersebar baik di atas maupun di bawah angka 0 pada sumbu Y. Hal ini dapat disimpulkan bahwa tidak terjadi heteroskedastisitas pada model regresi</w:t>
      </w:r>
    </w:p>
    <w:p>
      <w:pPr>
        <w:pStyle w:val="69"/>
        <w:spacing w:line="276" w:lineRule="auto"/>
        <w:jc w:val="both"/>
        <w:rPr>
          <w:b/>
          <w:bCs/>
          <w:sz w:val="22"/>
          <w:szCs w:val="22"/>
          <w:lang w:val="en-US"/>
        </w:rPr>
      </w:pPr>
    </w:p>
    <w:p>
      <w:pPr>
        <w:pStyle w:val="69"/>
        <w:spacing w:line="276" w:lineRule="auto"/>
        <w:jc w:val="both"/>
        <w:rPr>
          <w:sz w:val="22"/>
          <w:szCs w:val="22"/>
          <w:lang w:val="zh-CN"/>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jc w:val="both"/>
        <w:rPr>
          <w:sz w:val="22"/>
          <w:szCs w:val="22"/>
          <w:lang w:val="zh-CN"/>
        </w:rPr>
      </w:pPr>
    </w:p>
    <w:p>
      <w:pPr>
        <w:pStyle w:val="69"/>
        <w:spacing w:line="276" w:lineRule="auto"/>
        <w:jc w:val="both"/>
        <w:rPr>
          <w:sz w:val="22"/>
          <w:szCs w:val="22"/>
          <w:lang w:val="zh-CN"/>
        </w:rPr>
      </w:pPr>
    </w:p>
    <w:p>
      <w:pPr>
        <w:pStyle w:val="69"/>
        <w:spacing w:line="276" w:lineRule="auto"/>
        <w:jc w:val="both"/>
        <w:rPr>
          <w:b/>
          <w:bCs/>
          <w:sz w:val="22"/>
          <w:szCs w:val="22"/>
          <w:lang w:val="en-US"/>
        </w:rPr>
      </w:pPr>
      <w:r>
        <w:rPr>
          <w:b/>
          <w:bCs/>
          <w:sz w:val="22"/>
          <w:szCs w:val="22"/>
          <w:lang w:val="en-US"/>
        </w:rPr>
        <w:t>Analisis Regresi Berganda</w:t>
      </w:r>
    </w:p>
    <w:p>
      <w:pPr>
        <w:pStyle w:val="69"/>
        <w:spacing w:line="276" w:lineRule="auto"/>
        <w:jc w:val="both"/>
        <w:rPr>
          <w:sz w:val="22"/>
          <w:szCs w:val="22"/>
          <w:lang w:val="zh-CN"/>
        </w:rPr>
      </w:pPr>
    </w:p>
    <w:p>
      <w:pPr>
        <w:pStyle w:val="69"/>
        <w:spacing w:line="276" w:lineRule="auto"/>
        <w:jc w:val="center"/>
        <w:rPr>
          <w:b/>
          <w:bCs/>
          <w:sz w:val="22"/>
          <w:szCs w:val="22"/>
          <w:lang w:val="en-US"/>
        </w:rPr>
      </w:pPr>
      <w:r>
        <w:rPr>
          <w:b/>
          <w:bCs/>
          <w:sz w:val="22"/>
          <w:szCs w:val="22"/>
          <w:lang w:val="zh-CN"/>
        </w:rPr>
        <w:t xml:space="preserve">Tabel </w:t>
      </w:r>
      <w:r>
        <w:rPr>
          <w:b/>
          <w:bCs/>
          <w:sz w:val="22"/>
          <w:szCs w:val="22"/>
          <w:lang w:val="id-ID"/>
        </w:rPr>
        <w:t xml:space="preserve">4. </w:t>
      </w:r>
      <w:r>
        <w:rPr>
          <w:b/>
          <w:bCs/>
          <w:sz w:val="22"/>
          <w:szCs w:val="22"/>
          <w:lang w:val="zh-CN"/>
        </w:rPr>
        <w:t xml:space="preserve">Data Hasil </w:t>
      </w:r>
      <w:r>
        <w:rPr>
          <w:b/>
          <w:bCs/>
          <w:sz w:val="22"/>
          <w:szCs w:val="22"/>
          <w:lang w:val="en-US"/>
        </w:rPr>
        <w:t>Analisis Regresi Berganda</w:t>
      </w:r>
    </w:p>
    <w:tbl>
      <w:tblPr>
        <w:tblStyle w:val="12"/>
        <w:tblW w:w="849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
        <w:gridCol w:w="1843"/>
        <w:gridCol w:w="1417"/>
        <w:gridCol w:w="995"/>
        <w:gridCol w:w="7"/>
        <w:gridCol w:w="1975"/>
        <w:gridCol w:w="1029"/>
        <w:gridCol w:w="1029"/>
        <w:gridCol w:w="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8491" w:type="dxa"/>
            <w:gridSpan w:val="9"/>
            <w:tcBorders>
              <w:top w:val="nil"/>
              <w:left w:val="nil"/>
              <w:bottom w:val="nil"/>
              <w:right w:val="nil"/>
            </w:tcBorders>
            <w:shd w:val="clear" w:color="auto" w:fill="FFFFFF"/>
            <w:vAlign w:val="center"/>
          </w:tcPr>
          <w:p>
            <w:pPr>
              <w:pStyle w:val="69"/>
              <w:ind w:firstLine="567"/>
              <w:jc w:val="both"/>
              <w:rPr>
                <w:sz w:val="22"/>
                <w:szCs w:val="22"/>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4" w:type="dxa"/>
          <w:cantSplit/>
          <w:jc w:val="center"/>
        </w:trPr>
        <w:tc>
          <w:tcPr>
            <w:tcW w:w="1985" w:type="dxa"/>
            <w:gridSpan w:val="2"/>
            <w:vMerge w:val="restart"/>
            <w:tcBorders>
              <w:top w:val="single" w:color="000000" w:sz="16" w:space="0"/>
              <w:left w:val="single" w:color="000000" w:sz="16" w:space="0"/>
              <w:bottom w:val="nil"/>
              <w:right w:val="nil"/>
            </w:tcBorders>
            <w:shd w:val="clear" w:color="auto" w:fill="FFFFFF"/>
            <w:vAlign w:val="bottom"/>
          </w:tcPr>
          <w:p>
            <w:pPr>
              <w:pStyle w:val="69"/>
              <w:jc w:val="both"/>
              <w:rPr>
                <w:sz w:val="22"/>
                <w:szCs w:val="22"/>
                <w:lang w:val="en-US"/>
              </w:rPr>
            </w:pPr>
            <w:r>
              <w:rPr>
                <w:sz w:val="22"/>
                <w:szCs w:val="22"/>
                <w:lang w:val="en-US"/>
              </w:rPr>
              <w:t>Model</w:t>
            </w:r>
          </w:p>
        </w:tc>
        <w:tc>
          <w:tcPr>
            <w:tcW w:w="2419" w:type="dxa"/>
            <w:gridSpan w:val="3"/>
            <w:tcBorders>
              <w:top w:val="single" w:color="000000" w:sz="16" w:space="0"/>
              <w:left w:val="single" w:color="000000" w:sz="16" w:space="0"/>
            </w:tcBorders>
            <w:shd w:val="clear" w:color="auto" w:fill="FFFFFF"/>
            <w:vAlign w:val="bottom"/>
          </w:tcPr>
          <w:p>
            <w:pPr>
              <w:pStyle w:val="69"/>
              <w:jc w:val="both"/>
              <w:rPr>
                <w:sz w:val="22"/>
                <w:szCs w:val="22"/>
                <w:lang w:val="en-US"/>
              </w:rPr>
            </w:pPr>
            <w:r>
              <w:rPr>
                <w:sz w:val="22"/>
                <w:szCs w:val="22"/>
                <w:lang w:val="en-US"/>
              </w:rPr>
              <w:t>Unstandardized Coefficients</w:t>
            </w:r>
          </w:p>
        </w:tc>
        <w:tc>
          <w:tcPr>
            <w:tcW w:w="1975" w:type="dxa"/>
            <w:tcBorders>
              <w:top w:val="single" w:color="000000" w:sz="16" w:space="0"/>
            </w:tcBorders>
            <w:shd w:val="clear" w:color="auto" w:fill="FFFFFF"/>
            <w:vAlign w:val="bottom"/>
          </w:tcPr>
          <w:p>
            <w:pPr>
              <w:pStyle w:val="69"/>
              <w:jc w:val="both"/>
              <w:rPr>
                <w:sz w:val="22"/>
                <w:szCs w:val="22"/>
                <w:lang w:val="en-US"/>
              </w:rPr>
            </w:pPr>
            <w:r>
              <w:rPr>
                <w:sz w:val="22"/>
                <w:szCs w:val="22"/>
                <w:lang w:val="en-US"/>
              </w:rPr>
              <w:t>Standardized Coefficients</w:t>
            </w:r>
          </w:p>
        </w:tc>
        <w:tc>
          <w:tcPr>
            <w:tcW w:w="1029" w:type="dxa"/>
            <w:tcBorders>
              <w:top w:val="single" w:color="000000" w:sz="16" w:space="0"/>
            </w:tcBorders>
            <w:shd w:val="clear" w:color="auto" w:fill="FFFFFF"/>
            <w:vAlign w:val="bottom"/>
          </w:tcPr>
          <w:p>
            <w:pPr>
              <w:pStyle w:val="69"/>
              <w:ind w:firstLine="567"/>
              <w:jc w:val="both"/>
              <w:rPr>
                <w:sz w:val="22"/>
                <w:szCs w:val="22"/>
                <w:lang w:val="en-US"/>
              </w:rPr>
            </w:pPr>
            <w:r>
              <w:rPr>
                <w:sz w:val="22"/>
                <w:szCs w:val="22"/>
                <w:lang w:val="en-US"/>
              </w:rPr>
              <w:t>t</w:t>
            </w:r>
          </w:p>
        </w:tc>
        <w:tc>
          <w:tcPr>
            <w:tcW w:w="1029" w:type="dxa"/>
            <w:tcBorders>
              <w:top w:val="single" w:color="000000" w:sz="16" w:space="0"/>
              <w:right w:val="single" w:color="000000" w:sz="16" w:space="0"/>
            </w:tcBorders>
            <w:shd w:val="clear" w:color="auto" w:fill="FFFFFF"/>
            <w:vAlign w:val="bottom"/>
          </w:tcPr>
          <w:p>
            <w:pPr>
              <w:pStyle w:val="69"/>
              <w:ind w:firstLine="567"/>
              <w:jc w:val="both"/>
              <w:rPr>
                <w:sz w:val="22"/>
                <w:szCs w:val="22"/>
                <w:lang w:val="en-US"/>
              </w:rPr>
            </w:pPr>
            <w:r>
              <w:rPr>
                <w:sz w:val="22"/>
                <w:szCs w:val="22"/>
                <w:lang w:val="en-US"/>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4" w:type="dxa"/>
          <w:cantSplit/>
          <w:jc w:val="center"/>
        </w:trPr>
        <w:tc>
          <w:tcPr>
            <w:tcW w:w="1985" w:type="dxa"/>
            <w:gridSpan w:val="2"/>
            <w:vMerge w:val="continue"/>
            <w:tcBorders>
              <w:top w:val="single" w:color="000000" w:sz="16" w:space="0"/>
              <w:left w:val="single" w:color="000000" w:sz="16" w:space="0"/>
              <w:bottom w:val="nil"/>
              <w:right w:val="nil"/>
            </w:tcBorders>
            <w:shd w:val="clear" w:color="auto" w:fill="FFFFFF"/>
            <w:vAlign w:val="bottom"/>
          </w:tcPr>
          <w:p>
            <w:pPr>
              <w:pStyle w:val="69"/>
              <w:ind w:firstLine="567"/>
              <w:jc w:val="both"/>
              <w:rPr>
                <w:sz w:val="22"/>
                <w:szCs w:val="22"/>
                <w:lang w:val="en-US"/>
              </w:rPr>
            </w:pPr>
          </w:p>
        </w:tc>
        <w:tc>
          <w:tcPr>
            <w:tcW w:w="1417" w:type="dxa"/>
            <w:tcBorders>
              <w:left w:val="single" w:color="000000" w:sz="16" w:space="0"/>
              <w:bottom w:val="single" w:color="000000" w:sz="16" w:space="0"/>
            </w:tcBorders>
            <w:shd w:val="clear" w:color="auto" w:fill="FFFFFF"/>
            <w:vAlign w:val="bottom"/>
          </w:tcPr>
          <w:p>
            <w:pPr>
              <w:pStyle w:val="69"/>
              <w:jc w:val="both"/>
              <w:rPr>
                <w:sz w:val="22"/>
                <w:szCs w:val="22"/>
                <w:lang w:val="en-US"/>
              </w:rPr>
            </w:pPr>
            <w:r>
              <w:rPr>
                <w:sz w:val="22"/>
                <w:szCs w:val="22"/>
                <w:lang w:val="id-ID"/>
              </w:rPr>
              <w:t xml:space="preserve">   </w:t>
            </w:r>
            <w:r>
              <w:rPr>
                <w:sz w:val="22"/>
                <w:szCs w:val="22"/>
                <w:lang w:val="en-US"/>
              </w:rPr>
              <w:t>B</w:t>
            </w:r>
          </w:p>
        </w:tc>
        <w:tc>
          <w:tcPr>
            <w:tcW w:w="995" w:type="dxa"/>
            <w:tcBorders>
              <w:bottom w:val="single" w:color="000000" w:sz="16" w:space="0"/>
            </w:tcBorders>
            <w:shd w:val="clear" w:color="auto" w:fill="FFFFFF"/>
            <w:vAlign w:val="bottom"/>
          </w:tcPr>
          <w:p>
            <w:pPr>
              <w:pStyle w:val="69"/>
              <w:jc w:val="both"/>
              <w:rPr>
                <w:sz w:val="22"/>
                <w:szCs w:val="22"/>
                <w:lang w:val="en-US"/>
              </w:rPr>
            </w:pPr>
            <w:r>
              <w:rPr>
                <w:sz w:val="22"/>
                <w:szCs w:val="22"/>
                <w:lang w:val="en-US"/>
              </w:rPr>
              <w:t>Std. Error</w:t>
            </w:r>
          </w:p>
        </w:tc>
        <w:tc>
          <w:tcPr>
            <w:tcW w:w="1982" w:type="dxa"/>
            <w:gridSpan w:val="2"/>
            <w:tcBorders>
              <w:bottom w:val="single" w:color="000000" w:sz="16" w:space="0"/>
            </w:tcBorders>
            <w:shd w:val="clear" w:color="auto" w:fill="FFFFFF"/>
            <w:vAlign w:val="bottom"/>
          </w:tcPr>
          <w:p>
            <w:pPr>
              <w:pStyle w:val="69"/>
              <w:jc w:val="both"/>
              <w:rPr>
                <w:sz w:val="22"/>
                <w:szCs w:val="22"/>
                <w:lang w:val="en-US"/>
              </w:rPr>
            </w:pPr>
            <w:r>
              <w:rPr>
                <w:sz w:val="22"/>
                <w:szCs w:val="22"/>
                <w:lang w:val="id-ID"/>
              </w:rPr>
              <w:t xml:space="preserve">   </w:t>
            </w:r>
            <w:r>
              <w:rPr>
                <w:sz w:val="22"/>
                <w:szCs w:val="22"/>
                <w:lang w:val="en-US"/>
              </w:rPr>
              <w:t>Beta</w:t>
            </w:r>
          </w:p>
        </w:tc>
        <w:tc>
          <w:tcPr>
            <w:tcW w:w="1029" w:type="dxa"/>
            <w:tcBorders>
              <w:top w:val="single" w:color="000000" w:sz="16" w:space="0"/>
            </w:tcBorders>
            <w:shd w:val="clear" w:color="auto" w:fill="FFFFFF"/>
            <w:vAlign w:val="bottom"/>
          </w:tcPr>
          <w:p>
            <w:pPr>
              <w:pStyle w:val="69"/>
              <w:ind w:firstLine="567"/>
              <w:jc w:val="both"/>
              <w:rPr>
                <w:sz w:val="22"/>
                <w:szCs w:val="22"/>
                <w:lang w:val="en-US"/>
              </w:rPr>
            </w:pPr>
          </w:p>
        </w:tc>
        <w:tc>
          <w:tcPr>
            <w:tcW w:w="1029" w:type="dxa"/>
            <w:tcBorders>
              <w:top w:val="single" w:color="000000" w:sz="16" w:space="0"/>
              <w:right w:val="single" w:color="000000" w:sz="16" w:space="0"/>
            </w:tcBorders>
            <w:shd w:val="clear" w:color="auto" w:fill="FFFFFF"/>
            <w:vAlign w:val="bottom"/>
          </w:tcPr>
          <w:p>
            <w:pPr>
              <w:pStyle w:val="69"/>
              <w:ind w:firstLine="567"/>
              <w:jc w:val="both"/>
              <w:rPr>
                <w:sz w:val="22"/>
                <w:szCs w:val="22"/>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4" w:type="dxa"/>
          <w:cantSplit/>
          <w:jc w:val="center"/>
        </w:trPr>
        <w:tc>
          <w:tcPr>
            <w:tcW w:w="142" w:type="dxa"/>
            <w:vMerge w:val="restart"/>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r>
              <w:rPr>
                <w:sz w:val="22"/>
                <w:szCs w:val="22"/>
                <w:lang w:val="en-US"/>
              </w:rPr>
              <w:t>1</w:t>
            </w:r>
          </w:p>
        </w:tc>
        <w:tc>
          <w:tcPr>
            <w:tcW w:w="1843" w:type="dxa"/>
            <w:tcBorders>
              <w:top w:val="single" w:color="000000" w:sz="16" w:space="0"/>
              <w:left w:val="nil"/>
              <w:bottom w:val="nil"/>
              <w:right w:val="single" w:color="000000" w:sz="16" w:space="0"/>
            </w:tcBorders>
            <w:shd w:val="clear" w:color="auto" w:fill="FFFFFF"/>
          </w:tcPr>
          <w:p>
            <w:pPr>
              <w:pStyle w:val="69"/>
              <w:jc w:val="both"/>
              <w:rPr>
                <w:sz w:val="22"/>
                <w:szCs w:val="22"/>
                <w:lang w:val="en-US"/>
              </w:rPr>
            </w:pPr>
            <w:r>
              <w:rPr>
                <w:sz w:val="22"/>
                <w:szCs w:val="22"/>
                <w:lang w:val="en-US"/>
              </w:rPr>
              <w:t>(Constant)</w:t>
            </w:r>
          </w:p>
        </w:tc>
        <w:tc>
          <w:tcPr>
            <w:tcW w:w="1417" w:type="dxa"/>
            <w:tcBorders>
              <w:top w:val="single" w:color="000000" w:sz="16" w:space="0"/>
              <w:left w:val="single" w:color="000000" w:sz="16" w:space="0"/>
              <w:bottom w:val="nil"/>
            </w:tcBorders>
            <w:shd w:val="clear" w:color="auto" w:fill="FFFFFF"/>
            <w:vAlign w:val="center"/>
          </w:tcPr>
          <w:p>
            <w:pPr>
              <w:pStyle w:val="69"/>
              <w:jc w:val="both"/>
              <w:rPr>
                <w:sz w:val="22"/>
                <w:szCs w:val="22"/>
                <w:lang w:val="en-US"/>
              </w:rPr>
            </w:pPr>
            <w:r>
              <w:rPr>
                <w:sz w:val="22"/>
                <w:szCs w:val="22"/>
                <w:lang w:val="id-ID"/>
              </w:rPr>
              <w:t xml:space="preserve">  </w:t>
            </w:r>
            <w:r>
              <w:rPr>
                <w:sz w:val="22"/>
                <w:szCs w:val="22"/>
                <w:lang w:val="en-US"/>
              </w:rPr>
              <w:t>5,851</w:t>
            </w:r>
          </w:p>
        </w:tc>
        <w:tc>
          <w:tcPr>
            <w:tcW w:w="995" w:type="dxa"/>
            <w:tcBorders>
              <w:top w:val="single" w:color="000000" w:sz="16" w:space="0"/>
              <w:bottom w:val="nil"/>
            </w:tcBorders>
            <w:shd w:val="clear" w:color="auto" w:fill="FFFFFF"/>
            <w:vAlign w:val="center"/>
          </w:tcPr>
          <w:p>
            <w:pPr>
              <w:pStyle w:val="69"/>
              <w:ind w:firstLine="146"/>
              <w:jc w:val="both"/>
              <w:rPr>
                <w:sz w:val="22"/>
                <w:szCs w:val="22"/>
                <w:lang w:val="en-US"/>
              </w:rPr>
            </w:pPr>
            <w:r>
              <w:rPr>
                <w:sz w:val="22"/>
                <w:szCs w:val="22"/>
                <w:lang w:val="en-US"/>
              </w:rPr>
              <w:t>2,223</w:t>
            </w:r>
          </w:p>
        </w:tc>
        <w:tc>
          <w:tcPr>
            <w:tcW w:w="1982" w:type="dxa"/>
            <w:gridSpan w:val="2"/>
            <w:tcBorders>
              <w:top w:val="single" w:color="000000" w:sz="16" w:space="0"/>
              <w:bottom w:val="nil"/>
            </w:tcBorders>
            <w:shd w:val="clear" w:color="auto" w:fill="FFFFFF"/>
            <w:vAlign w:val="center"/>
          </w:tcPr>
          <w:p>
            <w:pPr>
              <w:pStyle w:val="69"/>
              <w:ind w:firstLine="567"/>
              <w:jc w:val="both"/>
              <w:rPr>
                <w:sz w:val="22"/>
                <w:szCs w:val="22"/>
                <w:lang w:val="en-US"/>
              </w:rPr>
            </w:pPr>
          </w:p>
        </w:tc>
        <w:tc>
          <w:tcPr>
            <w:tcW w:w="1029" w:type="dxa"/>
            <w:tcBorders>
              <w:top w:val="single" w:color="000000" w:sz="16" w:space="0"/>
              <w:bottom w:val="nil"/>
            </w:tcBorders>
            <w:shd w:val="clear" w:color="auto" w:fill="FFFFFF"/>
            <w:vAlign w:val="center"/>
          </w:tcPr>
          <w:p>
            <w:pPr>
              <w:pStyle w:val="69"/>
              <w:ind w:firstLine="195"/>
              <w:jc w:val="both"/>
              <w:rPr>
                <w:sz w:val="22"/>
                <w:szCs w:val="22"/>
                <w:lang w:val="en-US"/>
              </w:rPr>
            </w:pPr>
            <w:r>
              <w:rPr>
                <w:sz w:val="22"/>
                <w:szCs w:val="22"/>
                <w:lang w:val="en-US"/>
              </w:rPr>
              <w:t>2,632</w:t>
            </w:r>
          </w:p>
        </w:tc>
        <w:tc>
          <w:tcPr>
            <w:tcW w:w="1029" w:type="dxa"/>
            <w:tcBorders>
              <w:top w:val="single" w:color="000000" w:sz="16" w:space="0"/>
              <w:bottom w:val="nil"/>
              <w:right w:val="single" w:color="000000" w:sz="16" w:space="0"/>
            </w:tcBorders>
            <w:shd w:val="clear" w:color="auto" w:fill="FFFFFF"/>
            <w:vAlign w:val="center"/>
          </w:tcPr>
          <w:p>
            <w:pPr>
              <w:pStyle w:val="69"/>
              <w:ind w:firstLine="567"/>
              <w:jc w:val="both"/>
              <w:rPr>
                <w:sz w:val="22"/>
                <w:szCs w:val="22"/>
                <w:lang w:val="en-US"/>
              </w:rPr>
            </w:pPr>
            <w:r>
              <w:rPr>
                <w:sz w:val="22"/>
                <w:szCs w:val="22"/>
                <w:lang w:val="en-US"/>
              </w:rPr>
              <w:t>,011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4" w:type="dxa"/>
          <w:cantSplit/>
          <w:jc w:val="center"/>
        </w:trPr>
        <w:tc>
          <w:tcPr>
            <w:tcW w:w="142" w:type="dxa"/>
            <w:vMerge w:val="continue"/>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p>
        </w:tc>
        <w:tc>
          <w:tcPr>
            <w:tcW w:w="1843" w:type="dxa"/>
            <w:tcBorders>
              <w:top w:val="nil"/>
              <w:left w:val="nil"/>
              <w:bottom w:val="nil"/>
              <w:right w:val="single" w:color="000000" w:sz="16" w:space="0"/>
            </w:tcBorders>
            <w:shd w:val="clear" w:color="auto" w:fill="FFFFFF"/>
          </w:tcPr>
          <w:p>
            <w:pPr>
              <w:pStyle w:val="69"/>
              <w:ind w:firstLine="7"/>
              <w:jc w:val="both"/>
              <w:rPr>
                <w:sz w:val="22"/>
                <w:szCs w:val="22"/>
                <w:lang w:val="en-US"/>
              </w:rPr>
            </w:pPr>
            <w:r>
              <w:rPr>
                <w:sz w:val="22"/>
                <w:szCs w:val="22"/>
                <w:lang w:val="en-US"/>
              </w:rPr>
              <w:t>X1_TOTAL</w:t>
            </w:r>
          </w:p>
        </w:tc>
        <w:tc>
          <w:tcPr>
            <w:tcW w:w="1417" w:type="dxa"/>
            <w:tcBorders>
              <w:top w:val="nil"/>
              <w:left w:val="single" w:color="000000" w:sz="16" w:space="0"/>
              <w:bottom w:val="nil"/>
            </w:tcBorders>
            <w:shd w:val="clear" w:color="auto" w:fill="FFFFFF"/>
            <w:vAlign w:val="center"/>
          </w:tcPr>
          <w:p>
            <w:pPr>
              <w:pStyle w:val="69"/>
              <w:jc w:val="both"/>
              <w:rPr>
                <w:sz w:val="22"/>
                <w:szCs w:val="22"/>
                <w:lang w:val="en-US"/>
              </w:rPr>
            </w:pPr>
            <w:r>
              <w:rPr>
                <w:sz w:val="22"/>
                <w:szCs w:val="22"/>
                <w:lang w:val="id-ID"/>
              </w:rPr>
              <w:t xml:space="preserve">  </w:t>
            </w:r>
            <w:r>
              <w:rPr>
                <w:sz w:val="22"/>
                <w:szCs w:val="22"/>
                <w:lang w:val="en-US"/>
              </w:rPr>
              <w:t>,380</w:t>
            </w:r>
          </w:p>
        </w:tc>
        <w:tc>
          <w:tcPr>
            <w:tcW w:w="995" w:type="dxa"/>
            <w:tcBorders>
              <w:top w:val="nil"/>
              <w:bottom w:val="nil"/>
            </w:tcBorders>
            <w:shd w:val="clear" w:color="auto" w:fill="FFFFFF"/>
            <w:vAlign w:val="center"/>
          </w:tcPr>
          <w:p>
            <w:pPr>
              <w:pStyle w:val="69"/>
              <w:jc w:val="both"/>
              <w:rPr>
                <w:sz w:val="22"/>
                <w:szCs w:val="22"/>
                <w:lang w:val="en-US"/>
              </w:rPr>
            </w:pPr>
            <w:r>
              <w:rPr>
                <w:sz w:val="22"/>
                <w:szCs w:val="22"/>
                <w:lang w:val="id-ID"/>
              </w:rPr>
              <w:t xml:space="preserve">   </w:t>
            </w:r>
            <w:r>
              <w:rPr>
                <w:sz w:val="22"/>
                <w:szCs w:val="22"/>
                <w:lang w:val="en-US"/>
              </w:rPr>
              <w:t>,107</w:t>
            </w:r>
          </w:p>
        </w:tc>
        <w:tc>
          <w:tcPr>
            <w:tcW w:w="1982" w:type="dxa"/>
            <w:gridSpan w:val="2"/>
            <w:tcBorders>
              <w:top w:val="nil"/>
              <w:bottom w:val="nil"/>
            </w:tcBorders>
            <w:shd w:val="clear" w:color="auto" w:fill="FFFFFF"/>
            <w:vAlign w:val="center"/>
          </w:tcPr>
          <w:p>
            <w:pPr>
              <w:pStyle w:val="69"/>
              <w:jc w:val="center"/>
              <w:rPr>
                <w:sz w:val="22"/>
                <w:szCs w:val="22"/>
                <w:lang w:val="en-US"/>
              </w:rPr>
            </w:pPr>
            <w:r>
              <w:rPr>
                <w:sz w:val="22"/>
                <w:szCs w:val="22"/>
                <w:lang w:val="en-US"/>
              </w:rPr>
              <w:t>,434</w:t>
            </w:r>
          </w:p>
        </w:tc>
        <w:tc>
          <w:tcPr>
            <w:tcW w:w="1029" w:type="dxa"/>
            <w:tcBorders>
              <w:top w:val="nil"/>
              <w:bottom w:val="nil"/>
            </w:tcBorders>
            <w:shd w:val="clear" w:color="auto" w:fill="FFFFFF"/>
            <w:vAlign w:val="center"/>
          </w:tcPr>
          <w:p>
            <w:pPr>
              <w:pStyle w:val="69"/>
              <w:ind w:firstLine="195"/>
              <w:jc w:val="both"/>
              <w:rPr>
                <w:sz w:val="22"/>
                <w:szCs w:val="22"/>
                <w:lang w:val="en-US"/>
              </w:rPr>
            </w:pPr>
            <w:r>
              <w:rPr>
                <w:sz w:val="22"/>
                <w:szCs w:val="22"/>
                <w:lang w:val="en-US"/>
              </w:rPr>
              <w:t>3,565</w:t>
            </w:r>
          </w:p>
        </w:tc>
        <w:tc>
          <w:tcPr>
            <w:tcW w:w="1029" w:type="dxa"/>
            <w:tcBorders>
              <w:top w:val="nil"/>
              <w:bottom w:val="nil"/>
              <w:right w:val="single" w:color="000000" w:sz="16" w:space="0"/>
            </w:tcBorders>
            <w:shd w:val="clear" w:color="auto" w:fill="FFFFFF"/>
            <w:vAlign w:val="center"/>
          </w:tcPr>
          <w:p>
            <w:pPr>
              <w:pStyle w:val="69"/>
              <w:ind w:firstLine="567"/>
              <w:jc w:val="both"/>
              <w:rPr>
                <w:sz w:val="22"/>
                <w:szCs w:val="22"/>
                <w:lang w:val="en-US"/>
              </w:rPr>
            </w:pPr>
            <w:r>
              <w:rPr>
                <w:sz w:val="22"/>
                <w:szCs w:val="22"/>
                <w:lang w:val="en-US"/>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4" w:type="dxa"/>
          <w:cantSplit/>
          <w:jc w:val="center"/>
        </w:trPr>
        <w:tc>
          <w:tcPr>
            <w:tcW w:w="142" w:type="dxa"/>
            <w:vMerge w:val="continue"/>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p>
        </w:tc>
        <w:tc>
          <w:tcPr>
            <w:tcW w:w="1843" w:type="dxa"/>
            <w:tcBorders>
              <w:top w:val="nil"/>
              <w:left w:val="nil"/>
              <w:bottom w:val="single" w:color="000000" w:sz="16" w:space="0"/>
              <w:right w:val="single" w:color="000000" w:sz="16" w:space="0"/>
            </w:tcBorders>
            <w:shd w:val="clear" w:color="auto" w:fill="FFFFFF"/>
          </w:tcPr>
          <w:p>
            <w:pPr>
              <w:pStyle w:val="69"/>
              <w:ind w:firstLine="7"/>
              <w:jc w:val="both"/>
              <w:rPr>
                <w:sz w:val="22"/>
                <w:szCs w:val="22"/>
                <w:lang w:val="en-US"/>
              </w:rPr>
            </w:pPr>
            <w:r>
              <w:rPr>
                <w:sz w:val="22"/>
                <w:szCs w:val="22"/>
                <w:lang w:val="en-US"/>
              </w:rPr>
              <w:t>X2_TOTAL</w:t>
            </w:r>
          </w:p>
        </w:tc>
        <w:tc>
          <w:tcPr>
            <w:tcW w:w="1417" w:type="dxa"/>
            <w:tcBorders>
              <w:top w:val="nil"/>
              <w:left w:val="single" w:color="000000" w:sz="16" w:space="0"/>
              <w:bottom w:val="single" w:color="000000" w:sz="16" w:space="0"/>
            </w:tcBorders>
            <w:shd w:val="clear" w:color="auto" w:fill="FFFFFF"/>
            <w:vAlign w:val="center"/>
          </w:tcPr>
          <w:p>
            <w:pPr>
              <w:pStyle w:val="69"/>
              <w:jc w:val="both"/>
              <w:rPr>
                <w:sz w:val="22"/>
                <w:szCs w:val="22"/>
                <w:lang w:val="en-US"/>
              </w:rPr>
            </w:pPr>
            <w:r>
              <w:rPr>
                <w:sz w:val="22"/>
                <w:szCs w:val="22"/>
                <w:lang w:val="id-ID"/>
              </w:rPr>
              <w:t xml:space="preserve">  </w:t>
            </w:r>
            <w:r>
              <w:rPr>
                <w:sz w:val="22"/>
                <w:szCs w:val="22"/>
                <w:lang w:val="en-US"/>
              </w:rPr>
              <w:t>,367</w:t>
            </w:r>
          </w:p>
        </w:tc>
        <w:tc>
          <w:tcPr>
            <w:tcW w:w="995" w:type="dxa"/>
            <w:tcBorders>
              <w:top w:val="nil"/>
              <w:bottom w:val="single" w:color="000000" w:sz="16" w:space="0"/>
            </w:tcBorders>
            <w:shd w:val="clear" w:color="auto" w:fill="FFFFFF"/>
            <w:vAlign w:val="center"/>
          </w:tcPr>
          <w:p>
            <w:pPr>
              <w:pStyle w:val="69"/>
              <w:jc w:val="both"/>
              <w:rPr>
                <w:sz w:val="22"/>
                <w:szCs w:val="22"/>
                <w:lang w:val="en-US"/>
              </w:rPr>
            </w:pPr>
            <w:r>
              <w:rPr>
                <w:sz w:val="22"/>
                <w:szCs w:val="22"/>
                <w:lang w:val="id-ID"/>
              </w:rPr>
              <w:t xml:space="preserve">   </w:t>
            </w:r>
            <w:r>
              <w:rPr>
                <w:sz w:val="22"/>
                <w:szCs w:val="22"/>
                <w:lang w:val="en-US"/>
              </w:rPr>
              <w:t>,118</w:t>
            </w:r>
          </w:p>
        </w:tc>
        <w:tc>
          <w:tcPr>
            <w:tcW w:w="1982" w:type="dxa"/>
            <w:gridSpan w:val="2"/>
            <w:tcBorders>
              <w:top w:val="nil"/>
              <w:bottom w:val="single" w:color="000000" w:sz="16" w:space="0"/>
            </w:tcBorders>
            <w:shd w:val="clear" w:color="auto" w:fill="FFFFFF"/>
            <w:vAlign w:val="center"/>
          </w:tcPr>
          <w:p>
            <w:pPr>
              <w:pStyle w:val="69"/>
              <w:jc w:val="center"/>
              <w:rPr>
                <w:sz w:val="22"/>
                <w:szCs w:val="22"/>
                <w:lang w:val="en-US"/>
              </w:rPr>
            </w:pPr>
            <w:r>
              <w:rPr>
                <w:sz w:val="22"/>
                <w:szCs w:val="22"/>
                <w:lang w:val="en-US"/>
              </w:rPr>
              <w:t>,378</w:t>
            </w:r>
          </w:p>
        </w:tc>
        <w:tc>
          <w:tcPr>
            <w:tcW w:w="1029" w:type="dxa"/>
            <w:tcBorders>
              <w:top w:val="nil"/>
              <w:bottom w:val="single" w:color="000000" w:sz="16" w:space="0"/>
            </w:tcBorders>
            <w:shd w:val="clear" w:color="auto" w:fill="FFFFFF"/>
            <w:vAlign w:val="center"/>
          </w:tcPr>
          <w:p>
            <w:pPr>
              <w:pStyle w:val="69"/>
              <w:ind w:firstLine="195"/>
              <w:jc w:val="both"/>
              <w:rPr>
                <w:sz w:val="22"/>
                <w:szCs w:val="22"/>
                <w:lang w:val="en-US"/>
              </w:rPr>
            </w:pPr>
            <w:r>
              <w:rPr>
                <w:sz w:val="22"/>
                <w:szCs w:val="22"/>
                <w:lang w:val="en-US"/>
              </w:rPr>
              <w:t>3,107</w:t>
            </w:r>
          </w:p>
        </w:tc>
        <w:tc>
          <w:tcPr>
            <w:tcW w:w="1029" w:type="dxa"/>
            <w:tcBorders>
              <w:top w:val="nil"/>
              <w:bottom w:val="single" w:color="000000" w:sz="16" w:space="0"/>
              <w:right w:val="single" w:color="000000" w:sz="16" w:space="0"/>
            </w:tcBorders>
            <w:shd w:val="clear" w:color="auto" w:fill="FFFFFF"/>
            <w:vAlign w:val="center"/>
          </w:tcPr>
          <w:p>
            <w:pPr>
              <w:pStyle w:val="69"/>
              <w:ind w:firstLine="567"/>
              <w:jc w:val="both"/>
              <w:rPr>
                <w:sz w:val="22"/>
                <w:szCs w:val="22"/>
                <w:lang w:val="en-US"/>
              </w:rPr>
            </w:pPr>
            <w:r>
              <w:rPr>
                <w:sz w:val="22"/>
                <w:szCs w:val="22"/>
                <w:lang w:val="en-US"/>
              </w:rPr>
              <w:t>,003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8491" w:type="dxa"/>
            <w:gridSpan w:val="9"/>
            <w:tcBorders>
              <w:top w:val="nil"/>
              <w:left w:val="nil"/>
              <w:bottom w:val="nil"/>
              <w:right w:val="nil"/>
            </w:tcBorders>
            <w:shd w:val="clear" w:color="auto" w:fill="FFFFFF"/>
          </w:tcPr>
          <w:p>
            <w:pPr>
              <w:pStyle w:val="69"/>
              <w:ind w:firstLine="567"/>
              <w:jc w:val="both"/>
              <w:rPr>
                <w:sz w:val="22"/>
                <w:szCs w:val="22"/>
                <w:lang w:val="en-US"/>
              </w:rPr>
            </w:pPr>
            <w:r>
              <w:rPr>
                <w:sz w:val="22"/>
                <w:szCs w:val="22"/>
                <w:lang w:val="en-US"/>
              </w:rPr>
              <w:t>a. Dependent Variable: Y_TOTAL</w:t>
            </w:r>
          </w:p>
        </w:tc>
      </w:tr>
    </w:tbl>
    <w:p>
      <w:pPr>
        <w:pStyle w:val="69"/>
        <w:ind w:firstLine="567"/>
        <w:jc w:val="both"/>
        <w:rPr>
          <w:sz w:val="22"/>
          <w:szCs w:val="22"/>
          <w:lang w:val="id-ID"/>
        </w:rPr>
      </w:pPr>
      <w:r>
        <w:rPr>
          <w:sz w:val="22"/>
          <w:szCs w:val="22"/>
          <w:lang w:val="en-US"/>
        </w:rPr>
        <w:t>Sumber data : diolah tahun 202</w:t>
      </w:r>
      <w:r>
        <w:rPr>
          <w:sz w:val="22"/>
          <w:szCs w:val="22"/>
          <w:lang w:val="id-ID"/>
        </w:rPr>
        <w:t>3</w:t>
      </w:r>
    </w:p>
    <w:p>
      <w:pPr>
        <w:pStyle w:val="69"/>
        <w:ind w:firstLine="567"/>
        <w:jc w:val="both"/>
        <w:rPr>
          <w:sz w:val="22"/>
          <w:szCs w:val="22"/>
          <w:lang w:val="id-ID"/>
        </w:rPr>
        <w:sectPr>
          <w:type w:val="continuous"/>
          <w:pgSz w:w="11906" w:h="16838"/>
          <w:pgMar w:top="1418" w:right="1418" w:bottom="1418" w:left="1418" w:header="567" w:footer="567" w:gutter="0"/>
          <w:pgNumType w:start="2"/>
          <w:cols w:space="708" w:num="1"/>
          <w:titlePg/>
        </w:sectPr>
      </w:pPr>
    </w:p>
    <w:p>
      <w:pPr>
        <w:pStyle w:val="69"/>
        <w:ind w:firstLine="567"/>
        <w:jc w:val="both"/>
        <w:rPr>
          <w:sz w:val="22"/>
          <w:szCs w:val="22"/>
          <w:lang w:val="id-ID"/>
        </w:rPr>
      </w:pPr>
    </w:p>
    <w:p>
      <w:pPr>
        <w:pStyle w:val="69"/>
        <w:spacing w:line="276" w:lineRule="auto"/>
        <w:ind w:firstLine="567"/>
        <w:rPr>
          <w:sz w:val="22"/>
          <w:szCs w:val="22"/>
          <w:lang w:val="en-US"/>
        </w:rPr>
      </w:pPr>
      <w:r>
        <w:rPr>
          <w:sz w:val="22"/>
          <w:szCs w:val="22"/>
          <w:lang w:val="en-US"/>
        </w:rPr>
        <w:t xml:space="preserve">   </w:t>
      </w:r>
    </w:p>
    <w:p>
      <w:pPr>
        <w:pStyle w:val="69"/>
        <w:spacing w:line="276" w:lineRule="auto"/>
        <w:ind w:firstLine="567"/>
        <w:rPr>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ind w:firstLine="567"/>
        <w:rPr>
          <w:sz w:val="22"/>
          <w:szCs w:val="22"/>
          <w:lang w:val="en-US"/>
        </w:rPr>
      </w:pPr>
      <w:r>
        <w:rPr>
          <w:sz w:val="22"/>
          <w:szCs w:val="22"/>
          <w:lang w:val="en-US"/>
        </w:rPr>
        <w:t>Berdasarkan tabel 13 diperoleh hasil persamaan regresi berganda sebagai berikut:</w:t>
      </w:r>
    </w:p>
    <w:p>
      <w:pPr>
        <w:pStyle w:val="69"/>
        <w:spacing w:line="276" w:lineRule="auto"/>
        <w:ind w:firstLine="567"/>
        <w:jc w:val="both"/>
        <w:rPr>
          <w:bCs/>
          <w:sz w:val="22"/>
          <w:szCs w:val="22"/>
          <w:lang w:val="en-US"/>
        </w:rPr>
      </w:pPr>
      <w:r>
        <w:rPr>
          <w:bCs/>
          <w:sz w:val="22"/>
          <w:szCs w:val="22"/>
          <w:lang w:val="en-US"/>
        </w:rPr>
        <w:t>Y= a + b</w:t>
      </w:r>
      <w:r>
        <w:rPr>
          <w:bCs/>
          <w:sz w:val="22"/>
          <w:szCs w:val="22"/>
          <w:vertAlign w:val="subscript"/>
          <w:lang w:val="en-US"/>
        </w:rPr>
        <w:t>1</w:t>
      </w:r>
      <w:r>
        <w:rPr>
          <w:bCs/>
          <w:sz w:val="22"/>
          <w:szCs w:val="22"/>
          <w:lang w:val="en-US"/>
        </w:rPr>
        <w:t xml:space="preserve"> X</w:t>
      </w:r>
      <w:r>
        <w:rPr>
          <w:bCs/>
          <w:sz w:val="22"/>
          <w:szCs w:val="22"/>
          <w:vertAlign w:val="subscript"/>
          <w:lang w:val="en-US"/>
        </w:rPr>
        <w:t>1</w:t>
      </w:r>
      <w:r>
        <w:rPr>
          <w:bCs/>
          <w:sz w:val="22"/>
          <w:szCs w:val="22"/>
          <w:lang w:val="en-US"/>
        </w:rPr>
        <w:t xml:space="preserve"> + b</w:t>
      </w:r>
      <w:r>
        <w:rPr>
          <w:bCs/>
          <w:sz w:val="22"/>
          <w:szCs w:val="22"/>
          <w:vertAlign w:val="subscript"/>
          <w:lang w:val="en-US"/>
        </w:rPr>
        <w:t xml:space="preserve">2 </w:t>
      </w:r>
      <w:r>
        <w:rPr>
          <w:bCs/>
          <w:sz w:val="22"/>
          <w:szCs w:val="22"/>
          <w:lang w:val="en-US"/>
        </w:rPr>
        <w:t>X</w:t>
      </w:r>
      <w:r>
        <w:rPr>
          <w:bCs/>
          <w:sz w:val="22"/>
          <w:szCs w:val="22"/>
          <w:vertAlign w:val="subscript"/>
          <w:lang w:val="en-US"/>
        </w:rPr>
        <w:t xml:space="preserve">2 </w:t>
      </w:r>
      <w:r>
        <w:rPr>
          <w:bCs/>
          <w:sz w:val="22"/>
          <w:szCs w:val="22"/>
          <w:lang w:val="en-US"/>
        </w:rPr>
        <w:t>+ e</w:t>
      </w:r>
    </w:p>
    <w:p>
      <w:pPr>
        <w:pStyle w:val="69"/>
        <w:spacing w:line="276" w:lineRule="auto"/>
        <w:ind w:firstLine="567"/>
        <w:jc w:val="both"/>
        <w:rPr>
          <w:bCs/>
          <w:sz w:val="22"/>
          <w:szCs w:val="22"/>
          <w:vertAlign w:val="subscript"/>
          <w:lang w:val="en-US"/>
        </w:rPr>
      </w:pPr>
      <w:r>
        <w:rPr>
          <w:bCs/>
          <w:sz w:val="22"/>
          <w:szCs w:val="22"/>
          <w:lang w:val="en-US"/>
        </w:rPr>
        <w:t>Y= 5.851 + 0.380X</w:t>
      </w:r>
      <w:r>
        <w:rPr>
          <w:bCs/>
          <w:sz w:val="22"/>
          <w:szCs w:val="22"/>
          <w:vertAlign w:val="subscript"/>
          <w:lang w:val="en-US"/>
        </w:rPr>
        <w:t xml:space="preserve">1 </w:t>
      </w:r>
      <w:r>
        <w:rPr>
          <w:bCs/>
          <w:sz w:val="22"/>
          <w:szCs w:val="22"/>
          <w:lang w:val="en-US"/>
        </w:rPr>
        <w:t>+ 0.367X</w:t>
      </w:r>
      <w:r>
        <w:rPr>
          <w:bCs/>
          <w:sz w:val="22"/>
          <w:szCs w:val="22"/>
          <w:vertAlign w:val="subscript"/>
          <w:lang w:val="en-US"/>
        </w:rPr>
        <w:t>2</w:t>
      </w:r>
    </w:p>
    <w:p>
      <w:pPr>
        <w:pStyle w:val="69"/>
        <w:spacing w:line="276" w:lineRule="auto"/>
        <w:ind w:firstLine="567"/>
        <w:rPr>
          <w:bCs/>
          <w:sz w:val="22"/>
          <w:szCs w:val="22"/>
          <w:lang w:val="en-US"/>
        </w:rPr>
      </w:pPr>
      <w:r>
        <w:rPr>
          <w:bCs/>
          <w:sz w:val="22"/>
          <w:szCs w:val="22"/>
          <w:lang w:val="en-US"/>
        </w:rPr>
        <w:tab/>
      </w:r>
      <w:r>
        <w:rPr>
          <w:bCs/>
          <w:sz w:val="22"/>
          <w:szCs w:val="22"/>
          <w:lang w:val="en-US"/>
        </w:rPr>
        <w:t>Dari persamaan regresi linier berganda di atas dapat di ketahui bahwa:</w:t>
      </w:r>
    </w:p>
    <w:p>
      <w:pPr>
        <w:pStyle w:val="69"/>
        <w:numPr>
          <w:ilvl w:val="0"/>
          <w:numId w:val="2"/>
        </w:numPr>
        <w:spacing w:line="276" w:lineRule="auto"/>
        <w:jc w:val="both"/>
        <w:rPr>
          <w:bCs/>
          <w:sz w:val="22"/>
          <w:szCs w:val="22"/>
          <w:lang w:val="en-US"/>
        </w:rPr>
      </w:pPr>
      <w:r>
        <w:rPr>
          <w:bCs/>
          <w:sz w:val="22"/>
          <w:szCs w:val="22"/>
          <w:lang w:val="en-US"/>
        </w:rPr>
        <w:t>Besarnya nilai konstanta (a) adalah sebesar 5.851 menunjukkan bahwa jika variabel bebas yan terdiri dari kualitas produk dan kualitas pelayanan  = 0, maka keputusan pembelian sebesar 5.851</w:t>
      </w:r>
    </w:p>
    <w:p>
      <w:pPr>
        <w:pStyle w:val="69"/>
        <w:numPr>
          <w:ilvl w:val="0"/>
          <w:numId w:val="2"/>
        </w:numPr>
        <w:spacing w:line="276" w:lineRule="auto"/>
        <w:jc w:val="both"/>
        <w:rPr>
          <w:bCs/>
          <w:sz w:val="22"/>
          <w:szCs w:val="22"/>
          <w:lang w:val="en-US"/>
        </w:rPr>
      </w:pPr>
      <w:r>
        <w:rPr>
          <w:bCs/>
          <w:sz w:val="22"/>
          <w:szCs w:val="22"/>
          <w:lang w:val="en-US"/>
        </w:rPr>
        <w:t>Koefisien regresi Kualitas Produk (b</w:t>
      </w:r>
      <w:r>
        <w:rPr>
          <w:bCs/>
          <w:sz w:val="22"/>
          <w:szCs w:val="22"/>
          <w:vertAlign w:val="subscript"/>
          <w:lang w:val="en-US"/>
        </w:rPr>
        <w:t>1</w:t>
      </w:r>
      <w:r>
        <w:rPr>
          <w:bCs/>
          <w:sz w:val="22"/>
          <w:szCs w:val="22"/>
          <w:lang w:val="en-US"/>
        </w:rPr>
        <w:t>) = 0.380 menunjukkan bahwa hubungan positif antara variabel kualitas produk dengan keputusan pembelian, hal tersebut menunjukkan bahwa semakin baik kualitas produk yang dilakukan oleh PT Randu Putra Perkasa Nusantara Probolinggo, maka semakin meningkatkan keputusan pembelian rumah</w:t>
      </w:r>
    </w:p>
    <w:p>
      <w:pPr>
        <w:pStyle w:val="69"/>
        <w:numPr>
          <w:ilvl w:val="0"/>
          <w:numId w:val="2"/>
        </w:numPr>
        <w:spacing w:line="276" w:lineRule="auto"/>
        <w:jc w:val="both"/>
        <w:rPr>
          <w:bCs/>
          <w:sz w:val="22"/>
          <w:szCs w:val="22"/>
          <w:lang w:val="en-US"/>
        </w:rPr>
      </w:pPr>
      <w:r>
        <w:rPr>
          <w:bCs/>
          <w:sz w:val="22"/>
          <w:szCs w:val="22"/>
          <w:lang w:val="en-US"/>
        </w:rPr>
        <w:t>Koefisien regresi Kualitas pelayanan (b</w:t>
      </w:r>
      <w:r>
        <w:rPr>
          <w:bCs/>
          <w:sz w:val="22"/>
          <w:szCs w:val="22"/>
          <w:vertAlign w:val="subscript"/>
          <w:lang w:val="en-US"/>
        </w:rPr>
        <w:t>2</w:t>
      </w:r>
      <w:r>
        <w:rPr>
          <w:bCs/>
          <w:sz w:val="22"/>
          <w:szCs w:val="22"/>
          <w:lang w:val="en-US"/>
        </w:rPr>
        <w:t>) = 0.367 menunjukkan bahwa hubungan positif antara variabel kualitas pelayanan dengan keputusan pembelian, hal tersebut menunjukkan bahwa semakin baik kualitas pelayanan yang dilakukan oleh PT Randu Putra Perkasa Nusantara Probolinggo, maka semakin meningkatkan keputusan pembelian rumah</w:t>
      </w:r>
    </w:p>
    <w:p>
      <w:pPr>
        <w:pStyle w:val="69"/>
        <w:spacing w:line="276" w:lineRule="auto"/>
        <w:ind w:firstLine="567"/>
        <w:rPr>
          <w:sz w:val="22"/>
          <w:szCs w:val="22"/>
          <w:lang w:val="en-US"/>
        </w:rPr>
        <w:sectPr>
          <w:type w:val="continuous"/>
          <w:pgSz w:w="11906" w:h="16838"/>
          <w:pgMar w:top="1418" w:right="1418" w:bottom="1418" w:left="1418" w:header="567" w:footer="567" w:gutter="0"/>
          <w:pgNumType w:start="2"/>
          <w:cols w:space="708" w:num="2"/>
          <w:titlePg/>
        </w:sectPr>
      </w:pPr>
    </w:p>
    <w:p>
      <w:pPr>
        <w:pStyle w:val="69"/>
        <w:spacing w:line="276" w:lineRule="auto"/>
        <w:jc w:val="both"/>
        <w:rPr>
          <w:sz w:val="22"/>
          <w:szCs w:val="22"/>
          <w:lang w:val="en-US"/>
        </w:rPr>
      </w:pPr>
    </w:p>
    <w:p>
      <w:pPr>
        <w:pStyle w:val="69"/>
        <w:spacing w:line="276" w:lineRule="auto"/>
        <w:jc w:val="both"/>
        <w:rPr>
          <w:sz w:val="22"/>
          <w:szCs w:val="22"/>
          <w:lang w:val="en-US"/>
        </w:rPr>
      </w:pPr>
    </w:p>
    <w:p>
      <w:pPr>
        <w:pStyle w:val="69"/>
        <w:spacing w:line="276" w:lineRule="auto"/>
        <w:jc w:val="both"/>
        <w:rPr>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jc w:val="both"/>
        <w:rPr>
          <w:b/>
          <w:bCs/>
          <w:sz w:val="22"/>
          <w:szCs w:val="22"/>
          <w:lang w:val="en-US"/>
        </w:rPr>
      </w:pPr>
      <w:r>
        <w:rPr>
          <w:b/>
          <w:bCs/>
          <w:sz w:val="22"/>
          <w:szCs w:val="22"/>
          <w:lang w:val="en-US"/>
        </w:rPr>
        <w:t>Pengujian Hipotesis</w:t>
      </w:r>
    </w:p>
    <w:p>
      <w:pPr>
        <w:pStyle w:val="69"/>
        <w:spacing w:line="276" w:lineRule="auto"/>
        <w:jc w:val="both"/>
        <w:rPr>
          <w:b/>
          <w:bCs/>
          <w:sz w:val="22"/>
          <w:szCs w:val="22"/>
          <w:lang w:val="en-US"/>
        </w:rPr>
      </w:pPr>
      <w:r>
        <w:rPr>
          <w:b/>
          <w:bCs/>
          <w:sz w:val="22"/>
          <w:szCs w:val="22"/>
          <w:lang w:val="en-US"/>
        </w:rPr>
        <w:t>Uji Simultan (Uji F)</w:t>
      </w:r>
    </w:p>
    <w:p>
      <w:pPr>
        <w:pStyle w:val="69"/>
        <w:spacing w:line="276" w:lineRule="auto"/>
        <w:jc w:val="center"/>
        <w:rPr>
          <w:b/>
          <w:bCs/>
          <w:sz w:val="22"/>
          <w:szCs w:val="22"/>
          <w:lang w:val="id-ID"/>
        </w:rPr>
      </w:pPr>
      <w:r>
        <w:rPr>
          <w:b/>
          <w:bCs/>
          <w:sz w:val="22"/>
          <w:szCs w:val="22"/>
          <w:lang w:val="en-US"/>
        </w:rPr>
        <w:t xml:space="preserve">Tabel </w:t>
      </w:r>
      <w:r>
        <w:rPr>
          <w:b/>
          <w:bCs/>
          <w:sz w:val="22"/>
          <w:szCs w:val="22"/>
          <w:lang w:val="id-ID"/>
        </w:rPr>
        <w:t xml:space="preserve">5. </w:t>
      </w:r>
      <w:r>
        <w:rPr>
          <w:b/>
          <w:bCs/>
          <w:sz w:val="22"/>
          <w:szCs w:val="22"/>
          <w:lang w:val="en-US"/>
        </w:rPr>
        <w:t>Data Hasil Uji Simultan (Uji F)</w:t>
      </w:r>
    </w:p>
    <w:tbl>
      <w:tblPr>
        <w:tblStyle w:val="12"/>
        <w:tblW w:w="87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
        <w:gridCol w:w="1701"/>
        <w:gridCol w:w="2109"/>
        <w:gridCol w:w="1030"/>
        <w:gridCol w:w="1415"/>
        <w:gridCol w:w="1099"/>
        <w:gridCol w:w="1203"/>
        <w:gridCol w:w="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15" w:type="dxa"/>
            <w:gridSpan w:val="8"/>
            <w:tcBorders>
              <w:top w:val="nil"/>
              <w:left w:val="nil"/>
              <w:bottom w:val="nil"/>
              <w:right w:val="nil"/>
            </w:tcBorders>
            <w:shd w:val="clear" w:color="auto" w:fill="FFFFFF"/>
            <w:vAlign w:val="center"/>
          </w:tcPr>
          <w:p>
            <w:pPr>
              <w:pStyle w:val="69"/>
              <w:ind w:firstLine="567"/>
              <w:jc w:val="both"/>
              <w:rPr>
                <w:sz w:val="22"/>
                <w:szCs w:val="22"/>
                <w:lang w:val="en-US"/>
              </w:rPr>
            </w:pPr>
            <w:r>
              <w:rPr>
                <w:sz w:val="22"/>
                <w:szCs w:val="22"/>
                <w:lang w:val="en-US"/>
              </w:rPr>
              <w:t>ANOVA</w:t>
            </w:r>
            <w:r>
              <w:rPr>
                <w:sz w:val="22"/>
                <w:szCs w:val="22"/>
                <w:vertAlign w:val="superscript"/>
                <w:lang w:val="en-US"/>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6" w:type="dxa"/>
          <w:cantSplit/>
        </w:trPr>
        <w:tc>
          <w:tcPr>
            <w:tcW w:w="1843" w:type="dxa"/>
            <w:gridSpan w:val="2"/>
            <w:tcBorders>
              <w:top w:val="single" w:color="000000" w:sz="16" w:space="0"/>
              <w:left w:val="single" w:color="000000" w:sz="16" w:space="0"/>
              <w:bottom w:val="single" w:color="000000" w:sz="16" w:space="0"/>
              <w:right w:val="nil"/>
            </w:tcBorders>
            <w:shd w:val="clear" w:color="auto" w:fill="FFFFFF"/>
            <w:vAlign w:val="bottom"/>
          </w:tcPr>
          <w:p>
            <w:pPr>
              <w:pStyle w:val="69"/>
              <w:ind w:firstLine="567"/>
              <w:jc w:val="both"/>
              <w:rPr>
                <w:sz w:val="22"/>
                <w:szCs w:val="22"/>
                <w:lang w:val="en-US"/>
              </w:rPr>
            </w:pPr>
            <w:r>
              <w:rPr>
                <w:sz w:val="22"/>
                <w:szCs w:val="22"/>
                <w:lang w:val="en-US"/>
              </w:rPr>
              <w:t>Model</w:t>
            </w:r>
          </w:p>
        </w:tc>
        <w:tc>
          <w:tcPr>
            <w:tcW w:w="2109" w:type="dxa"/>
            <w:tcBorders>
              <w:top w:val="single" w:color="000000" w:sz="16" w:space="0"/>
              <w:left w:val="single" w:color="000000" w:sz="16" w:space="0"/>
              <w:bottom w:val="single" w:color="000000" w:sz="16" w:space="0"/>
            </w:tcBorders>
            <w:shd w:val="clear" w:color="auto" w:fill="FFFFFF"/>
            <w:vAlign w:val="bottom"/>
          </w:tcPr>
          <w:p>
            <w:pPr>
              <w:pStyle w:val="69"/>
              <w:ind w:firstLine="104"/>
              <w:jc w:val="both"/>
              <w:rPr>
                <w:sz w:val="22"/>
                <w:szCs w:val="22"/>
                <w:lang w:val="en-US"/>
              </w:rPr>
            </w:pPr>
            <w:r>
              <w:rPr>
                <w:sz w:val="22"/>
                <w:szCs w:val="22"/>
                <w:lang w:val="en-US"/>
              </w:rPr>
              <w:t>Sum of Squares</w:t>
            </w:r>
          </w:p>
        </w:tc>
        <w:tc>
          <w:tcPr>
            <w:tcW w:w="1030" w:type="dxa"/>
            <w:tcBorders>
              <w:top w:val="single" w:color="000000" w:sz="16" w:space="0"/>
              <w:bottom w:val="single" w:color="000000" w:sz="16" w:space="0"/>
            </w:tcBorders>
            <w:shd w:val="clear" w:color="auto" w:fill="FFFFFF"/>
            <w:vAlign w:val="bottom"/>
          </w:tcPr>
          <w:p>
            <w:pPr>
              <w:pStyle w:val="69"/>
              <w:ind w:firstLine="567"/>
              <w:jc w:val="both"/>
              <w:rPr>
                <w:sz w:val="22"/>
                <w:szCs w:val="22"/>
                <w:lang w:val="en-US"/>
              </w:rPr>
            </w:pPr>
            <w:r>
              <w:rPr>
                <w:sz w:val="22"/>
                <w:szCs w:val="22"/>
                <w:lang w:val="en-US"/>
              </w:rPr>
              <w:t>Df</w:t>
            </w:r>
          </w:p>
        </w:tc>
        <w:tc>
          <w:tcPr>
            <w:tcW w:w="1415" w:type="dxa"/>
            <w:tcBorders>
              <w:top w:val="single" w:color="000000" w:sz="16" w:space="0"/>
              <w:bottom w:val="single" w:color="000000" w:sz="16" w:space="0"/>
            </w:tcBorders>
            <w:shd w:val="clear" w:color="auto" w:fill="FFFFFF"/>
            <w:vAlign w:val="bottom"/>
          </w:tcPr>
          <w:p>
            <w:pPr>
              <w:pStyle w:val="69"/>
              <w:ind w:firstLine="104"/>
              <w:jc w:val="both"/>
              <w:rPr>
                <w:sz w:val="22"/>
                <w:szCs w:val="22"/>
                <w:lang w:val="en-US"/>
              </w:rPr>
            </w:pPr>
            <w:r>
              <w:rPr>
                <w:sz w:val="22"/>
                <w:szCs w:val="22"/>
                <w:lang w:val="en-US"/>
              </w:rPr>
              <w:t>Mean Square</w:t>
            </w:r>
          </w:p>
        </w:tc>
        <w:tc>
          <w:tcPr>
            <w:tcW w:w="1099" w:type="dxa"/>
            <w:tcBorders>
              <w:top w:val="single" w:color="000000" w:sz="16" w:space="0"/>
              <w:bottom w:val="single" w:color="000000" w:sz="16" w:space="0"/>
            </w:tcBorders>
            <w:shd w:val="clear" w:color="auto" w:fill="FFFFFF"/>
            <w:vAlign w:val="bottom"/>
          </w:tcPr>
          <w:p>
            <w:pPr>
              <w:pStyle w:val="69"/>
              <w:ind w:firstLine="567"/>
              <w:jc w:val="both"/>
              <w:rPr>
                <w:sz w:val="22"/>
                <w:szCs w:val="22"/>
                <w:lang w:val="en-US"/>
              </w:rPr>
            </w:pPr>
            <w:r>
              <w:rPr>
                <w:sz w:val="22"/>
                <w:szCs w:val="22"/>
                <w:lang w:val="en-US"/>
              </w:rPr>
              <w:t>F</w:t>
            </w:r>
          </w:p>
        </w:tc>
        <w:tc>
          <w:tcPr>
            <w:tcW w:w="1203" w:type="dxa"/>
            <w:tcBorders>
              <w:top w:val="single" w:color="000000" w:sz="16" w:space="0"/>
              <w:bottom w:val="single" w:color="000000" w:sz="16" w:space="0"/>
              <w:right w:val="single" w:color="000000" w:sz="16" w:space="0"/>
            </w:tcBorders>
            <w:shd w:val="clear" w:color="auto" w:fill="FFFFFF"/>
            <w:vAlign w:val="bottom"/>
          </w:tcPr>
          <w:p>
            <w:pPr>
              <w:pStyle w:val="69"/>
              <w:ind w:firstLine="567"/>
              <w:jc w:val="both"/>
              <w:rPr>
                <w:sz w:val="22"/>
                <w:szCs w:val="22"/>
                <w:lang w:val="en-US"/>
              </w:rPr>
            </w:pPr>
            <w:r>
              <w:rPr>
                <w:sz w:val="22"/>
                <w:szCs w:val="22"/>
                <w:lang w:val="en-US"/>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6" w:type="dxa"/>
          <w:cantSplit/>
        </w:trPr>
        <w:tc>
          <w:tcPr>
            <w:tcW w:w="142" w:type="dxa"/>
            <w:vMerge w:val="restart"/>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r>
              <w:rPr>
                <w:sz w:val="22"/>
                <w:szCs w:val="22"/>
                <w:lang w:val="en-US"/>
              </w:rPr>
              <w:t>1</w:t>
            </w:r>
          </w:p>
        </w:tc>
        <w:tc>
          <w:tcPr>
            <w:tcW w:w="1701" w:type="dxa"/>
            <w:tcBorders>
              <w:top w:val="single" w:color="000000" w:sz="16" w:space="0"/>
              <w:left w:val="nil"/>
              <w:bottom w:val="nil"/>
              <w:right w:val="single" w:color="000000" w:sz="16" w:space="0"/>
            </w:tcBorders>
            <w:shd w:val="clear" w:color="auto" w:fill="FFFFFF"/>
          </w:tcPr>
          <w:p>
            <w:pPr>
              <w:pStyle w:val="69"/>
              <w:jc w:val="both"/>
              <w:rPr>
                <w:sz w:val="22"/>
                <w:szCs w:val="22"/>
                <w:lang w:val="en-US"/>
              </w:rPr>
            </w:pPr>
            <w:r>
              <w:rPr>
                <w:sz w:val="22"/>
                <w:szCs w:val="22"/>
                <w:lang w:val="en-US"/>
              </w:rPr>
              <w:t>Regression</w:t>
            </w:r>
          </w:p>
        </w:tc>
        <w:tc>
          <w:tcPr>
            <w:tcW w:w="2109" w:type="dxa"/>
            <w:tcBorders>
              <w:top w:val="single" w:color="000000" w:sz="16" w:space="0"/>
              <w:left w:val="single" w:color="000000" w:sz="16" w:space="0"/>
              <w:bottom w:val="nil"/>
            </w:tcBorders>
            <w:shd w:val="clear" w:color="auto" w:fill="FFFFFF"/>
            <w:vAlign w:val="center"/>
          </w:tcPr>
          <w:p>
            <w:pPr>
              <w:pStyle w:val="69"/>
              <w:ind w:firstLine="567"/>
              <w:jc w:val="both"/>
              <w:rPr>
                <w:sz w:val="22"/>
                <w:szCs w:val="22"/>
                <w:lang w:val="en-US"/>
              </w:rPr>
            </w:pPr>
            <w:r>
              <w:rPr>
                <w:sz w:val="22"/>
                <w:szCs w:val="22"/>
                <w:lang w:val="en-US"/>
              </w:rPr>
              <w:t>78,208</w:t>
            </w:r>
          </w:p>
        </w:tc>
        <w:tc>
          <w:tcPr>
            <w:tcW w:w="1030" w:type="dxa"/>
            <w:tcBorders>
              <w:top w:val="single" w:color="000000" w:sz="16" w:space="0"/>
              <w:bottom w:val="nil"/>
            </w:tcBorders>
            <w:shd w:val="clear" w:color="auto" w:fill="FFFFFF"/>
            <w:vAlign w:val="center"/>
          </w:tcPr>
          <w:p>
            <w:pPr>
              <w:pStyle w:val="69"/>
              <w:ind w:firstLine="567"/>
              <w:jc w:val="both"/>
              <w:rPr>
                <w:sz w:val="22"/>
                <w:szCs w:val="22"/>
                <w:lang w:val="en-US"/>
              </w:rPr>
            </w:pPr>
            <w:r>
              <w:rPr>
                <w:sz w:val="22"/>
                <w:szCs w:val="22"/>
                <w:lang w:val="en-US"/>
              </w:rPr>
              <w:t>2</w:t>
            </w:r>
          </w:p>
        </w:tc>
        <w:tc>
          <w:tcPr>
            <w:tcW w:w="1415" w:type="dxa"/>
            <w:tcBorders>
              <w:top w:val="single" w:color="000000" w:sz="16" w:space="0"/>
              <w:bottom w:val="nil"/>
            </w:tcBorders>
            <w:shd w:val="clear" w:color="auto" w:fill="FFFFFF"/>
            <w:vAlign w:val="center"/>
          </w:tcPr>
          <w:p>
            <w:pPr>
              <w:pStyle w:val="69"/>
              <w:ind w:firstLine="567"/>
              <w:jc w:val="both"/>
              <w:rPr>
                <w:sz w:val="22"/>
                <w:szCs w:val="22"/>
                <w:lang w:val="en-US"/>
              </w:rPr>
            </w:pPr>
            <w:r>
              <w:rPr>
                <w:sz w:val="22"/>
                <w:szCs w:val="22"/>
                <w:lang w:val="en-US"/>
              </w:rPr>
              <w:t>39,104</w:t>
            </w:r>
          </w:p>
        </w:tc>
        <w:tc>
          <w:tcPr>
            <w:tcW w:w="1099" w:type="dxa"/>
            <w:tcBorders>
              <w:top w:val="single" w:color="000000" w:sz="16" w:space="0"/>
              <w:bottom w:val="nil"/>
            </w:tcBorders>
            <w:shd w:val="clear" w:color="auto" w:fill="FFFFFF"/>
            <w:vAlign w:val="center"/>
          </w:tcPr>
          <w:p>
            <w:pPr>
              <w:pStyle w:val="69"/>
              <w:ind w:firstLine="111"/>
              <w:jc w:val="both"/>
              <w:rPr>
                <w:sz w:val="22"/>
                <w:szCs w:val="22"/>
                <w:lang w:val="en-US"/>
              </w:rPr>
            </w:pPr>
            <w:r>
              <w:rPr>
                <w:sz w:val="22"/>
                <w:szCs w:val="22"/>
                <w:lang w:val="en-US"/>
              </w:rPr>
              <w:t>26,804</w:t>
            </w:r>
          </w:p>
        </w:tc>
        <w:tc>
          <w:tcPr>
            <w:tcW w:w="1203" w:type="dxa"/>
            <w:tcBorders>
              <w:top w:val="single" w:color="000000" w:sz="16" w:space="0"/>
              <w:bottom w:val="nil"/>
              <w:right w:val="single" w:color="000000" w:sz="16" w:space="0"/>
            </w:tcBorders>
            <w:shd w:val="clear" w:color="auto" w:fill="FFFFFF"/>
            <w:vAlign w:val="center"/>
          </w:tcPr>
          <w:p>
            <w:pPr>
              <w:pStyle w:val="69"/>
              <w:ind w:firstLine="567"/>
              <w:jc w:val="both"/>
              <w:rPr>
                <w:sz w:val="22"/>
                <w:szCs w:val="22"/>
                <w:lang w:val="en-US"/>
              </w:rPr>
            </w:pPr>
            <w:r>
              <w:rPr>
                <w:sz w:val="22"/>
                <w:szCs w:val="22"/>
                <w:lang w:val="en-US"/>
              </w:rPr>
              <w:t>,000</w:t>
            </w:r>
            <w:r>
              <w:rPr>
                <w:sz w:val="22"/>
                <w:szCs w:val="22"/>
                <w:vertAlign w:val="superscript"/>
                <w:lang w:val="en-US"/>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6" w:type="dxa"/>
          <w:cantSplit/>
        </w:trPr>
        <w:tc>
          <w:tcPr>
            <w:tcW w:w="142" w:type="dxa"/>
            <w:vMerge w:val="continue"/>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p>
        </w:tc>
        <w:tc>
          <w:tcPr>
            <w:tcW w:w="1701" w:type="dxa"/>
            <w:tcBorders>
              <w:top w:val="nil"/>
              <w:left w:val="nil"/>
              <w:bottom w:val="nil"/>
              <w:right w:val="single" w:color="000000" w:sz="16" w:space="0"/>
            </w:tcBorders>
            <w:shd w:val="clear" w:color="auto" w:fill="FFFFFF"/>
          </w:tcPr>
          <w:p>
            <w:pPr>
              <w:pStyle w:val="69"/>
              <w:ind w:firstLine="6"/>
              <w:jc w:val="both"/>
              <w:rPr>
                <w:sz w:val="22"/>
                <w:szCs w:val="22"/>
                <w:lang w:val="en-US"/>
              </w:rPr>
            </w:pPr>
            <w:r>
              <w:rPr>
                <w:sz w:val="22"/>
                <w:szCs w:val="22"/>
                <w:lang w:val="en-US"/>
              </w:rPr>
              <w:t>Residual</w:t>
            </w:r>
          </w:p>
        </w:tc>
        <w:tc>
          <w:tcPr>
            <w:tcW w:w="2109" w:type="dxa"/>
            <w:tcBorders>
              <w:top w:val="nil"/>
              <w:left w:val="single" w:color="000000" w:sz="16" w:space="0"/>
              <w:bottom w:val="nil"/>
            </w:tcBorders>
            <w:shd w:val="clear" w:color="auto" w:fill="FFFFFF"/>
            <w:vAlign w:val="center"/>
          </w:tcPr>
          <w:p>
            <w:pPr>
              <w:pStyle w:val="69"/>
              <w:ind w:firstLine="567"/>
              <w:jc w:val="both"/>
              <w:rPr>
                <w:sz w:val="22"/>
                <w:szCs w:val="22"/>
                <w:lang w:val="en-US"/>
              </w:rPr>
            </w:pPr>
            <w:r>
              <w:rPr>
                <w:sz w:val="22"/>
                <w:szCs w:val="22"/>
                <w:lang w:val="en-US"/>
              </w:rPr>
              <w:t>71,485</w:t>
            </w:r>
          </w:p>
        </w:tc>
        <w:tc>
          <w:tcPr>
            <w:tcW w:w="1030" w:type="dxa"/>
            <w:tcBorders>
              <w:top w:val="nil"/>
              <w:bottom w:val="nil"/>
            </w:tcBorders>
            <w:shd w:val="clear" w:color="auto" w:fill="FFFFFF"/>
            <w:vAlign w:val="center"/>
          </w:tcPr>
          <w:p>
            <w:pPr>
              <w:pStyle w:val="69"/>
              <w:ind w:firstLine="567"/>
              <w:jc w:val="both"/>
              <w:rPr>
                <w:sz w:val="22"/>
                <w:szCs w:val="22"/>
                <w:lang w:val="en-US"/>
              </w:rPr>
            </w:pPr>
            <w:r>
              <w:rPr>
                <w:sz w:val="22"/>
                <w:szCs w:val="22"/>
                <w:lang w:val="en-US"/>
              </w:rPr>
              <w:t>49</w:t>
            </w:r>
          </w:p>
        </w:tc>
        <w:tc>
          <w:tcPr>
            <w:tcW w:w="1415" w:type="dxa"/>
            <w:tcBorders>
              <w:top w:val="nil"/>
              <w:bottom w:val="nil"/>
            </w:tcBorders>
            <w:shd w:val="clear" w:color="auto" w:fill="FFFFFF"/>
            <w:vAlign w:val="center"/>
          </w:tcPr>
          <w:p>
            <w:pPr>
              <w:pStyle w:val="69"/>
              <w:ind w:firstLine="567"/>
              <w:jc w:val="both"/>
              <w:rPr>
                <w:sz w:val="22"/>
                <w:szCs w:val="22"/>
                <w:lang w:val="en-US"/>
              </w:rPr>
            </w:pPr>
            <w:r>
              <w:rPr>
                <w:sz w:val="22"/>
                <w:szCs w:val="22"/>
                <w:lang w:val="en-US"/>
              </w:rPr>
              <w:t>1,459</w:t>
            </w:r>
          </w:p>
        </w:tc>
        <w:tc>
          <w:tcPr>
            <w:tcW w:w="1099" w:type="dxa"/>
            <w:tcBorders>
              <w:top w:val="nil"/>
              <w:bottom w:val="nil"/>
            </w:tcBorders>
            <w:shd w:val="clear" w:color="auto" w:fill="FFFFFF"/>
            <w:vAlign w:val="center"/>
          </w:tcPr>
          <w:p>
            <w:pPr>
              <w:pStyle w:val="69"/>
              <w:ind w:firstLine="567"/>
              <w:jc w:val="both"/>
              <w:rPr>
                <w:sz w:val="22"/>
                <w:szCs w:val="22"/>
                <w:lang w:val="en-US"/>
              </w:rPr>
            </w:pPr>
          </w:p>
        </w:tc>
        <w:tc>
          <w:tcPr>
            <w:tcW w:w="1203" w:type="dxa"/>
            <w:tcBorders>
              <w:top w:val="nil"/>
              <w:bottom w:val="nil"/>
              <w:right w:val="single" w:color="000000" w:sz="16" w:space="0"/>
            </w:tcBorders>
            <w:shd w:val="clear" w:color="auto" w:fill="FFFFFF"/>
            <w:vAlign w:val="center"/>
          </w:tcPr>
          <w:p>
            <w:pPr>
              <w:pStyle w:val="69"/>
              <w:ind w:firstLine="567"/>
              <w:jc w:val="both"/>
              <w:rPr>
                <w:sz w:val="22"/>
                <w:szCs w:val="22"/>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6" w:type="dxa"/>
          <w:cantSplit/>
        </w:trPr>
        <w:tc>
          <w:tcPr>
            <w:tcW w:w="142" w:type="dxa"/>
            <w:vMerge w:val="continue"/>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p>
        </w:tc>
        <w:tc>
          <w:tcPr>
            <w:tcW w:w="1701" w:type="dxa"/>
            <w:tcBorders>
              <w:top w:val="nil"/>
              <w:left w:val="nil"/>
              <w:bottom w:val="single" w:color="000000" w:sz="16" w:space="0"/>
              <w:right w:val="single" w:color="000000" w:sz="16" w:space="0"/>
            </w:tcBorders>
            <w:shd w:val="clear" w:color="auto" w:fill="FFFFFF"/>
          </w:tcPr>
          <w:p>
            <w:pPr>
              <w:pStyle w:val="69"/>
              <w:jc w:val="both"/>
              <w:rPr>
                <w:sz w:val="22"/>
                <w:szCs w:val="22"/>
                <w:lang w:val="en-US"/>
              </w:rPr>
            </w:pPr>
            <w:r>
              <w:rPr>
                <w:sz w:val="22"/>
                <w:szCs w:val="22"/>
                <w:lang w:val="en-US"/>
              </w:rPr>
              <w:t>Total</w:t>
            </w:r>
          </w:p>
        </w:tc>
        <w:tc>
          <w:tcPr>
            <w:tcW w:w="2109" w:type="dxa"/>
            <w:tcBorders>
              <w:top w:val="nil"/>
              <w:left w:val="single" w:color="000000" w:sz="16" w:space="0"/>
              <w:bottom w:val="single" w:color="000000" w:sz="16" w:space="0"/>
            </w:tcBorders>
            <w:shd w:val="clear" w:color="auto" w:fill="FFFFFF"/>
            <w:vAlign w:val="center"/>
          </w:tcPr>
          <w:p>
            <w:pPr>
              <w:pStyle w:val="69"/>
              <w:ind w:firstLine="567"/>
              <w:jc w:val="both"/>
              <w:rPr>
                <w:sz w:val="22"/>
                <w:szCs w:val="22"/>
                <w:lang w:val="en-US"/>
              </w:rPr>
            </w:pPr>
            <w:r>
              <w:rPr>
                <w:sz w:val="22"/>
                <w:szCs w:val="22"/>
                <w:lang w:val="en-US"/>
              </w:rPr>
              <w:t>149,692</w:t>
            </w:r>
          </w:p>
        </w:tc>
        <w:tc>
          <w:tcPr>
            <w:tcW w:w="1030" w:type="dxa"/>
            <w:tcBorders>
              <w:top w:val="nil"/>
              <w:bottom w:val="single" w:color="000000" w:sz="16" w:space="0"/>
            </w:tcBorders>
            <w:shd w:val="clear" w:color="auto" w:fill="FFFFFF"/>
            <w:vAlign w:val="center"/>
          </w:tcPr>
          <w:p>
            <w:pPr>
              <w:pStyle w:val="69"/>
              <w:ind w:firstLine="567"/>
              <w:jc w:val="both"/>
              <w:rPr>
                <w:sz w:val="22"/>
                <w:szCs w:val="22"/>
                <w:lang w:val="en-US"/>
              </w:rPr>
            </w:pPr>
            <w:r>
              <w:rPr>
                <w:sz w:val="22"/>
                <w:szCs w:val="22"/>
                <w:lang w:val="en-US"/>
              </w:rPr>
              <w:t>51</w:t>
            </w:r>
          </w:p>
        </w:tc>
        <w:tc>
          <w:tcPr>
            <w:tcW w:w="1415" w:type="dxa"/>
            <w:tcBorders>
              <w:top w:val="nil"/>
              <w:bottom w:val="single" w:color="000000" w:sz="16" w:space="0"/>
            </w:tcBorders>
            <w:shd w:val="clear" w:color="auto" w:fill="FFFFFF"/>
            <w:vAlign w:val="center"/>
          </w:tcPr>
          <w:p>
            <w:pPr>
              <w:pStyle w:val="69"/>
              <w:ind w:firstLine="567"/>
              <w:jc w:val="both"/>
              <w:rPr>
                <w:sz w:val="22"/>
                <w:szCs w:val="22"/>
                <w:lang w:val="en-US"/>
              </w:rPr>
            </w:pPr>
          </w:p>
        </w:tc>
        <w:tc>
          <w:tcPr>
            <w:tcW w:w="1099" w:type="dxa"/>
            <w:tcBorders>
              <w:top w:val="nil"/>
              <w:bottom w:val="single" w:color="000000" w:sz="16" w:space="0"/>
            </w:tcBorders>
            <w:shd w:val="clear" w:color="auto" w:fill="FFFFFF"/>
            <w:vAlign w:val="center"/>
          </w:tcPr>
          <w:p>
            <w:pPr>
              <w:pStyle w:val="69"/>
              <w:ind w:firstLine="567"/>
              <w:jc w:val="both"/>
              <w:rPr>
                <w:sz w:val="22"/>
                <w:szCs w:val="22"/>
                <w:lang w:val="en-US"/>
              </w:rPr>
            </w:pPr>
          </w:p>
        </w:tc>
        <w:tc>
          <w:tcPr>
            <w:tcW w:w="1203" w:type="dxa"/>
            <w:tcBorders>
              <w:top w:val="nil"/>
              <w:bottom w:val="single" w:color="000000" w:sz="16" w:space="0"/>
              <w:right w:val="single" w:color="000000" w:sz="16" w:space="0"/>
            </w:tcBorders>
            <w:shd w:val="clear" w:color="auto" w:fill="FFFFFF"/>
            <w:vAlign w:val="center"/>
          </w:tcPr>
          <w:p>
            <w:pPr>
              <w:pStyle w:val="69"/>
              <w:ind w:firstLine="567"/>
              <w:jc w:val="both"/>
              <w:rPr>
                <w:sz w:val="22"/>
                <w:szCs w:val="22"/>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15" w:type="dxa"/>
            <w:gridSpan w:val="8"/>
            <w:tcBorders>
              <w:top w:val="nil"/>
              <w:left w:val="nil"/>
              <w:bottom w:val="nil"/>
              <w:right w:val="nil"/>
            </w:tcBorders>
            <w:shd w:val="clear" w:color="auto" w:fill="FFFFFF"/>
          </w:tcPr>
          <w:p>
            <w:pPr>
              <w:pStyle w:val="69"/>
              <w:jc w:val="both"/>
              <w:rPr>
                <w:sz w:val="22"/>
                <w:szCs w:val="22"/>
                <w:lang w:val="en-US"/>
              </w:rPr>
            </w:pPr>
            <w:r>
              <w:rPr>
                <w:sz w:val="22"/>
                <w:szCs w:val="22"/>
                <w:lang w:val="en-US"/>
              </w:rPr>
              <w:t>a. Dependent Variable: Y_TOTAL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715" w:type="dxa"/>
            <w:gridSpan w:val="8"/>
            <w:tcBorders>
              <w:top w:val="nil"/>
              <w:left w:val="nil"/>
              <w:bottom w:val="nil"/>
              <w:right w:val="nil"/>
            </w:tcBorders>
            <w:shd w:val="clear" w:color="auto" w:fill="FFFFFF"/>
          </w:tcPr>
          <w:p>
            <w:pPr>
              <w:pStyle w:val="69"/>
              <w:jc w:val="both"/>
              <w:rPr>
                <w:sz w:val="22"/>
                <w:szCs w:val="22"/>
                <w:lang w:val="en-US"/>
              </w:rPr>
            </w:pPr>
            <w:r>
              <w:rPr>
                <w:sz w:val="22"/>
                <w:szCs w:val="22"/>
                <w:lang w:val="en-US"/>
              </w:rPr>
              <w:t>b. Predictors: (Constant), X2_TOTAL, X1_TOTAL</w:t>
            </w:r>
          </w:p>
        </w:tc>
      </w:tr>
    </w:tbl>
    <w:p>
      <w:pPr>
        <w:pStyle w:val="69"/>
        <w:spacing w:line="276" w:lineRule="auto"/>
        <w:rPr>
          <w:sz w:val="22"/>
          <w:szCs w:val="22"/>
          <w:lang w:val="id-ID"/>
        </w:rPr>
      </w:pPr>
      <w:r>
        <w:rPr>
          <w:sz w:val="22"/>
          <w:szCs w:val="22"/>
          <w:lang w:val="en-US"/>
        </w:rPr>
        <w:t>Sumber data : diolah tahun 202</w:t>
      </w:r>
      <w:r>
        <w:rPr>
          <w:sz w:val="22"/>
          <w:szCs w:val="22"/>
          <w:lang w:val="id-ID"/>
        </w:rPr>
        <w:t>3</w:t>
      </w:r>
    </w:p>
    <w:p>
      <w:pPr>
        <w:pStyle w:val="69"/>
        <w:spacing w:line="276" w:lineRule="auto"/>
        <w:ind w:firstLine="567"/>
        <w:rPr>
          <w:sz w:val="22"/>
          <w:szCs w:val="22"/>
          <w:lang w:val="en-US"/>
        </w:rPr>
        <w:sectPr>
          <w:type w:val="continuous"/>
          <w:pgSz w:w="11906" w:h="16838"/>
          <w:pgMar w:top="1418" w:right="1418" w:bottom="1418" w:left="1418" w:header="567" w:footer="567" w:gutter="0"/>
          <w:pgNumType w:start="2"/>
          <w:cols w:space="708" w:num="1"/>
          <w:titlePg/>
        </w:sectPr>
      </w:pPr>
    </w:p>
    <w:p>
      <w:pPr>
        <w:pStyle w:val="69"/>
        <w:spacing w:line="276" w:lineRule="auto"/>
        <w:ind w:firstLine="567"/>
        <w:rPr>
          <w:sz w:val="22"/>
          <w:szCs w:val="22"/>
          <w:lang w:val="en-US"/>
        </w:rPr>
      </w:pPr>
    </w:p>
    <w:p>
      <w:pPr>
        <w:pStyle w:val="69"/>
        <w:spacing w:line="276" w:lineRule="auto"/>
        <w:ind w:firstLine="567"/>
        <w:rPr>
          <w:sz w:val="22"/>
          <w:szCs w:val="22"/>
          <w:lang w:val="en-US"/>
        </w:rPr>
      </w:pPr>
    </w:p>
    <w:p>
      <w:pPr>
        <w:pStyle w:val="69"/>
        <w:spacing w:line="276" w:lineRule="auto"/>
        <w:ind w:firstLine="567"/>
        <w:rPr>
          <w:sz w:val="22"/>
          <w:szCs w:val="22"/>
          <w:lang w:val="en-US"/>
        </w:rPr>
      </w:pPr>
    </w:p>
    <w:p>
      <w:pPr>
        <w:pStyle w:val="69"/>
        <w:spacing w:line="276" w:lineRule="auto"/>
        <w:ind w:firstLine="567"/>
        <w:rPr>
          <w:sz w:val="22"/>
          <w:szCs w:val="22"/>
          <w:lang w:val="en-US"/>
        </w:rPr>
      </w:pPr>
    </w:p>
    <w:p>
      <w:pPr>
        <w:pStyle w:val="69"/>
        <w:spacing w:line="276" w:lineRule="auto"/>
        <w:jc w:val="both"/>
        <w:rPr>
          <w:b/>
          <w:bCs/>
          <w:sz w:val="22"/>
          <w:szCs w:val="22"/>
          <w:lang w:val="en-US"/>
        </w:rPr>
      </w:pPr>
    </w:p>
    <w:p>
      <w:pPr>
        <w:pStyle w:val="69"/>
        <w:spacing w:line="276" w:lineRule="auto"/>
        <w:rPr>
          <w:bCs/>
          <w:sz w:val="22"/>
          <w:szCs w:val="22"/>
          <w:lang w:val="en-US"/>
        </w:rPr>
      </w:pPr>
    </w:p>
    <w:p>
      <w:pPr>
        <w:pStyle w:val="69"/>
        <w:spacing w:line="276" w:lineRule="auto"/>
        <w:ind w:firstLine="709"/>
        <w:jc w:val="both"/>
        <w:rPr>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ind w:firstLine="709"/>
        <w:jc w:val="both"/>
        <w:rPr>
          <w:sz w:val="22"/>
          <w:szCs w:val="22"/>
          <w:lang w:val="id-ID"/>
        </w:rPr>
      </w:pPr>
      <w:r>
        <w:rPr>
          <w:bCs/>
          <w:sz w:val="22"/>
          <w:szCs w:val="22"/>
          <w:lang w:val="en-US"/>
        </w:rPr>
        <w:t xml:space="preserve">Berdasarkan hasil pengujian pada tabel </w:t>
      </w:r>
      <w:r>
        <w:rPr>
          <w:bCs/>
          <w:sz w:val="22"/>
          <w:szCs w:val="22"/>
          <w:lang w:val="id-ID"/>
        </w:rPr>
        <w:t>5</w:t>
      </w:r>
      <w:r>
        <w:rPr>
          <w:bCs/>
          <w:sz w:val="22"/>
          <w:szCs w:val="22"/>
          <w:lang w:val="en-US"/>
        </w:rPr>
        <w:t xml:space="preserve"> diketahui bahwa F hitung sebesar = 26.804 dan F tabel sebesar = 3.19 jika F hitung &gt; F tabel maka Ho di tolak dan Ha di terima artinya ada pengaruh signifikan Kualitas Produk (X</w:t>
      </w:r>
      <w:r>
        <w:rPr>
          <w:bCs/>
          <w:sz w:val="22"/>
          <w:szCs w:val="22"/>
          <w:vertAlign w:val="subscript"/>
          <w:lang w:val="en-US"/>
        </w:rPr>
        <w:t>1</w:t>
      </w:r>
      <w:r>
        <w:rPr>
          <w:bCs/>
          <w:sz w:val="22"/>
          <w:szCs w:val="22"/>
          <w:lang w:val="en-US"/>
        </w:rPr>
        <w:t>)</w:t>
      </w:r>
      <w:r>
        <w:rPr>
          <w:bCs/>
          <w:sz w:val="22"/>
          <w:szCs w:val="22"/>
          <w:vertAlign w:val="subscript"/>
          <w:lang w:val="en-US"/>
        </w:rPr>
        <w:t xml:space="preserve"> </w:t>
      </w:r>
      <w:r>
        <w:rPr>
          <w:bCs/>
          <w:sz w:val="22"/>
          <w:szCs w:val="22"/>
          <w:lang w:val="en-US"/>
        </w:rPr>
        <w:t>dan Kualitas Pelayanan (X</w:t>
      </w:r>
      <w:r>
        <w:rPr>
          <w:bCs/>
          <w:sz w:val="22"/>
          <w:szCs w:val="22"/>
          <w:vertAlign w:val="subscript"/>
          <w:lang w:val="en-US"/>
        </w:rPr>
        <w:t>2</w:t>
      </w:r>
      <w:r>
        <w:rPr>
          <w:bCs/>
          <w:sz w:val="22"/>
          <w:szCs w:val="22"/>
          <w:lang w:val="en-US"/>
        </w:rPr>
        <w:t>) secara simultan terhadap Pengambilan Keputusan Pembelian (Y)</w:t>
      </w:r>
    </w:p>
    <w:p>
      <w:pPr>
        <w:pStyle w:val="69"/>
        <w:spacing w:line="276" w:lineRule="auto"/>
        <w:rPr>
          <w:sz w:val="22"/>
          <w:szCs w:val="22"/>
          <w:lang w:val="en-US"/>
        </w:rPr>
        <w:sectPr>
          <w:type w:val="continuous"/>
          <w:pgSz w:w="11906" w:h="16838"/>
          <w:pgMar w:top="1418" w:right="1418" w:bottom="1418" w:left="1418" w:header="567" w:footer="567" w:gutter="0"/>
          <w:pgNumType w:start="2"/>
          <w:cols w:space="708" w:num="2"/>
          <w:titlePg/>
        </w:sectPr>
      </w:pPr>
    </w:p>
    <w:p>
      <w:pPr>
        <w:pStyle w:val="69"/>
        <w:spacing w:line="276" w:lineRule="auto"/>
        <w:rPr>
          <w:sz w:val="22"/>
          <w:szCs w:val="22"/>
          <w:lang w:val="en-US"/>
        </w:rPr>
      </w:pPr>
    </w:p>
    <w:p>
      <w:pPr>
        <w:pStyle w:val="69"/>
        <w:spacing w:line="276" w:lineRule="auto"/>
        <w:rPr>
          <w:b/>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rPr>
          <w:b/>
          <w:bCs/>
          <w:sz w:val="22"/>
          <w:szCs w:val="22"/>
          <w:lang w:val="en-US"/>
        </w:rPr>
      </w:pPr>
      <w:r>
        <w:rPr>
          <w:b/>
          <w:bCs/>
          <w:sz w:val="22"/>
          <w:szCs w:val="22"/>
          <w:lang w:val="en-US"/>
        </w:rPr>
        <w:t>Uji Parsial (Uji t)</w:t>
      </w:r>
    </w:p>
    <w:p>
      <w:pPr>
        <w:pStyle w:val="69"/>
        <w:spacing w:line="276" w:lineRule="auto"/>
        <w:jc w:val="both"/>
        <w:rPr>
          <w:b/>
          <w:bCs/>
          <w:sz w:val="22"/>
          <w:szCs w:val="22"/>
          <w:lang w:val="id-ID"/>
        </w:rPr>
      </w:pPr>
      <w:r>
        <w:rPr>
          <w:b/>
          <w:bCs/>
          <w:sz w:val="22"/>
          <w:szCs w:val="22"/>
          <w:lang w:val="en-US"/>
        </w:rPr>
        <w:t xml:space="preserve">Tabel </w:t>
      </w:r>
      <w:r>
        <w:rPr>
          <w:b/>
          <w:bCs/>
          <w:sz w:val="22"/>
          <w:szCs w:val="22"/>
          <w:lang w:val="id-ID"/>
        </w:rPr>
        <w:t xml:space="preserve">6. </w:t>
      </w:r>
      <w:r>
        <w:rPr>
          <w:b/>
          <w:bCs/>
          <w:sz w:val="22"/>
          <w:szCs w:val="22"/>
          <w:lang w:val="en-US"/>
        </w:rPr>
        <w:t>Data Hasil Uji Parsial (Uji t)</w:t>
      </w:r>
    </w:p>
    <w:tbl>
      <w:tblPr>
        <w:tblStyle w:val="12"/>
        <w:tblW w:w="885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2"/>
        <w:gridCol w:w="1843"/>
        <w:gridCol w:w="1338"/>
        <w:gridCol w:w="1588"/>
        <w:gridCol w:w="1476"/>
        <w:gridCol w:w="1030"/>
        <w:gridCol w:w="1429"/>
        <w:gridCol w:w="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59" w:type="dxa"/>
            <w:gridSpan w:val="8"/>
            <w:tcBorders>
              <w:top w:val="nil"/>
              <w:left w:val="nil"/>
              <w:bottom w:val="nil"/>
              <w:right w:val="nil"/>
            </w:tcBorders>
            <w:shd w:val="clear" w:color="auto" w:fill="FFFFFF"/>
            <w:vAlign w:val="center"/>
          </w:tcPr>
          <w:p>
            <w:pPr>
              <w:pStyle w:val="69"/>
              <w:ind w:firstLine="567"/>
              <w:jc w:val="both"/>
              <w:rPr>
                <w:sz w:val="22"/>
                <w:szCs w:val="22"/>
                <w:lang w:val="en-US"/>
              </w:rPr>
            </w:pPr>
            <w:r>
              <w:rPr>
                <w:sz w:val="22"/>
                <w:szCs w:val="22"/>
                <w:lang w:val="en-US"/>
              </w:rPr>
              <w:t>Coefficients</w:t>
            </w:r>
            <w:r>
              <w:rPr>
                <w:sz w:val="22"/>
                <w:szCs w:val="22"/>
                <w:vertAlign w:val="superscript"/>
                <w:lang w:val="en-US"/>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3" w:type="dxa"/>
          <w:cantSplit/>
        </w:trPr>
        <w:tc>
          <w:tcPr>
            <w:tcW w:w="1985" w:type="dxa"/>
            <w:gridSpan w:val="2"/>
            <w:vMerge w:val="restart"/>
            <w:tcBorders>
              <w:top w:val="single" w:color="000000" w:sz="16" w:space="0"/>
              <w:left w:val="single" w:color="000000" w:sz="16" w:space="0"/>
              <w:bottom w:val="nil"/>
              <w:right w:val="nil"/>
            </w:tcBorders>
            <w:shd w:val="clear" w:color="auto" w:fill="FFFFFF"/>
            <w:vAlign w:val="bottom"/>
          </w:tcPr>
          <w:p>
            <w:pPr>
              <w:pStyle w:val="69"/>
              <w:ind w:firstLine="127"/>
              <w:jc w:val="both"/>
              <w:rPr>
                <w:sz w:val="22"/>
                <w:szCs w:val="22"/>
                <w:lang w:val="en-US"/>
              </w:rPr>
            </w:pPr>
            <w:r>
              <w:rPr>
                <w:sz w:val="22"/>
                <w:szCs w:val="22"/>
                <w:lang w:val="en-US"/>
              </w:rPr>
              <w:t>Model</w:t>
            </w:r>
          </w:p>
        </w:tc>
        <w:tc>
          <w:tcPr>
            <w:tcW w:w="2926" w:type="dxa"/>
            <w:gridSpan w:val="2"/>
            <w:tcBorders>
              <w:top w:val="single" w:color="000000" w:sz="16" w:space="0"/>
              <w:left w:val="single" w:color="000000" w:sz="16" w:space="0"/>
            </w:tcBorders>
            <w:shd w:val="clear" w:color="auto" w:fill="FFFFFF"/>
            <w:vAlign w:val="bottom"/>
          </w:tcPr>
          <w:p>
            <w:pPr>
              <w:pStyle w:val="69"/>
              <w:ind w:firstLine="567"/>
              <w:jc w:val="both"/>
              <w:rPr>
                <w:sz w:val="22"/>
                <w:szCs w:val="22"/>
                <w:lang w:val="en-US"/>
              </w:rPr>
            </w:pPr>
            <w:r>
              <w:rPr>
                <w:sz w:val="22"/>
                <w:szCs w:val="22"/>
                <w:lang w:val="en-US"/>
              </w:rPr>
              <w:t>Unstandardized Coefficients</w:t>
            </w:r>
          </w:p>
        </w:tc>
        <w:tc>
          <w:tcPr>
            <w:tcW w:w="1476" w:type="dxa"/>
            <w:tcBorders>
              <w:top w:val="single" w:color="000000" w:sz="16" w:space="0"/>
            </w:tcBorders>
            <w:shd w:val="clear" w:color="auto" w:fill="FFFFFF"/>
            <w:vAlign w:val="bottom"/>
          </w:tcPr>
          <w:p>
            <w:pPr>
              <w:pStyle w:val="69"/>
              <w:ind w:firstLine="567"/>
              <w:jc w:val="both"/>
              <w:rPr>
                <w:sz w:val="22"/>
                <w:szCs w:val="22"/>
                <w:lang w:val="en-US"/>
              </w:rPr>
            </w:pPr>
            <w:r>
              <w:rPr>
                <w:sz w:val="22"/>
                <w:szCs w:val="22"/>
                <w:lang w:val="en-US"/>
              </w:rPr>
              <w:t>Standardized Coefficients</w:t>
            </w:r>
          </w:p>
        </w:tc>
        <w:tc>
          <w:tcPr>
            <w:tcW w:w="1030" w:type="dxa"/>
            <w:vMerge w:val="restart"/>
            <w:tcBorders>
              <w:top w:val="single" w:color="000000" w:sz="16" w:space="0"/>
            </w:tcBorders>
            <w:shd w:val="clear" w:color="auto" w:fill="FFFFFF"/>
            <w:vAlign w:val="bottom"/>
          </w:tcPr>
          <w:p>
            <w:pPr>
              <w:pStyle w:val="69"/>
              <w:ind w:firstLine="567"/>
              <w:jc w:val="both"/>
              <w:rPr>
                <w:sz w:val="22"/>
                <w:szCs w:val="22"/>
                <w:lang w:val="en-US"/>
              </w:rPr>
            </w:pPr>
            <w:r>
              <w:rPr>
                <w:sz w:val="22"/>
                <w:szCs w:val="22"/>
                <w:lang w:val="en-US"/>
              </w:rPr>
              <w:t>T</w:t>
            </w:r>
          </w:p>
        </w:tc>
        <w:tc>
          <w:tcPr>
            <w:tcW w:w="1429" w:type="dxa"/>
            <w:vMerge w:val="restart"/>
            <w:tcBorders>
              <w:top w:val="single" w:color="000000" w:sz="16" w:space="0"/>
              <w:right w:val="single" w:color="000000" w:sz="16" w:space="0"/>
            </w:tcBorders>
            <w:shd w:val="clear" w:color="auto" w:fill="FFFFFF"/>
            <w:vAlign w:val="bottom"/>
          </w:tcPr>
          <w:p>
            <w:pPr>
              <w:pStyle w:val="69"/>
              <w:ind w:firstLine="567"/>
              <w:jc w:val="both"/>
              <w:rPr>
                <w:sz w:val="22"/>
                <w:szCs w:val="22"/>
                <w:lang w:val="en-US"/>
              </w:rPr>
            </w:pPr>
            <w:r>
              <w:rPr>
                <w:sz w:val="22"/>
                <w:szCs w:val="22"/>
                <w:lang w:val="en-US"/>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3" w:type="dxa"/>
          <w:cantSplit/>
        </w:trPr>
        <w:tc>
          <w:tcPr>
            <w:tcW w:w="1985" w:type="dxa"/>
            <w:gridSpan w:val="2"/>
            <w:vMerge w:val="continue"/>
            <w:tcBorders>
              <w:top w:val="single" w:color="000000" w:sz="16" w:space="0"/>
              <w:left w:val="single" w:color="000000" w:sz="16" w:space="0"/>
              <w:bottom w:val="nil"/>
              <w:right w:val="nil"/>
            </w:tcBorders>
            <w:shd w:val="clear" w:color="auto" w:fill="FFFFFF"/>
            <w:vAlign w:val="bottom"/>
          </w:tcPr>
          <w:p>
            <w:pPr>
              <w:pStyle w:val="69"/>
              <w:ind w:firstLine="567"/>
              <w:jc w:val="both"/>
              <w:rPr>
                <w:sz w:val="22"/>
                <w:szCs w:val="22"/>
                <w:lang w:val="en-US"/>
              </w:rPr>
            </w:pPr>
          </w:p>
        </w:tc>
        <w:tc>
          <w:tcPr>
            <w:tcW w:w="1338" w:type="dxa"/>
            <w:tcBorders>
              <w:left w:val="single" w:color="000000" w:sz="16" w:space="0"/>
              <w:bottom w:val="single" w:color="000000" w:sz="16" w:space="0"/>
            </w:tcBorders>
            <w:shd w:val="clear" w:color="auto" w:fill="FFFFFF"/>
            <w:vAlign w:val="bottom"/>
          </w:tcPr>
          <w:p>
            <w:pPr>
              <w:pStyle w:val="69"/>
              <w:ind w:firstLine="567"/>
              <w:jc w:val="both"/>
              <w:rPr>
                <w:sz w:val="22"/>
                <w:szCs w:val="22"/>
                <w:lang w:val="en-US"/>
              </w:rPr>
            </w:pPr>
            <w:r>
              <w:rPr>
                <w:sz w:val="22"/>
                <w:szCs w:val="22"/>
                <w:lang w:val="en-US"/>
              </w:rPr>
              <w:t>B</w:t>
            </w:r>
          </w:p>
        </w:tc>
        <w:tc>
          <w:tcPr>
            <w:tcW w:w="1588" w:type="dxa"/>
            <w:tcBorders>
              <w:bottom w:val="single" w:color="000000" w:sz="16" w:space="0"/>
            </w:tcBorders>
            <w:shd w:val="clear" w:color="auto" w:fill="FFFFFF"/>
            <w:vAlign w:val="bottom"/>
          </w:tcPr>
          <w:p>
            <w:pPr>
              <w:pStyle w:val="69"/>
              <w:ind w:firstLine="166"/>
              <w:jc w:val="both"/>
              <w:rPr>
                <w:sz w:val="22"/>
                <w:szCs w:val="22"/>
                <w:lang w:val="en-US"/>
              </w:rPr>
            </w:pPr>
            <w:r>
              <w:rPr>
                <w:sz w:val="22"/>
                <w:szCs w:val="22"/>
                <w:lang w:val="en-US"/>
              </w:rPr>
              <w:t>Std. Error</w:t>
            </w:r>
          </w:p>
        </w:tc>
        <w:tc>
          <w:tcPr>
            <w:tcW w:w="1476" w:type="dxa"/>
            <w:tcBorders>
              <w:bottom w:val="single" w:color="000000" w:sz="16" w:space="0"/>
            </w:tcBorders>
            <w:shd w:val="clear" w:color="auto" w:fill="FFFFFF"/>
            <w:vAlign w:val="bottom"/>
          </w:tcPr>
          <w:p>
            <w:pPr>
              <w:pStyle w:val="69"/>
              <w:ind w:firstLine="567"/>
              <w:jc w:val="both"/>
              <w:rPr>
                <w:sz w:val="22"/>
                <w:szCs w:val="22"/>
                <w:lang w:val="en-US"/>
              </w:rPr>
            </w:pPr>
            <w:r>
              <w:rPr>
                <w:sz w:val="22"/>
                <w:szCs w:val="22"/>
                <w:lang w:val="en-US"/>
              </w:rPr>
              <w:t>Beta</w:t>
            </w:r>
          </w:p>
        </w:tc>
        <w:tc>
          <w:tcPr>
            <w:tcW w:w="1030" w:type="dxa"/>
            <w:vMerge w:val="continue"/>
            <w:tcBorders>
              <w:top w:val="single" w:color="000000" w:sz="16" w:space="0"/>
            </w:tcBorders>
            <w:shd w:val="clear" w:color="auto" w:fill="FFFFFF"/>
            <w:vAlign w:val="bottom"/>
          </w:tcPr>
          <w:p>
            <w:pPr>
              <w:pStyle w:val="69"/>
              <w:ind w:firstLine="567"/>
              <w:jc w:val="both"/>
              <w:rPr>
                <w:sz w:val="22"/>
                <w:szCs w:val="22"/>
                <w:lang w:val="en-US"/>
              </w:rPr>
            </w:pPr>
          </w:p>
        </w:tc>
        <w:tc>
          <w:tcPr>
            <w:tcW w:w="1429" w:type="dxa"/>
            <w:vMerge w:val="continue"/>
            <w:tcBorders>
              <w:top w:val="single" w:color="000000" w:sz="16" w:space="0"/>
              <w:right w:val="single" w:color="000000" w:sz="16" w:space="0"/>
            </w:tcBorders>
            <w:shd w:val="clear" w:color="auto" w:fill="FFFFFF"/>
            <w:vAlign w:val="bottom"/>
          </w:tcPr>
          <w:p>
            <w:pPr>
              <w:pStyle w:val="69"/>
              <w:ind w:firstLine="567"/>
              <w:jc w:val="both"/>
              <w:rPr>
                <w:sz w:val="22"/>
                <w:szCs w:val="22"/>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3" w:type="dxa"/>
          <w:cantSplit/>
        </w:trPr>
        <w:tc>
          <w:tcPr>
            <w:tcW w:w="142" w:type="dxa"/>
            <w:vMerge w:val="restart"/>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r>
              <w:rPr>
                <w:sz w:val="22"/>
                <w:szCs w:val="22"/>
                <w:lang w:val="en-US"/>
              </w:rPr>
              <w:t>1</w:t>
            </w:r>
          </w:p>
        </w:tc>
        <w:tc>
          <w:tcPr>
            <w:tcW w:w="1843" w:type="dxa"/>
            <w:tcBorders>
              <w:top w:val="single" w:color="000000" w:sz="16" w:space="0"/>
              <w:left w:val="nil"/>
              <w:bottom w:val="nil"/>
              <w:right w:val="single" w:color="000000" w:sz="16" w:space="0"/>
            </w:tcBorders>
            <w:shd w:val="clear" w:color="auto" w:fill="FFFFFF"/>
          </w:tcPr>
          <w:p>
            <w:pPr>
              <w:pStyle w:val="69"/>
              <w:jc w:val="both"/>
              <w:rPr>
                <w:sz w:val="22"/>
                <w:szCs w:val="22"/>
                <w:lang w:val="en-US"/>
              </w:rPr>
            </w:pPr>
            <w:r>
              <w:rPr>
                <w:sz w:val="22"/>
                <w:szCs w:val="22"/>
                <w:lang w:val="en-US"/>
              </w:rPr>
              <w:t>(Constant)</w:t>
            </w:r>
          </w:p>
        </w:tc>
        <w:tc>
          <w:tcPr>
            <w:tcW w:w="1338" w:type="dxa"/>
            <w:tcBorders>
              <w:top w:val="single" w:color="000000" w:sz="16" w:space="0"/>
              <w:left w:val="single" w:color="000000" w:sz="16" w:space="0"/>
              <w:bottom w:val="nil"/>
            </w:tcBorders>
            <w:shd w:val="clear" w:color="auto" w:fill="FFFFFF"/>
            <w:vAlign w:val="center"/>
          </w:tcPr>
          <w:p>
            <w:pPr>
              <w:pStyle w:val="69"/>
              <w:ind w:firstLine="567"/>
              <w:jc w:val="both"/>
              <w:rPr>
                <w:sz w:val="22"/>
                <w:szCs w:val="22"/>
                <w:lang w:val="en-US"/>
              </w:rPr>
            </w:pPr>
            <w:r>
              <w:rPr>
                <w:sz w:val="22"/>
                <w:szCs w:val="22"/>
                <w:lang w:val="en-US"/>
              </w:rPr>
              <w:t>5,851</w:t>
            </w:r>
          </w:p>
        </w:tc>
        <w:tc>
          <w:tcPr>
            <w:tcW w:w="1588" w:type="dxa"/>
            <w:tcBorders>
              <w:top w:val="single" w:color="000000" w:sz="16" w:space="0"/>
              <w:bottom w:val="nil"/>
            </w:tcBorders>
            <w:shd w:val="clear" w:color="auto" w:fill="FFFFFF"/>
            <w:vAlign w:val="center"/>
          </w:tcPr>
          <w:p>
            <w:pPr>
              <w:pStyle w:val="69"/>
              <w:ind w:firstLine="567"/>
              <w:jc w:val="both"/>
              <w:rPr>
                <w:sz w:val="22"/>
                <w:szCs w:val="22"/>
                <w:lang w:val="en-US"/>
              </w:rPr>
            </w:pPr>
            <w:r>
              <w:rPr>
                <w:sz w:val="22"/>
                <w:szCs w:val="22"/>
                <w:lang w:val="en-US"/>
              </w:rPr>
              <w:t>2,223</w:t>
            </w:r>
          </w:p>
        </w:tc>
        <w:tc>
          <w:tcPr>
            <w:tcW w:w="1476" w:type="dxa"/>
            <w:tcBorders>
              <w:top w:val="single" w:color="000000" w:sz="16" w:space="0"/>
              <w:bottom w:val="nil"/>
            </w:tcBorders>
            <w:shd w:val="clear" w:color="auto" w:fill="FFFFFF"/>
            <w:vAlign w:val="center"/>
          </w:tcPr>
          <w:p>
            <w:pPr>
              <w:pStyle w:val="69"/>
              <w:ind w:firstLine="567"/>
              <w:jc w:val="both"/>
              <w:rPr>
                <w:sz w:val="22"/>
                <w:szCs w:val="22"/>
                <w:lang w:val="en-US"/>
              </w:rPr>
            </w:pPr>
          </w:p>
        </w:tc>
        <w:tc>
          <w:tcPr>
            <w:tcW w:w="1030" w:type="dxa"/>
            <w:tcBorders>
              <w:top w:val="single" w:color="000000" w:sz="16" w:space="0"/>
              <w:bottom w:val="nil"/>
            </w:tcBorders>
            <w:shd w:val="clear" w:color="auto" w:fill="FFFFFF"/>
            <w:vAlign w:val="center"/>
          </w:tcPr>
          <w:p>
            <w:pPr>
              <w:pStyle w:val="69"/>
              <w:ind w:firstLine="195"/>
              <w:jc w:val="both"/>
              <w:rPr>
                <w:sz w:val="22"/>
                <w:szCs w:val="22"/>
                <w:lang w:val="en-US"/>
              </w:rPr>
            </w:pPr>
            <w:r>
              <w:rPr>
                <w:sz w:val="22"/>
                <w:szCs w:val="22"/>
                <w:lang w:val="en-US"/>
              </w:rPr>
              <w:t>2,632</w:t>
            </w:r>
          </w:p>
        </w:tc>
        <w:tc>
          <w:tcPr>
            <w:tcW w:w="1429" w:type="dxa"/>
            <w:tcBorders>
              <w:top w:val="single" w:color="000000" w:sz="16" w:space="0"/>
              <w:bottom w:val="nil"/>
              <w:right w:val="single" w:color="000000" w:sz="16" w:space="0"/>
            </w:tcBorders>
            <w:shd w:val="clear" w:color="auto" w:fill="FFFFFF"/>
            <w:vAlign w:val="center"/>
          </w:tcPr>
          <w:p>
            <w:pPr>
              <w:pStyle w:val="69"/>
              <w:ind w:firstLine="567"/>
              <w:jc w:val="both"/>
              <w:rPr>
                <w:sz w:val="22"/>
                <w:szCs w:val="22"/>
                <w:lang w:val="en-US"/>
              </w:rPr>
            </w:pPr>
            <w:r>
              <w:rPr>
                <w:sz w:val="22"/>
                <w:szCs w:val="22"/>
                <w:lang w:val="en-US"/>
              </w:rPr>
              <w:t>,011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3" w:type="dxa"/>
          <w:cantSplit/>
        </w:trPr>
        <w:tc>
          <w:tcPr>
            <w:tcW w:w="142" w:type="dxa"/>
            <w:vMerge w:val="continue"/>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p>
        </w:tc>
        <w:tc>
          <w:tcPr>
            <w:tcW w:w="1843" w:type="dxa"/>
            <w:tcBorders>
              <w:top w:val="nil"/>
              <w:left w:val="nil"/>
              <w:bottom w:val="nil"/>
              <w:right w:val="single" w:color="000000" w:sz="16" w:space="0"/>
            </w:tcBorders>
            <w:shd w:val="clear" w:color="auto" w:fill="FFFFFF"/>
          </w:tcPr>
          <w:p>
            <w:pPr>
              <w:pStyle w:val="69"/>
              <w:ind w:firstLine="7"/>
              <w:jc w:val="both"/>
              <w:rPr>
                <w:sz w:val="22"/>
                <w:szCs w:val="22"/>
                <w:lang w:val="en-US"/>
              </w:rPr>
            </w:pPr>
            <w:r>
              <w:rPr>
                <w:sz w:val="22"/>
                <w:szCs w:val="22"/>
                <w:lang w:val="en-US"/>
              </w:rPr>
              <w:t>X1_TOTAL</w:t>
            </w:r>
          </w:p>
        </w:tc>
        <w:tc>
          <w:tcPr>
            <w:tcW w:w="1338" w:type="dxa"/>
            <w:tcBorders>
              <w:top w:val="nil"/>
              <w:left w:val="single" w:color="000000" w:sz="16" w:space="0"/>
              <w:bottom w:val="nil"/>
            </w:tcBorders>
            <w:shd w:val="clear" w:color="auto" w:fill="FFFFFF"/>
            <w:vAlign w:val="center"/>
          </w:tcPr>
          <w:p>
            <w:pPr>
              <w:pStyle w:val="69"/>
              <w:ind w:firstLine="567"/>
              <w:jc w:val="both"/>
              <w:rPr>
                <w:sz w:val="22"/>
                <w:szCs w:val="22"/>
                <w:lang w:val="en-US"/>
              </w:rPr>
            </w:pPr>
            <w:r>
              <w:rPr>
                <w:sz w:val="22"/>
                <w:szCs w:val="22"/>
                <w:lang w:val="en-US"/>
              </w:rPr>
              <w:t>,380</w:t>
            </w:r>
          </w:p>
        </w:tc>
        <w:tc>
          <w:tcPr>
            <w:tcW w:w="1588" w:type="dxa"/>
            <w:tcBorders>
              <w:top w:val="nil"/>
              <w:bottom w:val="nil"/>
            </w:tcBorders>
            <w:shd w:val="clear" w:color="auto" w:fill="FFFFFF"/>
            <w:vAlign w:val="center"/>
          </w:tcPr>
          <w:p>
            <w:pPr>
              <w:pStyle w:val="69"/>
              <w:ind w:firstLine="567"/>
              <w:jc w:val="both"/>
              <w:rPr>
                <w:sz w:val="22"/>
                <w:szCs w:val="22"/>
                <w:lang w:val="en-US"/>
              </w:rPr>
            </w:pPr>
            <w:r>
              <w:rPr>
                <w:sz w:val="22"/>
                <w:szCs w:val="22"/>
                <w:lang w:val="en-US"/>
              </w:rPr>
              <w:t>,107</w:t>
            </w:r>
          </w:p>
        </w:tc>
        <w:tc>
          <w:tcPr>
            <w:tcW w:w="1476" w:type="dxa"/>
            <w:tcBorders>
              <w:top w:val="nil"/>
              <w:bottom w:val="nil"/>
            </w:tcBorders>
            <w:shd w:val="clear" w:color="auto" w:fill="FFFFFF"/>
            <w:vAlign w:val="center"/>
          </w:tcPr>
          <w:p>
            <w:pPr>
              <w:pStyle w:val="69"/>
              <w:ind w:firstLine="567"/>
              <w:jc w:val="both"/>
              <w:rPr>
                <w:sz w:val="22"/>
                <w:szCs w:val="22"/>
                <w:lang w:val="en-US"/>
              </w:rPr>
            </w:pPr>
            <w:r>
              <w:rPr>
                <w:sz w:val="22"/>
                <w:szCs w:val="22"/>
                <w:lang w:val="en-US"/>
              </w:rPr>
              <w:t>,434</w:t>
            </w:r>
          </w:p>
        </w:tc>
        <w:tc>
          <w:tcPr>
            <w:tcW w:w="1030" w:type="dxa"/>
            <w:tcBorders>
              <w:top w:val="nil"/>
              <w:bottom w:val="nil"/>
            </w:tcBorders>
            <w:shd w:val="clear" w:color="auto" w:fill="FFFFFF"/>
            <w:vAlign w:val="center"/>
          </w:tcPr>
          <w:p>
            <w:pPr>
              <w:pStyle w:val="69"/>
              <w:ind w:firstLine="195"/>
              <w:jc w:val="both"/>
              <w:rPr>
                <w:sz w:val="22"/>
                <w:szCs w:val="22"/>
                <w:lang w:val="en-US"/>
              </w:rPr>
            </w:pPr>
            <w:r>
              <w:rPr>
                <w:sz w:val="22"/>
                <w:szCs w:val="22"/>
                <w:lang w:val="en-US"/>
              </w:rPr>
              <w:t>3,565</w:t>
            </w:r>
          </w:p>
        </w:tc>
        <w:tc>
          <w:tcPr>
            <w:tcW w:w="1429" w:type="dxa"/>
            <w:tcBorders>
              <w:top w:val="nil"/>
              <w:bottom w:val="nil"/>
              <w:right w:val="single" w:color="000000" w:sz="16" w:space="0"/>
            </w:tcBorders>
            <w:shd w:val="clear" w:color="auto" w:fill="FFFFFF"/>
            <w:vAlign w:val="center"/>
          </w:tcPr>
          <w:p>
            <w:pPr>
              <w:pStyle w:val="69"/>
              <w:ind w:firstLine="567"/>
              <w:jc w:val="both"/>
              <w:rPr>
                <w:sz w:val="22"/>
                <w:szCs w:val="22"/>
                <w:lang w:val="en-US"/>
              </w:rPr>
            </w:pPr>
            <w:r>
              <w:rPr>
                <w:sz w:val="22"/>
                <w:szCs w:val="22"/>
                <w:lang w:val="en-US"/>
              </w:rPr>
              <w:t>,001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3" w:type="dxa"/>
          <w:cantSplit/>
        </w:trPr>
        <w:tc>
          <w:tcPr>
            <w:tcW w:w="142" w:type="dxa"/>
            <w:vMerge w:val="continue"/>
            <w:tcBorders>
              <w:top w:val="single" w:color="000000" w:sz="16" w:space="0"/>
              <w:left w:val="single" w:color="000000" w:sz="16" w:space="0"/>
              <w:bottom w:val="single" w:color="000000" w:sz="16" w:space="0"/>
              <w:right w:val="nil"/>
            </w:tcBorders>
            <w:shd w:val="clear" w:color="auto" w:fill="FFFFFF"/>
          </w:tcPr>
          <w:p>
            <w:pPr>
              <w:pStyle w:val="69"/>
              <w:ind w:firstLine="567"/>
              <w:jc w:val="both"/>
              <w:rPr>
                <w:sz w:val="22"/>
                <w:szCs w:val="22"/>
                <w:lang w:val="en-US"/>
              </w:rPr>
            </w:pPr>
          </w:p>
        </w:tc>
        <w:tc>
          <w:tcPr>
            <w:tcW w:w="1843" w:type="dxa"/>
            <w:tcBorders>
              <w:top w:val="nil"/>
              <w:left w:val="nil"/>
              <w:bottom w:val="single" w:color="000000" w:sz="16" w:space="0"/>
              <w:right w:val="single" w:color="000000" w:sz="16" w:space="0"/>
            </w:tcBorders>
            <w:shd w:val="clear" w:color="auto" w:fill="FFFFFF"/>
          </w:tcPr>
          <w:p>
            <w:pPr>
              <w:pStyle w:val="69"/>
              <w:jc w:val="both"/>
              <w:rPr>
                <w:sz w:val="22"/>
                <w:szCs w:val="22"/>
                <w:lang w:val="en-US"/>
              </w:rPr>
            </w:pPr>
            <w:r>
              <w:rPr>
                <w:sz w:val="22"/>
                <w:szCs w:val="22"/>
                <w:lang w:val="en-US"/>
              </w:rPr>
              <w:t>X2_TOTAL</w:t>
            </w:r>
          </w:p>
        </w:tc>
        <w:tc>
          <w:tcPr>
            <w:tcW w:w="1338" w:type="dxa"/>
            <w:tcBorders>
              <w:top w:val="nil"/>
              <w:left w:val="single" w:color="000000" w:sz="16" w:space="0"/>
              <w:bottom w:val="single" w:color="000000" w:sz="16" w:space="0"/>
            </w:tcBorders>
            <w:shd w:val="clear" w:color="auto" w:fill="FFFFFF"/>
            <w:vAlign w:val="center"/>
          </w:tcPr>
          <w:p>
            <w:pPr>
              <w:pStyle w:val="69"/>
              <w:ind w:firstLine="567"/>
              <w:jc w:val="both"/>
              <w:rPr>
                <w:sz w:val="22"/>
                <w:szCs w:val="22"/>
                <w:lang w:val="en-US"/>
              </w:rPr>
            </w:pPr>
            <w:r>
              <w:rPr>
                <w:sz w:val="22"/>
                <w:szCs w:val="22"/>
                <w:lang w:val="en-US"/>
              </w:rPr>
              <w:t>,367</w:t>
            </w:r>
          </w:p>
        </w:tc>
        <w:tc>
          <w:tcPr>
            <w:tcW w:w="1588" w:type="dxa"/>
            <w:tcBorders>
              <w:top w:val="nil"/>
              <w:bottom w:val="single" w:color="000000" w:sz="16" w:space="0"/>
            </w:tcBorders>
            <w:shd w:val="clear" w:color="auto" w:fill="FFFFFF"/>
            <w:vAlign w:val="center"/>
          </w:tcPr>
          <w:p>
            <w:pPr>
              <w:pStyle w:val="69"/>
              <w:ind w:firstLine="567"/>
              <w:jc w:val="both"/>
              <w:rPr>
                <w:sz w:val="22"/>
                <w:szCs w:val="22"/>
                <w:lang w:val="en-US"/>
              </w:rPr>
            </w:pPr>
            <w:r>
              <w:rPr>
                <w:sz w:val="22"/>
                <w:szCs w:val="22"/>
                <w:lang w:val="en-US"/>
              </w:rPr>
              <w:t>,118</w:t>
            </w:r>
          </w:p>
        </w:tc>
        <w:tc>
          <w:tcPr>
            <w:tcW w:w="1476" w:type="dxa"/>
            <w:tcBorders>
              <w:top w:val="nil"/>
              <w:bottom w:val="single" w:color="000000" w:sz="16" w:space="0"/>
            </w:tcBorders>
            <w:shd w:val="clear" w:color="auto" w:fill="FFFFFF"/>
            <w:vAlign w:val="center"/>
          </w:tcPr>
          <w:p>
            <w:pPr>
              <w:pStyle w:val="69"/>
              <w:ind w:firstLine="567"/>
              <w:jc w:val="both"/>
              <w:rPr>
                <w:sz w:val="22"/>
                <w:szCs w:val="22"/>
                <w:lang w:val="en-US"/>
              </w:rPr>
            </w:pPr>
            <w:r>
              <w:rPr>
                <w:sz w:val="22"/>
                <w:szCs w:val="22"/>
                <w:lang w:val="en-US"/>
              </w:rPr>
              <w:t>,378</w:t>
            </w:r>
          </w:p>
        </w:tc>
        <w:tc>
          <w:tcPr>
            <w:tcW w:w="1030" w:type="dxa"/>
            <w:tcBorders>
              <w:top w:val="nil"/>
              <w:bottom w:val="single" w:color="000000" w:sz="16" w:space="0"/>
            </w:tcBorders>
            <w:shd w:val="clear" w:color="auto" w:fill="FFFFFF"/>
            <w:vAlign w:val="center"/>
          </w:tcPr>
          <w:p>
            <w:pPr>
              <w:pStyle w:val="69"/>
              <w:ind w:firstLine="195"/>
              <w:jc w:val="both"/>
              <w:rPr>
                <w:sz w:val="22"/>
                <w:szCs w:val="22"/>
                <w:lang w:val="en-US"/>
              </w:rPr>
            </w:pPr>
            <w:r>
              <w:rPr>
                <w:sz w:val="22"/>
                <w:szCs w:val="22"/>
                <w:lang w:val="en-US"/>
              </w:rPr>
              <w:t>3,107</w:t>
            </w:r>
          </w:p>
        </w:tc>
        <w:tc>
          <w:tcPr>
            <w:tcW w:w="1429" w:type="dxa"/>
            <w:tcBorders>
              <w:top w:val="nil"/>
              <w:bottom w:val="single" w:color="000000" w:sz="16" w:space="0"/>
              <w:right w:val="single" w:color="000000" w:sz="16" w:space="0"/>
            </w:tcBorders>
            <w:shd w:val="clear" w:color="auto" w:fill="FFFFFF"/>
            <w:vAlign w:val="center"/>
          </w:tcPr>
          <w:p>
            <w:pPr>
              <w:pStyle w:val="69"/>
              <w:ind w:firstLine="567"/>
              <w:jc w:val="both"/>
              <w:rPr>
                <w:sz w:val="22"/>
                <w:szCs w:val="22"/>
                <w:lang w:val="en-US"/>
              </w:rPr>
            </w:pPr>
            <w:r>
              <w:rPr>
                <w:sz w:val="22"/>
                <w:szCs w:val="22"/>
                <w:lang w:val="en-US"/>
              </w:rPr>
              <w:t>,003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8859" w:type="dxa"/>
            <w:gridSpan w:val="8"/>
            <w:tcBorders>
              <w:top w:val="nil"/>
              <w:left w:val="nil"/>
              <w:bottom w:val="nil"/>
              <w:right w:val="nil"/>
            </w:tcBorders>
            <w:shd w:val="clear" w:color="auto" w:fill="FFFFFF"/>
          </w:tcPr>
          <w:p>
            <w:pPr>
              <w:pStyle w:val="69"/>
              <w:jc w:val="both"/>
              <w:rPr>
                <w:sz w:val="22"/>
                <w:szCs w:val="22"/>
                <w:lang w:val="en-US"/>
              </w:rPr>
            </w:pPr>
            <w:r>
              <w:rPr>
                <w:sz w:val="22"/>
                <w:szCs w:val="22"/>
                <w:lang w:val="en-US"/>
              </w:rPr>
              <w:t>a. Dependent Variable: Y_TOTAL</w:t>
            </w:r>
          </w:p>
        </w:tc>
      </w:tr>
    </w:tbl>
    <w:p>
      <w:pPr>
        <w:pStyle w:val="69"/>
        <w:rPr>
          <w:sz w:val="22"/>
          <w:szCs w:val="22"/>
          <w:lang w:val="id-ID"/>
        </w:rPr>
      </w:pPr>
      <w:r>
        <w:rPr>
          <w:sz w:val="22"/>
          <w:szCs w:val="22"/>
          <w:lang w:val="en-US"/>
        </w:rPr>
        <w:t>Sumber data : diolah tahun 202</w:t>
      </w:r>
      <w:r>
        <w:rPr>
          <w:sz w:val="22"/>
          <w:szCs w:val="22"/>
          <w:lang w:val="id-ID"/>
        </w:rPr>
        <w:t>3</w:t>
      </w:r>
    </w:p>
    <w:p>
      <w:pPr>
        <w:rPr>
          <w:b/>
          <w:bCs/>
          <w:sz w:val="22"/>
          <w:szCs w:val="22"/>
        </w:rPr>
        <w:sectPr>
          <w:type w:val="continuous"/>
          <w:pgSz w:w="11906" w:h="16838"/>
          <w:pgMar w:top="1418" w:right="1418" w:bottom="1418" w:left="1418" w:header="567" w:footer="567" w:gutter="0"/>
          <w:pgNumType w:start="2"/>
          <w:cols w:space="708" w:num="1"/>
          <w:titlePg/>
        </w:sectPr>
      </w:pPr>
    </w:p>
    <w:p>
      <w:pPr>
        <w:rPr>
          <w:b/>
          <w:bCs/>
          <w:sz w:val="22"/>
          <w:szCs w:val="22"/>
        </w:rPr>
      </w:pPr>
    </w:p>
    <w:p>
      <w:pPr>
        <w:pStyle w:val="69"/>
        <w:spacing w:line="276" w:lineRule="auto"/>
        <w:ind w:firstLine="567"/>
        <w:jc w:val="both"/>
        <w:rPr>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ind w:firstLine="567"/>
        <w:jc w:val="both"/>
        <w:rPr>
          <w:sz w:val="22"/>
          <w:szCs w:val="22"/>
          <w:lang w:val="en-US"/>
        </w:rPr>
      </w:pPr>
      <w:r>
        <w:rPr>
          <w:bCs/>
          <w:sz w:val="22"/>
          <w:szCs w:val="22"/>
          <w:lang w:val="en-US"/>
        </w:rPr>
        <w:t xml:space="preserve">Berdasarkan hasil pengujian pada tabel </w:t>
      </w:r>
      <w:r>
        <w:rPr>
          <w:bCs/>
          <w:sz w:val="22"/>
          <w:szCs w:val="22"/>
          <w:lang w:val="id-ID"/>
        </w:rPr>
        <w:t>di atas</w:t>
      </w:r>
      <w:r>
        <w:rPr>
          <w:bCs/>
          <w:sz w:val="22"/>
          <w:szCs w:val="22"/>
          <w:lang w:val="en-US"/>
        </w:rPr>
        <w:t xml:space="preserve"> diketahui bahwa t hitung Kualitas Produk (X</w:t>
      </w:r>
      <w:r>
        <w:rPr>
          <w:bCs/>
          <w:sz w:val="22"/>
          <w:szCs w:val="22"/>
          <w:vertAlign w:val="subscript"/>
          <w:lang w:val="en-US"/>
        </w:rPr>
        <w:t>1</w:t>
      </w:r>
      <w:r>
        <w:rPr>
          <w:bCs/>
          <w:sz w:val="22"/>
          <w:szCs w:val="22"/>
          <w:lang w:val="en-US"/>
        </w:rPr>
        <w:t xml:space="preserve">) sebesar = 3.565 dan t tabel sebesar = 2.019 jika t hitung &gt; t tabel maka Ho di tolak dan Ha di terima artinya </w:t>
      </w:r>
      <w:r>
        <w:rPr>
          <w:sz w:val="22"/>
          <w:szCs w:val="22"/>
          <w:lang w:val="en-US"/>
        </w:rPr>
        <w:t>ada pengaruh siginifikan antara Kualitas Produk (X</w:t>
      </w:r>
      <w:r>
        <w:rPr>
          <w:sz w:val="22"/>
          <w:szCs w:val="22"/>
          <w:vertAlign w:val="subscript"/>
          <w:lang w:val="en-US"/>
        </w:rPr>
        <w:t>1</w:t>
      </w:r>
      <w:r>
        <w:rPr>
          <w:sz w:val="22"/>
          <w:szCs w:val="22"/>
          <w:lang w:val="en-US"/>
        </w:rPr>
        <w:t>) terhadap Pengambilan Keputusan Pembelian (Y).</w:t>
      </w:r>
      <w:r>
        <w:rPr>
          <w:sz w:val="22"/>
          <w:szCs w:val="22"/>
          <w:lang w:val="id-ID"/>
        </w:rPr>
        <w:t xml:space="preserve"> </w:t>
      </w:r>
      <w:r>
        <w:rPr>
          <w:bCs/>
          <w:sz w:val="22"/>
          <w:szCs w:val="22"/>
          <w:lang w:val="id-ID"/>
        </w:rPr>
        <w:t>H</w:t>
      </w:r>
      <w:r>
        <w:rPr>
          <w:bCs/>
          <w:sz w:val="22"/>
          <w:szCs w:val="22"/>
          <w:lang w:val="en-US"/>
        </w:rPr>
        <w:t xml:space="preserve">asil pengujian pada tabel </w:t>
      </w:r>
      <w:r>
        <w:rPr>
          <w:bCs/>
          <w:sz w:val="22"/>
          <w:szCs w:val="22"/>
          <w:lang w:val="id-ID"/>
        </w:rPr>
        <w:t>6</w:t>
      </w:r>
      <w:r>
        <w:rPr>
          <w:bCs/>
          <w:sz w:val="22"/>
          <w:szCs w:val="22"/>
          <w:lang w:val="en-US"/>
        </w:rPr>
        <w:t xml:space="preserve"> diketahui bahwa t hitung Kualitas Pelayanan (X</w:t>
      </w:r>
      <w:r>
        <w:rPr>
          <w:bCs/>
          <w:sz w:val="22"/>
          <w:szCs w:val="22"/>
          <w:vertAlign w:val="subscript"/>
          <w:lang w:val="en-US"/>
        </w:rPr>
        <w:t>2</w:t>
      </w:r>
      <w:r>
        <w:rPr>
          <w:bCs/>
          <w:sz w:val="22"/>
          <w:szCs w:val="22"/>
          <w:lang w:val="en-US"/>
        </w:rPr>
        <w:t xml:space="preserve">) sebesar = 3.107 dan t tabel sebesar = 2.019 jika t hitung &gt; t tabel maka Ho di tolak dan Ha di terima artinya </w:t>
      </w:r>
      <w:r>
        <w:rPr>
          <w:sz w:val="22"/>
          <w:szCs w:val="22"/>
          <w:lang w:val="en-US"/>
        </w:rPr>
        <w:t>ada pengaruh siginifikan antara Kualitas Pelayanan (X</w:t>
      </w:r>
      <w:r>
        <w:rPr>
          <w:sz w:val="22"/>
          <w:szCs w:val="22"/>
          <w:vertAlign w:val="subscript"/>
          <w:lang w:val="en-US"/>
        </w:rPr>
        <w:t>2</w:t>
      </w:r>
      <w:r>
        <w:rPr>
          <w:sz w:val="22"/>
          <w:szCs w:val="22"/>
          <w:lang w:val="en-US"/>
        </w:rPr>
        <w:t>) terhadap Pengambilan Keputusan Pembelian (Y)</w:t>
      </w:r>
    </w:p>
    <w:p>
      <w:pPr>
        <w:rPr>
          <w:b/>
          <w:bCs/>
          <w:sz w:val="22"/>
          <w:szCs w:val="22"/>
        </w:rPr>
        <w:sectPr>
          <w:type w:val="continuous"/>
          <w:pgSz w:w="11906" w:h="16838"/>
          <w:pgMar w:top="1418" w:right="1418" w:bottom="1418" w:left="1418" w:header="567" w:footer="567" w:gutter="0"/>
          <w:pgNumType w:start="2"/>
          <w:cols w:space="708" w:num="2"/>
          <w:titlePg/>
        </w:sectPr>
      </w:pPr>
    </w:p>
    <w:p>
      <w:pPr>
        <w:rPr>
          <w:b/>
          <w:bCs/>
          <w:sz w:val="22"/>
          <w:szCs w:val="22"/>
        </w:rPr>
      </w:pPr>
    </w:p>
    <w:p>
      <w:pPr>
        <w:pStyle w:val="69"/>
        <w:spacing w:line="276" w:lineRule="auto"/>
        <w:jc w:val="both"/>
        <w:rPr>
          <w:b/>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jc w:val="both"/>
        <w:rPr>
          <w:b/>
          <w:bCs/>
          <w:sz w:val="22"/>
          <w:szCs w:val="22"/>
          <w:lang w:val="en-US"/>
        </w:rPr>
      </w:pPr>
      <w:r>
        <w:rPr>
          <w:b/>
          <w:bCs/>
          <w:sz w:val="22"/>
          <w:szCs w:val="22"/>
          <w:lang w:val="en-US"/>
        </w:rPr>
        <w:t>Uji Dominan (</w:t>
      </w:r>
      <w:r>
        <w:rPr>
          <w:b/>
          <w:bCs/>
          <w:i/>
          <w:iCs/>
          <w:sz w:val="22"/>
          <w:szCs w:val="22"/>
          <w:lang w:val="en-US"/>
        </w:rPr>
        <w:t xml:space="preserve">Standardized Beta Coefficients </w:t>
      </w:r>
      <w:r>
        <w:rPr>
          <w:b/>
          <w:bCs/>
          <w:sz w:val="22"/>
          <w:szCs w:val="22"/>
          <w:vertAlign w:val="superscript"/>
          <w:lang w:val="en-US"/>
        </w:rPr>
        <w:t xml:space="preserve"> </w:t>
      </w:r>
      <w:r>
        <w:rPr>
          <w:b/>
          <w:bCs/>
          <w:sz w:val="22"/>
          <w:szCs w:val="22"/>
          <w:lang w:val="en-US"/>
        </w:rPr>
        <w:t>)</w:t>
      </w:r>
    </w:p>
    <w:p>
      <w:pPr>
        <w:pStyle w:val="69"/>
        <w:spacing w:line="276" w:lineRule="auto"/>
        <w:jc w:val="center"/>
        <w:rPr>
          <w:b/>
          <w:bCs/>
          <w:sz w:val="22"/>
          <w:szCs w:val="22"/>
          <w:lang w:val="en-US"/>
        </w:rPr>
      </w:pPr>
      <w:r>
        <w:rPr>
          <w:b/>
          <w:bCs/>
          <w:sz w:val="22"/>
          <w:szCs w:val="22"/>
          <w:lang w:val="en-US"/>
        </w:rPr>
        <w:t>Tabel 16</w:t>
      </w:r>
      <w:r>
        <w:rPr>
          <w:b/>
          <w:bCs/>
          <w:sz w:val="22"/>
          <w:szCs w:val="22"/>
          <w:lang w:val="id-ID"/>
        </w:rPr>
        <w:t xml:space="preserve">. </w:t>
      </w:r>
      <w:r>
        <w:rPr>
          <w:b/>
          <w:bCs/>
          <w:sz w:val="22"/>
          <w:szCs w:val="22"/>
          <w:lang w:val="en-US"/>
        </w:rPr>
        <w:t>Data Hasil Uji Dominan (</w:t>
      </w:r>
      <w:r>
        <w:rPr>
          <w:b/>
          <w:bCs/>
          <w:i/>
          <w:iCs/>
          <w:sz w:val="22"/>
          <w:szCs w:val="22"/>
          <w:lang w:val="en-US"/>
        </w:rPr>
        <w:t>Standardized Beta Coefficients</w:t>
      </w:r>
      <w:r>
        <w:rPr>
          <w:b/>
          <w:bCs/>
          <w:sz w:val="22"/>
          <w:szCs w:val="22"/>
          <w:lang w:val="en-US"/>
        </w:rPr>
        <w:t>)</w:t>
      </w:r>
    </w:p>
    <w:p>
      <w:pPr>
        <w:pStyle w:val="69"/>
        <w:spacing w:line="276" w:lineRule="auto"/>
        <w:jc w:val="both"/>
        <w:rPr>
          <w:b/>
          <w:bCs/>
          <w:sz w:val="22"/>
          <w:szCs w:val="22"/>
          <w:lang w:val="id-ID"/>
        </w:rPr>
      </w:pPr>
      <w:r>
        <w:rPr>
          <w:sz w:val="22"/>
          <w:szCs w:val="22"/>
          <w:lang w:val="en-US"/>
        </w:rPr>
        <w:drawing>
          <wp:inline distT="0" distB="0" distL="0" distR="0">
            <wp:extent cx="5429250" cy="161861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2"/>
                    <a:srcRect r="54750"/>
                    <a:stretch>
                      <a:fillRect/>
                    </a:stretch>
                  </pic:blipFill>
                  <pic:spPr>
                    <a:xfrm>
                      <a:off x="0" y="0"/>
                      <a:ext cx="5547508" cy="1653871"/>
                    </a:xfrm>
                    <a:prstGeom prst="rect">
                      <a:avLst/>
                    </a:prstGeom>
                    <a:noFill/>
                    <a:ln w="9525">
                      <a:noFill/>
                      <a:miter lim="800000"/>
                      <a:headEnd/>
                      <a:tailEnd/>
                    </a:ln>
                  </pic:spPr>
                </pic:pic>
              </a:graphicData>
            </a:graphic>
          </wp:inline>
        </w:drawing>
      </w:r>
      <w:r>
        <w:rPr>
          <w:sz w:val="22"/>
          <w:szCs w:val="22"/>
          <w:lang w:val="en-US"/>
        </w:rPr>
        <w:t>Sumber data : diolah tahun 202</w:t>
      </w:r>
      <w:r>
        <w:rPr>
          <w:sz w:val="22"/>
          <w:szCs w:val="22"/>
          <w:lang w:val="id-ID"/>
        </w:rPr>
        <w:t>3</w:t>
      </w:r>
    </w:p>
    <w:p>
      <w:pPr>
        <w:rPr>
          <w:b/>
          <w:bCs/>
          <w:sz w:val="22"/>
          <w:szCs w:val="22"/>
        </w:rPr>
        <w:sectPr>
          <w:type w:val="continuous"/>
          <w:pgSz w:w="11906" w:h="16838"/>
          <w:pgMar w:top="1418" w:right="1418" w:bottom="1418" w:left="1418" w:header="567" w:footer="567" w:gutter="0"/>
          <w:pgNumType w:start="2"/>
          <w:cols w:space="708" w:num="1"/>
          <w:titlePg/>
        </w:sectPr>
      </w:pPr>
    </w:p>
    <w:p>
      <w:pPr>
        <w:pStyle w:val="69"/>
        <w:spacing w:line="276" w:lineRule="auto"/>
        <w:ind w:firstLine="567"/>
        <w:jc w:val="both"/>
        <w:rPr>
          <w:b/>
          <w:bCs/>
          <w:sz w:val="22"/>
          <w:szCs w:val="22"/>
          <w:lang w:val="id-ID"/>
        </w:rPr>
      </w:pPr>
      <w:r>
        <w:rPr>
          <w:sz w:val="22"/>
          <w:szCs w:val="22"/>
          <w:lang w:val="id-ID"/>
        </w:rPr>
        <w:t>H</w:t>
      </w:r>
      <w:r>
        <w:rPr>
          <w:sz w:val="22"/>
          <w:szCs w:val="22"/>
          <w:lang w:val="en-US"/>
        </w:rPr>
        <w:t xml:space="preserve">asil uji dominan dengan </w:t>
      </w:r>
      <w:r>
        <w:rPr>
          <w:i/>
          <w:iCs/>
          <w:sz w:val="22"/>
          <w:szCs w:val="22"/>
          <w:lang w:val="en-US"/>
        </w:rPr>
        <w:t xml:space="preserve">Standardized Beta Coefficients </w:t>
      </w:r>
      <w:r>
        <w:rPr>
          <w:sz w:val="22"/>
          <w:szCs w:val="22"/>
          <w:lang w:val="en-US"/>
        </w:rPr>
        <w:t>sebagai berikut:</w:t>
      </w:r>
    </w:p>
    <w:p>
      <w:pPr>
        <w:pStyle w:val="69"/>
        <w:numPr>
          <w:ilvl w:val="0"/>
          <w:numId w:val="3"/>
        </w:numPr>
        <w:spacing w:line="276" w:lineRule="auto"/>
        <w:ind w:left="851" w:hanging="284"/>
        <w:jc w:val="both"/>
        <w:rPr>
          <w:sz w:val="22"/>
          <w:szCs w:val="22"/>
          <w:lang w:val="en-US"/>
        </w:rPr>
      </w:pPr>
      <w:r>
        <w:rPr>
          <w:sz w:val="22"/>
          <w:szCs w:val="22"/>
          <w:lang w:val="en-US"/>
        </w:rPr>
        <w:t>Koefisien beta menunjukkan besarnya kontribusi variabel Kualitas produk terhadap keputusan pembelian sebesar 0.434</w:t>
      </w:r>
    </w:p>
    <w:p>
      <w:pPr>
        <w:pStyle w:val="69"/>
        <w:numPr>
          <w:ilvl w:val="0"/>
          <w:numId w:val="3"/>
        </w:numPr>
        <w:spacing w:line="276" w:lineRule="auto"/>
        <w:ind w:left="851" w:hanging="284"/>
        <w:jc w:val="both"/>
        <w:rPr>
          <w:sz w:val="22"/>
          <w:szCs w:val="22"/>
          <w:lang w:val="en-US"/>
        </w:rPr>
      </w:pPr>
      <w:r>
        <w:rPr>
          <w:sz w:val="22"/>
          <w:szCs w:val="22"/>
          <w:lang w:val="en-US"/>
        </w:rPr>
        <w:t>Koefisien beta menunjukkan besarnya kontribusi variabel Kualitas pelayanan terhadap keputusan pembelian sebesar 0.378</w:t>
      </w:r>
    </w:p>
    <w:p>
      <w:pPr>
        <w:pStyle w:val="69"/>
        <w:spacing w:line="276" w:lineRule="auto"/>
        <w:ind w:firstLine="567"/>
        <w:jc w:val="both"/>
        <w:rPr>
          <w:sz w:val="22"/>
          <w:szCs w:val="22"/>
          <w:lang w:val="en-US"/>
        </w:rPr>
      </w:pPr>
      <w:r>
        <w:rPr>
          <w:sz w:val="22"/>
          <w:szCs w:val="22"/>
          <w:lang w:val="en-US"/>
        </w:rPr>
        <w:t xml:space="preserve">    Dari hasil di atas dapat disimpulkan bahwa variabel Kualitas produk (X</w:t>
      </w:r>
      <w:r>
        <w:rPr>
          <w:sz w:val="22"/>
          <w:szCs w:val="22"/>
          <w:vertAlign w:val="subscript"/>
          <w:lang w:val="en-US"/>
        </w:rPr>
        <w:t>1</w:t>
      </w:r>
      <w:r>
        <w:rPr>
          <w:sz w:val="22"/>
          <w:szCs w:val="22"/>
          <w:lang w:val="en-US"/>
        </w:rPr>
        <w:t>) = 0.434 &gt; Kualitas Pelayanan (X</w:t>
      </w:r>
      <w:r>
        <w:rPr>
          <w:sz w:val="22"/>
          <w:szCs w:val="22"/>
          <w:vertAlign w:val="subscript"/>
          <w:lang w:val="en-US"/>
        </w:rPr>
        <w:t>2</w:t>
      </w:r>
      <w:r>
        <w:rPr>
          <w:sz w:val="22"/>
          <w:szCs w:val="22"/>
          <w:lang w:val="en-US"/>
        </w:rPr>
        <w:t>) = 0.378 maka Kualitas Produk  berpengaruh dominan terhadap keputusan pembelian karena mempunyai koefisien beta paling besar.</w:t>
      </w:r>
    </w:p>
    <w:p>
      <w:pPr>
        <w:rPr>
          <w:b/>
          <w:bCs/>
          <w:sz w:val="22"/>
          <w:szCs w:val="22"/>
        </w:rPr>
      </w:pPr>
      <w:r>
        <w:rPr>
          <w:b/>
          <w:bCs/>
          <w:sz w:val="22"/>
          <w:szCs w:val="22"/>
        </w:rPr>
        <w:br w:type="page"/>
      </w:r>
    </w:p>
    <w:p>
      <w:pPr>
        <w:rPr>
          <w:b/>
          <w:bCs/>
          <w:sz w:val="22"/>
          <w:szCs w:val="22"/>
          <w:lang w:eastAsia="en-US"/>
        </w:rPr>
      </w:pPr>
    </w:p>
    <w:p>
      <w:pPr>
        <w:pStyle w:val="3"/>
        <w:keepLines/>
        <w:spacing w:before="0" w:after="0" w:line="276" w:lineRule="auto"/>
        <w:jc w:val="both"/>
        <w:rPr>
          <w:rFonts w:ascii="Times New Roman" w:hAnsi="Times New Roman" w:cs="Times New Roman"/>
          <w:i w:val="0"/>
          <w:sz w:val="22"/>
          <w:szCs w:val="22"/>
        </w:rPr>
        <w:sectPr>
          <w:type w:val="continuous"/>
          <w:pgSz w:w="11906" w:h="16838"/>
          <w:pgMar w:top="1418" w:right="1418" w:bottom="1418" w:left="1418" w:header="567" w:footer="567" w:gutter="0"/>
          <w:pgNumType w:start="2"/>
          <w:cols w:equalWidth="0" w:num="2">
            <w:col w:w="4181" w:space="708"/>
            <w:col w:w="4181"/>
          </w:cols>
          <w:titlePg/>
        </w:sectPr>
      </w:pPr>
    </w:p>
    <w:p>
      <w:pPr>
        <w:pStyle w:val="3"/>
        <w:keepLines/>
        <w:spacing w:before="0" w:after="0" w:line="276" w:lineRule="auto"/>
        <w:jc w:val="both"/>
        <w:rPr>
          <w:rFonts w:ascii="Times New Roman" w:hAnsi="Times New Roman" w:cs="Times New Roman"/>
          <w:i w:val="0"/>
          <w:iCs w:val="0"/>
          <w:sz w:val="22"/>
          <w:szCs w:val="22"/>
        </w:rPr>
      </w:pPr>
      <w:r>
        <w:rPr>
          <w:rFonts w:ascii="Times New Roman" w:hAnsi="Times New Roman" w:cs="Times New Roman"/>
          <w:i w:val="0"/>
          <w:sz w:val="22"/>
          <w:szCs w:val="22"/>
        </w:rPr>
        <w:t xml:space="preserve">Pembahasan </w:t>
      </w:r>
    </w:p>
    <w:p>
      <w:pPr>
        <w:pStyle w:val="69"/>
        <w:spacing w:line="276" w:lineRule="auto"/>
        <w:jc w:val="both"/>
        <w:rPr>
          <w:b/>
          <w:bCs/>
          <w:sz w:val="22"/>
          <w:szCs w:val="22"/>
          <w:lang w:val="en-US"/>
        </w:rPr>
      </w:pPr>
      <w:r>
        <w:rPr>
          <w:b/>
          <w:bCs/>
          <w:sz w:val="22"/>
          <w:szCs w:val="22"/>
          <w:lang w:val="en-US"/>
        </w:rPr>
        <w:t xml:space="preserve">Pengaruh Antara Kualitas Produk dan Kualitas Pelayanan Secara Simultan Terhadap Keputusan Pembelian </w:t>
      </w:r>
    </w:p>
    <w:p>
      <w:pPr>
        <w:pStyle w:val="69"/>
        <w:spacing w:line="276" w:lineRule="auto"/>
        <w:jc w:val="both"/>
        <w:rPr>
          <w:bCs/>
          <w:sz w:val="22"/>
          <w:szCs w:val="22"/>
          <w:lang w:val="en-US"/>
        </w:rPr>
      </w:pPr>
      <w:r>
        <w:rPr>
          <w:bCs/>
          <w:sz w:val="22"/>
          <w:szCs w:val="22"/>
          <w:lang w:val="en-US"/>
        </w:rPr>
        <w:t xml:space="preserve">            Berdasarkan hasil Uji F (Simultan) diketahui bahwa F hitung sebesar = 26.804 dan F tabel sebesar = 3.19 jika F hitung &gt; F tabel maka Ho di tolak dan Ha di terima artinya ada pengaruh signifikan Kualitas Produk (X</w:t>
      </w:r>
      <w:r>
        <w:rPr>
          <w:bCs/>
          <w:sz w:val="22"/>
          <w:szCs w:val="22"/>
          <w:vertAlign w:val="subscript"/>
          <w:lang w:val="en-US"/>
        </w:rPr>
        <w:t>1</w:t>
      </w:r>
      <w:r>
        <w:rPr>
          <w:bCs/>
          <w:sz w:val="22"/>
          <w:szCs w:val="22"/>
          <w:lang w:val="en-US"/>
        </w:rPr>
        <w:t>)</w:t>
      </w:r>
      <w:r>
        <w:rPr>
          <w:bCs/>
          <w:sz w:val="22"/>
          <w:szCs w:val="22"/>
          <w:vertAlign w:val="subscript"/>
          <w:lang w:val="en-US"/>
        </w:rPr>
        <w:t xml:space="preserve"> </w:t>
      </w:r>
      <w:r>
        <w:rPr>
          <w:bCs/>
          <w:sz w:val="22"/>
          <w:szCs w:val="22"/>
          <w:lang w:val="en-US"/>
        </w:rPr>
        <w:t>dan Kualitas Pelayanan (X</w:t>
      </w:r>
      <w:r>
        <w:rPr>
          <w:bCs/>
          <w:sz w:val="22"/>
          <w:szCs w:val="22"/>
          <w:vertAlign w:val="subscript"/>
          <w:lang w:val="en-US"/>
        </w:rPr>
        <w:t>2</w:t>
      </w:r>
      <w:r>
        <w:rPr>
          <w:bCs/>
          <w:sz w:val="22"/>
          <w:szCs w:val="22"/>
          <w:lang w:val="en-US"/>
        </w:rPr>
        <w:t>)</w:t>
      </w:r>
      <w:r>
        <w:rPr>
          <w:bCs/>
          <w:sz w:val="22"/>
          <w:szCs w:val="22"/>
          <w:vertAlign w:val="subscript"/>
          <w:lang w:val="en-US"/>
        </w:rPr>
        <w:t xml:space="preserve"> </w:t>
      </w:r>
      <w:r>
        <w:rPr>
          <w:bCs/>
          <w:sz w:val="22"/>
          <w:szCs w:val="22"/>
          <w:lang w:val="en-US"/>
        </w:rPr>
        <w:t>secara simultan terhadap Pengambilan Keputusan Pembelian (Y).</w:t>
      </w:r>
      <w:r>
        <w:rPr>
          <w:b/>
          <w:sz w:val="22"/>
          <w:szCs w:val="22"/>
          <w:lang w:val="en-US"/>
        </w:rPr>
        <w:t xml:space="preserve"> </w:t>
      </w:r>
      <w:r>
        <w:rPr>
          <w:bCs/>
          <w:sz w:val="22"/>
          <w:szCs w:val="22"/>
          <w:lang w:val="en-US"/>
        </w:rPr>
        <w:t>maka dari itu dalam pemberian Kualitas Produk dan Kualitas Pelayanan harus diperhatikan agar Keputusan Pembelian semakin meningkat. Hasil ini menunjukkan hipotesis pertama dapat diterima dan terbukti. Penelitian ini sejalan dengan penelitian yang dilakukan oleh  yang menunjukkan bahwa Kualitas Produk dan Kualitas Pelayanan pengaruh secara simultan terhadap Keputusan Pembelian.</w:t>
      </w:r>
    </w:p>
    <w:p>
      <w:pPr>
        <w:pStyle w:val="69"/>
        <w:spacing w:line="276" w:lineRule="auto"/>
        <w:rPr>
          <w:b/>
          <w:bCs/>
          <w:sz w:val="22"/>
          <w:szCs w:val="22"/>
          <w:lang w:val="en-US"/>
        </w:rPr>
        <w:sectPr>
          <w:type w:val="continuous"/>
          <w:pgSz w:w="11906" w:h="16838"/>
          <w:pgMar w:top="1418" w:right="1418" w:bottom="1418" w:left="1418" w:header="567" w:footer="567" w:gutter="0"/>
          <w:pgNumType w:start="2"/>
          <w:cols w:space="708" w:num="2"/>
          <w:titlePg/>
        </w:sectPr>
      </w:pPr>
    </w:p>
    <w:p>
      <w:pPr>
        <w:pStyle w:val="69"/>
        <w:spacing w:line="276" w:lineRule="auto"/>
        <w:rPr>
          <w:b/>
          <w:bCs/>
          <w:sz w:val="22"/>
          <w:szCs w:val="22"/>
          <w:lang w:val="en-US"/>
        </w:rPr>
      </w:pPr>
    </w:p>
    <w:p>
      <w:pPr>
        <w:pStyle w:val="69"/>
        <w:spacing w:line="276" w:lineRule="auto"/>
        <w:rPr>
          <w:b/>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r>
        <w:rPr>
          <w:b/>
          <w:bCs/>
          <w:sz w:val="22"/>
          <w:szCs w:val="22"/>
          <w:lang w:val="en-US"/>
        </w:rPr>
        <mc:AlternateContent>
          <mc:Choice Requires="wps">
            <w:drawing>
              <wp:anchor distT="0" distB="0" distL="114300" distR="114300" simplePos="0" relativeHeight="251677696" behindDoc="0" locked="0" layoutInCell="1" allowOverlap="1">
                <wp:simplePos x="0" y="0"/>
                <wp:positionH relativeFrom="column">
                  <wp:posOffset>2301875</wp:posOffset>
                </wp:positionH>
                <wp:positionV relativeFrom="paragraph">
                  <wp:posOffset>-13970</wp:posOffset>
                </wp:positionV>
                <wp:extent cx="9144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914400" cy="314325"/>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asciiTheme="minorHAnsi" w:hAnsiTheme="minorHAnsi" w:cstheme="minorHAnsi"/>
                                <w:sz w:val="16"/>
                                <w:szCs w:val="16"/>
                                <w:vertAlign w:val="subscript"/>
                                <w:lang w:val="zh-CN"/>
                              </w:rPr>
                            </w:pPr>
                            <w:r>
                              <w:rPr>
                                <w:rFonts w:asciiTheme="minorHAnsi" w:hAnsiTheme="minorHAnsi" w:cstheme="minorHAnsi"/>
                                <w:bCs/>
                                <w:lang w:val="zh-CN"/>
                              </w:rPr>
                              <w:t>F</w:t>
                            </w:r>
                            <w:r>
                              <w:rPr>
                                <w:rFonts w:asciiTheme="minorHAnsi" w:hAnsiTheme="minorHAnsi" w:cstheme="minorHAnsi"/>
                                <w:bCs/>
                                <w:vertAlign w:val="subscript"/>
                                <w:lang w:val="zh-CN"/>
                              </w:rPr>
                              <w:t>hitung</w:t>
                            </w:r>
                            <w:r>
                              <w:rPr>
                                <w:rFonts w:asciiTheme="minorHAnsi" w:hAnsiTheme="minorHAnsi" w:cstheme="minorHAnsi"/>
                                <w:bCs/>
                                <w:sz w:val="24"/>
                                <w:szCs w:val="24"/>
                                <w:vertAlign w:val="subscript"/>
                                <w:lang w:val="zh-CN"/>
                              </w:rPr>
                              <w:t xml:space="preserve"> &gt;</w:t>
                            </w:r>
                            <w:r>
                              <w:rPr>
                                <w:rFonts w:asciiTheme="minorHAnsi" w:hAnsiTheme="minorHAnsi" w:cstheme="minorHAnsi"/>
                                <w:bCs/>
                                <w:vertAlign w:val="subscript"/>
                                <w:lang w:val="zh-CN"/>
                              </w:rPr>
                              <w:t xml:space="preserve"> </w:t>
                            </w:r>
                            <w:r>
                              <w:rPr>
                                <w:rFonts w:asciiTheme="minorHAnsi" w:hAnsiTheme="minorHAnsi" w:cstheme="minorHAnsi"/>
                                <w:bCs/>
                                <w:lang w:val="zh-CN"/>
                              </w:rPr>
                              <w:t>F</w:t>
                            </w:r>
                            <w:r>
                              <w:rPr>
                                <w:rFonts w:asciiTheme="minorHAnsi" w:hAnsiTheme="minorHAnsi" w:cstheme="minorHAnsi"/>
                                <w:bCs/>
                                <w:vertAlign w:val="subscript"/>
                                <w:lang w:val="zh-CN"/>
                              </w:rPr>
                              <w:t>tabel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25pt;margin-top:-1.1pt;height:24.75pt;width:72pt;z-index:251677696;mso-width-relative:page;mso-height-relative:page;" fillcolor="#FFFFFF [3201]" filled="t" stroked="t" coordsize="21600,21600" o:gfxdata="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6BnZFtgAAAAJAQAADwAAAAAAAAABACAAAAAiAAAAZHJzL2Rvd25yZXYueG1sUEsBAhQAFAAA&#10;AAgAh07iQMtuQiRhAgAA8wQAAA4AAAAAAAAAAQAgAAAAJwEAAGRycy9lMm9Eb2MueG1sUEsFBgAA&#10;AAAGAAYAWQEAAPoFAAAAAA==&#10;">
                <v:fill on="t" focussize="0,0"/>
                <v:stroke weight="2pt" color="#000000 [3200]" joinstyle="round"/>
                <v:imagedata o:title=""/>
                <o:lock v:ext="edit" aspectratio="f"/>
                <v:textbox>
                  <w:txbxContent>
                    <w:p>
                      <w:pPr>
                        <w:rPr>
                          <w:rFonts w:asciiTheme="minorHAnsi" w:hAnsiTheme="minorHAnsi" w:cstheme="minorHAnsi"/>
                          <w:sz w:val="16"/>
                          <w:szCs w:val="16"/>
                          <w:vertAlign w:val="subscript"/>
                          <w:lang w:val="zh-CN"/>
                        </w:rPr>
                      </w:pPr>
                      <w:r>
                        <w:rPr>
                          <w:rFonts w:asciiTheme="minorHAnsi" w:hAnsiTheme="minorHAnsi" w:cstheme="minorHAnsi"/>
                          <w:bCs/>
                          <w:lang w:val="zh-CN"/>
                        </w:rPr>
                        <w:t>F</w:t>
                      </w:r>
                      <w:r>
                        <w:rPr>
                          <w:rFonts w:asciiTheme="minorHAnsi" w:hAnsiTheme="minorHAnsi" w:cstheme="minorHAnsi"/>
                          <w:bCs/>
                          <w:vertAlign w:val="subscript"/>
                          <w:lang w:val="zh-CN"/>
                        </w:rPr>
                        <w:t>hitung</w:t>
                      </w:r>
                      <w:r>
                        <w:rPr>
                          <w:rFonts w:asciiTheme="minorHAnsi" w:hAnsiTheme="minorHAnsi" w:cstheme="minorHAnsi"/>
                          <w:bCs/>
                          <w:sz w:val="24"/>
                          <w:szCs w:val="24"/>
                          <w:vertAlign w:val="subscript"/>
                          <w:lang w:val="zh-CN"/>
                        </w:rPr>
                        <w:t xml:space="preserve"> &gt;</w:t>
                      </w:r>
                      <w:r>
                        <w:rPr>
                          <w:rFonts w:asciiTheme="minorHAnsi" w:hAnsiTheme="minorHAnsi" w:cstheme="minorHAnsi"/>
                          <w:bCs/>
                          <w:vertAlign w:val="subscript"/>
                          <w:lang w:val="zh-CN"/>
                        </w:rPr>
                        <w:t xml:space="preserve"> </w:t>
                      </w:r>
                      <w:r>
                        <w:rPr>
                          <w:rFonts w:asciiTheme="minorHAnsi" w:hAnsiTheme="minorHAnsi" w:cstheme="minorHAnsi"/>
                          <w:bCs/>
                          <w:lang w:val="zh-CN"/>
                        </w:rPr>
                        <w:t>F</w:t>
                      </w:r>
                      <w:r>
                        <w:rPr>
                          <w:rFonts w:asciiTheme="minorHAnsi" w:hAnsiTheme="minorHAnsi" w:cstheme="minorHAnsi"/>
                          <w:bCs/>
                          <w:vertAlign w:val="subscript"/>
                          <w:lang w:val="zh-CN"/>
                        </w:rPr>
                        <w:t>tabel</w:t>
                      </w:r>
                    </w:p>
                  </w:txbxContent>
                </v:textbox>
              </v:shape>
            </w:pict>
          </mc:Fallback>
        </mc:AlternateContent>
      </w:r>
      <w:r>
        <w:rPr>
          <w:b/>
          <w:bCs/>
          <w:sz w:val="22"/>
          <w:szCs w:val="22"/>
          <w:lang w:val="en-US"/>
        </w:rPr>
        <mc:AlternateContent>
          <mc:Choice Requires="wps">
            <w:drawing>
              <wp:anchor distT="0" distB="0" distL="114300" distR="114300" simplePos="0" relativeHeight="251668480" behindDoc="0" locked="0" layoutInCell="1" allowOverlap="1">
                <wp:simplePos x="0" y="0"/>
                <wp:positionH relativeFrom="column">
                  <wp:posOffset>2303145</wp:posOffset>
                </wp:positionH>
                <wp:positionV relativeFrom="paragraph">
                  <wp:posOffset>299720</wp:posOffset>
                </wp:positionV>
                <wp:extent cx="9144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914400" cy="285750"/>
                        </a:xfrm>
                        <a:prstGeom prst="rect">
                          <a:avLst/>
                        </a:prstGeom>
                      </wps:spPr>
                      <wps:style>
                        <a:lnRef idx="2">
                          <a:schemeClr val="dk1"/>
                        </a:lnRef>
                        <a:fillRef idx="1">
                          <a:schemeClr val="lt1"/>
                        </a:fillRef>
                        <a:effectRef idx="0">
                          <a:schemeClr val="dk1"/>
                        </a:effectRef>
                        <a:fontRef idx="minor">
                          <a:schemeClr val="dk1"/>
                        </a:fontRef>
                      </wps:style>
                      <wps:txbx>
                        <w:txbxContent>
                          <w:p>
                            <w:pPr>
                              <w:rPr>
                                <w:rFonts w:asciiTheme="minorHAnsi" w:hAnsiTheme="minorHAnsi" w:cstheme="minorHAnsi"/>
                                <w:sz w:val="24"/>
                                <w:szCs w:val="24"/>
                                <w:vertAlign w:val="subscript"/>
                                <w:lang w:val="zh-CN"/>
                              </w:rPr>
                            </w:pPr>
                            <w:r>
                              <w:rPr>
                                <w:rFonts w:asciiTheme="minorHAnsi" w:hAnsiTheme="minorHAnsi" w:cstheme="minorHAnsi"/>
                                <w:sz w:val="24"/>
                                <w:szCs w:val="24"/>
                                <w:vertAlign w:val="subscript"/>
                                <w:lang w:val="zh-CN"/>
                              </w:rPr>
                              <w:t>26.804 &gt; 3.19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35pt;margin-top:23.6pt;height:22.5pt;width:72pt;z-index:251668480;mso-width-relative:page;mso-height-relative:page;" fillcolor="#FFFFFF [3201]" filled="t" stroked="t" coordsize="21600,21600" o:gfxdata="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M00KrXAAAACQEAAA8AAAAAAAAAAQAgAAAAIgAAAGRycy9kb3ducmV2LnhtbFBLAQIUABQA&#10;AAAIAIdO4kD3zAmWYwIAAPMEAAAOAAAAAAAAAAEAIAAAACYBAABkcnMvZTJvRG9jLnhtbFBLBQYA&#10;AAAABgAGAFkBAAD7BQAAAAA=&#10;">
                <v:fill on="t" focussize="0,0"/>
                <v:stroke weight="2pt" color="#000000 [3200]" joinstyle="round"/>
                <v:imagedata o:title=""/>
                <o:lock v:ext="edit" aspectratio="f"/>
                <v:textbox>
                  <w:txbxContent>
                    <w:p>
                      <w:pPr>
                        <w:rPr>
                          <w:rFonts w:asciiTheme="minorHAnsi" w:hAnsiTheme="minorHAnsi" w:cstheme="minorHAnsi"/>
                          <w:sz w:val="24"/>
                          <w:szCs w:val="24"/>
                          <w:vertAlign w:val="subscript"/>
                          <w:lang w:val="zh-CN"/>
                        </w:rPr>
                      </w:pPr>
                      <w:r>
                        <w:rPr>
                          <w:rFonts w:asciiTheme="minorHAnsi" w:hAnsiTheme="minorHAnsi" w:cstheme="minorHAnsi"/>
                          <w:sz w:val="24"/>
                          <w:szCs w:val="24"/>
                          <w:vertAlign w:val="subscript"/>
                          <w:lang w:val="zh-CN"/>
                        </w:rPr>
                        <w:t>26.804 &gt; 3.19</w:t>
                      </w:r>
                    </w:p>
                  </w:txbxContent>
                </v:textbox>
              </v:shape>
            </w:pict>
          </mc:Fallback>
        </mc:AlternateContent>
      </w:r>
      <w:r>
        <w:rPr>
          <w:b/>
          <w:bCs/>
          <w:sz w:val="22"/>
          <w:szCs w:val="22"/>
          <w:lang w:val="en-US"/>
        </w:rPr>
        <mc:AlternateContent>
          <mc:Choice Requires="wps">
            <w:drawing>
              <wp:anchor distT="0" distB="0" distL="114300" distR="114300" simplePos="0" relativeHeight="251667456" behindDoc="0" locked="0" layoutInCell="1" allowOverlap="1">
                <wp:simplePos x="0" y="0"/>
                <wp:positionH relativeFrom="column">
                  <wp:posOffset>2084070</wp:posOffset>
                </wp:positionH>
                <wp:positionV relativeFrom="paragraph">
                  <wp:posOffset>631190</wp:posOffset>
                </wp:positionV>
                <wp:extent cx="1295400" cy="0"/>
                <wp:effectExtent l="0" t="76200" r="19050" b="95250"/>
                <wp:wrapNone/>
                <wp:docPr id="33" name="Straight Arrow Connector 33"/>
                <wp:cNvGraphicFramePr/>
                <a:graphic xmlns:a="http://schemas.openxmlformats.org/drawingml/2006/main">
                  <a:graphicData uri="http://schemas.microsoft.com/office/word/2010/wordprocessingShape">
                    <wps:wsp>
                      <wps:cNvCnPr/>
                      <wps:spPr>
                        <a:xfrm>
                          <a:off x="0" y="0"/>
                          <a:ext cx="1295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4.1pt;margin-top:49.7pt;height:0pt;width:102pt;z-index:251667456;mso-width-relative:page;mso-height-relative:page;" filled="f" stroked="t" coordsize="21600,21600" o:gfxdata="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EO4rHYAAAACQEAAA8AAAAAAAAAAQAgAAAAIgAAAGRycy9kb3ducmV2Lnht&#10;bFBLAQIUABQAAAAIAIdO4kDLMy2++QEAAAgEAAAOAAAAAAAAAAEAIAAAACcBAABkcnMvZTJvRG9j&#10;LnhtbFBLBQYAAAAABgAGAFkBAACSBQAAAAA=&#10;">
                <v:fill on="f" focussize="0,0"/>
                <v:stroke color="#000000 [3200]" joinstyle="round" endarrow="block"/>
                <v:imagedata o:title=""/>
                <o:lock v:ext="edit" aspectratio="f"/>
              </v:shape>
            </w:pict>
          </mc:Fallback>
        </mc:AlternateContent>
      </w:r>
      <w:r>
        <w:rPr>
          <w:b/>
          <w:bCs/>
          <w:sz w:val="22"/>
          <w:szCs w:val="22"/>
          <w:lang w:val="en-US"/>
        </w:rPr>
        <mc:AlternateContent>
          <mc:Choice Requires="wps">
            <w:drawing>
              <wp:anchor distT="0" distB="0" distL="114300" distR="114300" simplePos="0" relativeHeight="251665408" behindDoc="0" locked="0" layoutInCell="1" allowOverlap="1">
                <wp:simplePos x="0" y="0"/>
                <wp:positionH relativeFrom="column">
                  <wp:posOffset>1962150</wp:posOffset>
                </wp:positionH>
                <wp:positionV relativeFrom="paragraph">
                  <wp:posOffset>285750</wp:posOffset>
                </wp:positionV>
                <wp:extent cx="12382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4.5pt;margin-top:22.5pt;height:0pt;width:9.75pt;z-index:251665408;mso-width-relative:page;mso-height-relative:page;" filled="f" stroked="t" coordsize="21600,21600" o:gfxdata="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JV4QtcAAAAJAQAADwAA&#10;AAAAAAABACAAAAAiAAAAZHJzL2Rvd25yZXYueG1sUEsBAhQAFAAAAAgAh07iQCMa003eAQAA1wMA&#10;AA4AAAAAAAAAAQAgAAAAJgEAAGRycy9lMm9Eb2MueG1sUEsFBgAAAAAGAAYAWQEAAHYFAAAAAA==&#10;">
                <v:fill on="f" focussize="0,0"/>
                <v:stroke color="#000000 [3200]" joinstyle="round"/>
                <v:imagedata o:title=""/>
                <o:lock v:ext="edit" aspectratio="f"/>
              </v:line>
            </w:pict>
          </mc:Fallback>
        </mc:AlternateContent>
      </w:r>
      <w:r>
        <w:rPr>
          <w:b/>
          <w:bCs/>
          <w:sz w:val="22"/>
          <w:szCs w:val="22"/>
          <w:lang w:val="en-US"/>
        </w:rPr>
        <mc:AlternateContent>
          <mc:Choice Requires="wps">
            <w:drawing>
              <wp:anchor distT="0" distB="0" distL="114300" distR="114300" simplePos="0" relativeHeight="251666432" behindDoc="0" locked="0" layoutInCell="1" allowOverlap="1">
                <wp:simplePos x="0" y="0"/>
                <wp:positionH relativeFrom="column">
                  <wp:posOffset>2084070</wp:posOffset>
                </wp:positionH>
                <wp:positionV relativeFrom="paragraph">
                  <wp:posOffset>278765</wp:posOffset>
                </wp:positionV>
                <wp:extent cx="0" cy="600075"/>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4.1pt;margin-top:21.95pt;height:47.25pt;width:0pt;z-index:251666432;mso-width-relative:page;mso-height-relative:page;" filled="f" stroked="t" coordsize="21600,21600" o:gfxdata="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UN/q/1gAAAAoBAAAPAAAA&#10;AAAAAAEAIAAAACIAAABkcnMvZG93bnJldi54bWxQSwECFAAUAAAACACHTuJAUCkNnN4BAADXAwAA&#10;DgAAAAAAAAABACAAAAAlAQAAZHJzL2Uyb0RvYy54bWxQSwUGAAAAAAYABgBZAQAAdQUAAAAA&#10;">
                <v:fill on="f" focussize="0,0"/>
                <v:stroke color="#000000 [3200]" joinstyle="round"/>
                <v:imagedata o:title=""/>
                <o:lock v:ext="edit" aspectratio="f"/>
              </v:line>
            </w:pict>
          </mc:Fallback>
        </mc:AlternateContent>
      </w:r>
      <w:r>
        <w:rPr>
          <w:b/>
          <w:bCs/>
          <w:sz w:val="22"/>
          <w:szCs w:val="22"/>
          <w:lang w:val="en-US"/>
        </w:rPr>
        <mc:AlternateContent>
          <mc:Choice Requires="wps">
            <w:drawing>
              <wp:anchor distT="0" distB="0" distL="114300" distR="114300" simplePos="0" relativeHeight="251664384" behindDoc="0" locked="0" layoutInCell="1" allowOverlap="1">
                <wp:simplePos x="0" y="0"/>
                <wp:positionH relativeFrom="column">
                  <wp:posOffset>1960245</wp:posOffset>
                </wp:positionH>
                <wp:positionV relativeFrom="paragraph">
                  <wp:posOffset>878840</wp:posOffset>
                </wp:positionV>
                <wp:extent cx="12382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4.35pt;margin-top:69.2pt;height:0pt;width:9.75pt;z-index:251664384;mso-width-relative:page;mso-height-relative:page;" filled="f" stroked="t" coordsize="21600,21600" o:gfxdata="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Qkr1wAAAAsBAAAPAAAA&#10;AAAAAAEAIAAAACIAAABkcnMvZG93bnJldi54bWxQSwECFAAUAAAACACHTuJAk1ejvt0BAADXAwAA&#10;DgAAAAAAAAABACAAAAAmAQAAZHJzL2Uyb0RvYy54bWxQSwUGAAAAAAYABgBZAQAAdQUAAAAA&#10;">
                <v:fill on="f" focussize="0,0"/>
                <v:stroke color="#000000 [3200]" joinstyle="round"/>
                <v:imagedata o:title=""/>
                <o:lock v:ext="edit" aspectratio="f"/>
              </v:line>
            </w:pict>
          </mc:Fallback>
        </mc:AlternateContent>
      </w:r>
      <w:r>
        <w:rPr>
          <w:b/>
          <w:bCs/>
          <w:sz w:val="22"/>
          <w:szCs w:val="22"/>
          <w:lang w:val="en-US"/>
        </w:rPr>
        <mc:AlternateContent>
          <mc:Choice Requires="wps">
            <w:drawing>
              <wp:anchor distT="0" distB="0" distL="114300" distR="114300" simplePos="0" relativeHeight="251663360" behindDoc="0" locked="0" layoutInCell="1" allowOverlap="1">
                <wp:simplePos x="0" y="0"/>
                <wp:positionH relativeFrom="column">
                  <wp:posOffset>3379470</wp:posOffset>
                </wp:positionH>
                <wp:positionV relativeFrom="paragraph">
                  <wp:posOffset>374015</wp:posOffset>
                </wp:positionV>
                <wp:extent cx="1857375" cy="4572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cstheme="minorHAnsi"/>
                                <w:sz w:val="24"/>
                                <w:szCs w:val="24"/>
                                <w:lang w:val="zh-CN"/>
                              </w:rPr>
                            </w:pPr>
                            <w:r>
                              <w:rPr>
                                <w:rFonts w:asciiTheme="minorHAnsi" w:hAnsiTheme="minorHAnsi" w:cstheme="minorHAnsi"/>
                                <w:sz w:val="24"/>
                                <w:szCs w:val="24"/>
                                <w:lang w:val="zh-CN"/>
                              </w:rPr>
                              <w:t>Keputusan Pembelian (Y)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1pt;margin-top:29.45pt;height:36pt;width:146.25pt;z-index:251663360;mso-width-relative:page;mso-height-relative:page;" fillcolor="#FFFFFF [3201]" filled="t" stroked="t" coordsize="21600,21600" o:gfxdata="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zEsZLXAAAACgEAAA8AAAAA&#10;AAAAAQAgAAAAIgAAAGRycy9kb3ducmV2LnhtbFBLAQIUABQAAAAIAIdO4kDGwe3ATgIAAMYEAAAO&#10;AAAAAAAAAAEAIAAAACYBAABkcnMvZTJvRG9jLnhtbFBLBQYAAAAABgAGAFkBAADmBQAAAAA=&#10;">
                <v:fill on="t" focussize="0,0"/>
                <v:stroke weight="0.5pt" color="#000000 [3204]" joinstyle="round"/>
                <v:imagedata o:title=""/>
                <o:lock v:ext="edit" aspectratio="f"/>
                <v:textbox>
                  <w:txbxContent>
                    <w:p>
                      <w:pPr>
                        <w:rPr>
                          <w:rFonts w:asciiTheme="minorHAnsi" w:hAnsiTheme="minorHAnsi" w:cstheme="minorHAnsi"/>
                          <w:sz w:val="24"/>
                          <w:szCs w:val="24"/>
                          <w:lang w:val="zh-CN"/>
                        </w:rPr>
                      </w:pPr>
                      <w:r>
                        <w:rPr>
                          <w:rFonts w:asciiTheme="minorHAnsi" w:hAnsiTheme="minorHAnsi" w:cstheme="minorHAnsi"/>
                          <w:sz w:val="24"/>
                          <w:szCs w:val="24"/>
                          <w:lang w:val="zh-CN"/>
                        </w:rPr>
                        <w:t>Keputusan Pembelian (Y)</w:t>
                      </w:r>
                    </w:p>
                  </w:txbxContent>
                </v:textbox>
              </v:shape>
            </w:pict>
          </mc:Fallback>
        </mc:AlternateContent>
      </w:r>
      <w:r>
        <w:rPr>
          <w:b/>
          <w:bCs/>
          <w:sz w:val="22"/>
          <w:szCs w:val="22"/>
          <w:lang w:val="en-US"/>
        </w:rPr>
        <mc:AlternateContent>
          <mc:Choice Requires="wps">
            <w:drawing>
              <wp:anchor distT="0" distB="0" distL="114300" distR="114300" simplePos="0" relativeHeight="251662336" behindDoc="0" locked="0" layoutInCell="1" allowOverlap="1">
                <wp:simplePos x="0" y="0"/>
                <wp:positionH relativeFrom="column">
                  <wp:posOffset>350520</wp:posOffset>
                </wp:positionH>
                <wp:positionV relativeFrom="paragraph">
                  <wp:posOffset>631190</wp:posOffset>
                </wp:positionV>
                <wp:extent cx="1609725" cy="4572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6097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cstheme="minorHAnsi"/>
                                <w:sz w:val="24"/>
                                <w:szCs w:val="24"/>
                                <w:lang w:val="zh-CN"/>
                              </w:rPr>
                            </w:pPr>
                            <w:r>
                              <w:rPr>
                                <w:rFonts w:asciiTheme="minorHAnsi" w:hAnsiTheme="minorHAnsi" w:cstheme="minorHAnsi"/>
                                <w:sz w:val="24"/>
                                <w:szCs w:val="24"/>
                                <w:lang w:val="zh-CN"/>
                              </w:rPr>
                              <w:t>Kualitas Pelayanan (X</w:t>
                            </w:r>
                            <w:r>
                              <w:rPr>
                                <w:rFonts w:asciiTheme="minorHAnsi" w:hAnsiTheme="minorHAnsi" w:cstheme="minorHAnsi"/>
                                <w:sz w:val="24"/>
                                <w:szCs w:val="24"/>
                                <w:vertAlign w:val="subscript"/>
                                <w:lang w:val="zh-CN"/>
                              </w:rPr>
                              <w:t>2</w:t>
                            </w:r>
                            <w:r>
                              <w:rPr>
                                <w:rFonts w:asciiTheme="minorHAnsi" w:hAnsiTheme="minorHAnsi" w:cstheme="minorHAnsi"/>
                                <w:sz w:val="24"/>
                                <w:szCs w:val="24"/>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pt;margin-top:49.7pt;height:36pt;width:126.75pt;z-index:251662336;mso-width-relative:page;mso-height-relative:page;" fillcolor="#FFFFFF [3201]" filled="t" stroked="t" coordsize="21600,21600" o:gfxdata="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CS6Kc1gAAAAkBAAAPAAAAAAAA&#10;AAEAIAAAACIAAABkcnMvZG93bnJldi54bWxQSwECFAAUAAAACACHTuJAVGk1K00CAADGBAAADgAA&#10;AAAAAAABACAAAAAlAQAAZHJzL2Uyb0RvYy54bWxQSwUGAAAAAAYABgBZAQAA5AUAAAAA&#10;">
                <v:fill on="t" focussize="0,0"/>
                <v:stroke weight="0.5pt" color="#000000 [3204]" joinstyle="round"/>
                <v:imagedata o:title=""/>
                <o:lock v:ext="edit" aspectratio="f"/>
                <v:textbox>
                  <w:txbxContent>
                    <w:p>
                      <w:pPr>
                        <w:rPr>
                          <w:rFonts w:asciiTheme="minorHAnsi" w:hAnsiTheme="minorHAnsi" w:cstheme="minorHAnsi"/>
                          <w:sz w:val="24"/>
                          <w:szCs w:val="24"/>
                          <w:lang w:val="zh-CN"/>
                        </w:rPr>
                      </w:pPr>
                      <w:r>
                        <w:rPr>
                          <w:rFonts w:asciiTheme="minorHAnsi" w:hAnsiTheme="minorHAnsi" w:cstheme="minorHAnsi"/>
                          <w:sz w:val="24"/>
                          <w:szCs w:val="24"/>
                          <w:lang w:val="zh-CN"/>
                        </w:rPr>
                        <w:t>Kualitas Pelayanan (X</w:t>
                      </w:r>
                      <w:r>
                        <w:rPr>
                          <w:rFonts w:asciiTheme="minorHAnsi" w:hAnsiTheme="minorHAnsi" w:cstheme="minorHAnsi"/>
                          <w:sz w:val="24"/>
                          <w:szCs w:val="24"/>
                          <w:vertAlign w:val="subscript"/>
                          <w:lang w:val="zh-CN"/>
                        </w:rPr>
                        <w:t>2</w:t>
                      </w:r>
                      <w:r>
                        <w:rPr>
                          <w:rFonts w:asciiTheme="minorHAnsi" w:hAnsiTheme="minorHAnsi" w:cstheme="minorHAnsi"/>
                          <w:sz w:val="24"/>
                          <w:szCs w:val="24"/>
                          <w:lang w:val="zh-CN"/>
                        </w:rPr>
                        <w:t>)</w:t>
                      </w:r>
                    </w:p>
                  </w:txbxContent>
                </v:textbox>
              </v:shape>
            </w:pict>
          </mc:Fallback>
        </mc:AlternateContent>
      </w:r>
      <w:r>
        <w:rPr>
          <w:b/>
          <w:bCs/>
          <w:sz w:val="22"/>
          <w:szCs w:val="22"/>
          <w:lang w:val="en-US"/>
        </w:rPr>
        <mc:AlternateContent>
          <mc:Choice Requires="wps">
            <w:drawing>
              <wp:anchor distT="0" distB="0" distL="114300" distR="114300" simplePos="0" relativeHeight="251661312" behindDoc="0" locked="0" layoutInCell="1" allowOverlap="1">
                <wp:simplePos x="0" y="0"/>
                <wp:positionH relativeFrom="column">
                  <wp:posOffset>350520</wp:posOffset>
                </wp:positionH>
                <wp:positionV relativeFrom="paragraph">
                  <wp:posOffset>135890</wp:posOffset>
                </wp:positionV>
                <wp:extent cx="1609725" cy="3524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16097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cstheme="minorHAnsi"/>
                                <w:sz w:val="24"/>
                                <w:szCs w:val="24"/>
                                <w:lang w:val="zh-CN"/>
                              </w:rPr>
                            </w:pPr>
                            <w:r>
                              <w:rPr>
                                <w:rFonts w:asciiTheme="minorHAnsi" w:hAnsiTheme="minorHAnsi" w:cstheme="minorHAnsi"/>
                                <w:sz w:val="24"/>
                                <w:szCs w:val="24"/>
                                <w:lang w:val="zh-CN"/>
                              </w:rPr>
                              <w:t>Kualitas Produk (X</w:t>
                            </w:r>
                            <w:r>
                              <w:rPr>
                                <w:rFonts w:asciiTheme="minorHAnsi" w:hAnsiTheme="minorHAnsi" w:cstheme="minorHAnsi"/>
                                <w:sz w:val="24"/>
                                <w:szCs w:val="24"/>
                                <w:vertAlign w:val="subscript"/>
                                <w:lang w:val="zh-CN"/>
                              </w:rPr>
                              <w:t>1</w:t>
                            </w:r>
                            <w:r>
                              <w:rPr>
                                <w:rFonts w:asciiTheme="minorHAnsi" w:hAnsiTheme="minorHAnsi" w:cstheme="minorHAnsi"/>
                                <w:sz w:val="24"/>
                                <w:szCs w:val="24"/>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pt;margin-top:10.7pt;height:27.75pt;width:126.75pt;z-index:251661312;mso-width-relative:page;mso-height-relative:page;" fillcolor="#FFFFFF [3201]" filled="t" stroked="t" coordsize="21600,21600" o:gfxdata="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9hPTWAAAACAEAAA8AAAAA&#10;AAAAAQAgAAAAIgAAAGRycy9kb3ducmV2LnhtbFBLAQIUABQAAAAIAIdO4kCrOQ//TwIAAMYEAAAO&#10;AAAAAAAAAAEAIAAAACUBAABkcnMvZTJvRG9jLnhtbFBLBQYAAAAABgAGAFkBAADmBQAAAAA=&#10;">
                <v:fill on="t" focussize="0,0"/>
                <v:stroke weight="0.5pt" color="#000000 [3204]" joinstyle="round"/>
                <v:imagedata o:title=""/>
                <o:lock v:ext="edit" aspectratio="f"/>
                <v:textbox>
                  <w:txbxContent>
                    <w:p>
                      <w:pPr>
                        <w:rPr>
                          <w:rFonts w:asciiTheme="minorHAnsi" w:hAnsiTheme="minorHAnsi" w:cstheme="minorHAnsi"/>
                          <w:sz w:val="24"/>
                          <w:szCs w:val="24"/>
                          <w:lang w:val="zh-CN"/>
                        </w:rPr>
                      </w:pPr>
                      <w:r>
                        <w:rPr>
                          <w:rFonts w:asciiTheme="minorHAnsi" w:hAnsiTheme="minorHAnsi" w:cstheme="minorHAnsi"/>
                          <w:sz w:val="24"/>
                          <w:szCs w:val="24"/>
                          <w:lang w:val="zh-CN"/>
                        </w:rPr>
                        <w:t>Kualitas Produk (X</w:t>
                      </w:r>
                      <w:r>
                        <w:rPr>
                          <w:rFonts w:asciiTheme="minorHAnsi" w:hAnsiTheme="minorHAnsi" w:cstheme="minorHAnsi"/>
                          <w:sz w:val="24"/>
                          <w:szCs w:val="24"/>
                          <w:vertAlign w:val="subscript"/>
                          <w:lang w:val="zh-CN"/>
                        </w:rPr>
                        <w:t>1</w:t>
                      </w:r>
                      <w:r>
                        <w:rPr>
                          <w:rFonts w:asciiTheme="minorHAnsi" w:hAnsiTheme="minorHAnsi" w:cstheme="minorHAnsi"/>
                          <w:sz w:val="24"/>
                          <w:szCs w:val="24"/>
                          <w:lang w:val="zh-CN"/>
                        </w:rPr>
                        <w:t>)</w:t>
                      </w:r>
                    </w:p>
                  </w:txbxContent>
                </v:textbox>
              </v:shape>
            </w:pict>
          </mc:Fallback>
        </mc:AlternateContent>
      </w:r>
    </w:p>
    <w:p>
      <w:pPr>
        <w:pStyle w:val="69"/>
        <w:spacing w:line="276" w:lineRule="auto"/>
        <w:rPr>
          <w:b/>
          <w:bCs/>
          <w:sz w:val="22"/>
          <w:szCs w:val="22"/>
          <w:lang w:val="en-US"/>
        </w:rPr>
      </w:pPr>
    </w:p>
    <w:p>
      <w:pPr>
        <w:pStyle w:val="69"/>
        <w:rPr>
          <w:sz w:val="22"/>
          <w:szCs w:val="22"/>
          <w:lang w:val="en-US"/>
        </w:rPr>
      </w:pPr>
    </w:p>
    <w:p>
      <w:pPr>
        <w:pStyle w:val="69"/>
        <w:rPr>
          <w:sz w:val="22"/>
          <w:szCs w:val="22"/>
          <w:lang w:val="en-US"/>
        </w:rPr>
      </w:pPr>
    </w:p>
    <w:p>
      <w:pPr>
        <w:pStyle w:val="69"/>
        <w:rPr>
          <w:sz w:val="22"/>
          <w:szCs w:val="22"/>
          <w:lang w:val="en-US"/>
        </w:rPr>
      </w:pPr>
    </w:p>
    <w:p>
      <w:pPr>
        <w:pStyle w:val="69"/>
        <w:rPr>
          <w:sz w:val="22"/>
          <w:szCs w:val="22"/>
          <w:lang w:val="en-US"/>
        </w:rPr>
      </w:pPr>
    </w:p>
    <w:p>
      <w:pPr>
        <w:pStyle w:val="69"/>
        <w:spacing w:line="276" w:lineRule="auto"/>
        <w:rPr>
          <w:sz w:val="22"/>
          <w:szCs w:val="22"/>
          <w:lang w:val="en-US"/>
        </w:rPr>
      </w:pPr>
    </w:p>
    <w:p>
      <w:pPr>
        <w:pStyle w:val="69"/>
        <w:spacing w:line="276" w:lineRule="auto"/>
        <w:rPr>
          <w:sz w:val="22"/>
          <w:szCs w:val="22"/>
          <w:lang w:val="en-US"/>
        </w:rPr>
      </w:pPr>
      <w:r>
        <w:rPr>
          <w:sz w:val="22"/>
          <w:szCs w:val="22"/>
          <w:lang w:val="en-US"/>
        </w:rPr>
        <w:tab/>
      </w:r>
      <w:r>
        <w:rPr>
          <w:sz w:val="22"/>
          <w:szCs w:val="22"/>
          <w:lang w:val="en-US"/>
        </w:rPr>
        <w:t xml:space="preserve">Gambar </w:t>
      </w:r>
      <w:r>
        <w:rPr>
          <w:sz w:val="22"/>
          <w:szCs w:val="22"/>
          <w:lang w:val="id-ID"/>
        </w:rPr>
        <w:t>2</w:t>
      </w:r>
      <w:r>
        <w:rPr>
          <w:sz w:val="22"/>
          <w:szCs w:val="22"/>
          <w:lang w:val="en-US"/>
        </w:rPr>
        <w:tab/>
      </w:r>
      <w:r>
        <w:rPr>
          <w:sz w:val="22"/>
          <w:szCs w:val="22"/>
          <w:lang w:val="en-US"/>
        </w:rPr>
        <w:t xml:space="preserve">   : Hipotesis 1</w:t>
      </w:r>
    </w:p>
    <w:p>
      <w:pPr>
        <w:pStyle w:val="69"/>
        <w:spacing w:line="276" w:lineRule="auto"/>
        <w:rPr>
          <w:sz w:val="22"/>
          <w:szCs w:val="22"/>
          <w:lang w:val="id-ID"/>
        </w:rPr>
      </w:pPr>
      <w:r>
        <w:rPr>
          <w:sz w:val="22"/>
          <w:szCs w:val="22"/>
          <w:lang w:val="en-US"/>
        </w:rPr>
        <w:tab/>
      </w:r>
      <w:r>
        <w:rPr>
          <w:sz w:val="22"/>
          <w:szCs w:val="22"/>
          <w:lang w:val="en-US"/>
        </w:rPr>
        <w:t xml:space="preserve">Sumber data </w:t>
      </w:r>
      <w:r>
        <w:rPr>
          <w:sz w:val="22"/>
          <w:szCs w:val="22"/>
          <w:lang w:val="id-ID"/>
        </w:rPr>
        <w:t xml:space="preserve">      </w:t>
      </w:r>
      <w:r>
        <w:rPr>
          <w:sz w:val="22"/>
          <w:szCs w:val="22"/>
          <w:lang w:val="en-US"/>
        </w:rPr>
        <w:t>: data diolah tahun</w:t>
      </w:r>
      <w:r>
        <w:rPr>
          <w:sz w:val="22"/>
          <w:szCs w:val="22"/>
          <w:lang w:val="id-ID"/>
        </w:rPr>
        <w:t xml:space="preserve"> </w:t>
      </w:r>
      <w:r>
        <w:rPr>
          <w:sz w:val="22"/>
          <w:szCs w:val="22"/>
          <w:lang w:val="en-US"/>
        </w:rPr>
        <w:t>202</w:t>
      </w:r>
      <w:r>
        <w:rPr>
          <w:sz w:val="22"/>
          <w:szCs w:val="22"/>
          <w:lang w:val="id-ID"/>
        </w:rPr>
        <w:t>3</w:t>
      </w:r>
    </w:p>
    <w:p>
      <w:pPr>
        <w:pStyle w:val="69"/>
        <w:spacing w:line="276" w:lineRule="auto"/>
        <w:rPr>
          <w:sz w:val="22"/>
          <w:szCs w:val="22"/>
          <w:lang w:val="en-US"/>
        </w:rPr>
        <w:sectPr>
          <w:type w:val="continuous"/>
          <w:pgSz w:w="11906" w:h="16838"/>
          <w:pgMar w:top="1418" w:right="1418" w:bottom="1418" w:left="1418" w:header="567" w:footer="567" w:gutter="0"/>
          <w:pgNumType w:start="2"/>
          <w:cols w:space="708" w:num="1"/>
          <w:titlePg/>
        </w:sectPr>
      </w:pPr>
    </w:p>
    <w:p>
      <w:pPr>
        <w:pStyle w:val="69"/>
        <w:spacing w:line="276" w:lineRule="auto"/>
        <w:rPr>
          <w:sz w:val="22"/>
          <w:szCs w:val="22"/>
          <w:lang w:val="en-US"/>
        </w:rPr>
      </w:pPr>
    </w:p>
    <w:p>
      <w:pPr>
        <w:pStyle w:val="69"/>
        <w:spacing w:line="276" w:lineRule="auto"/>
        <w:rPr>
          <w:b/>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rPr>
          <w:b/>
          <w:bCs/>
          <w:sz w:val="22"/>
          <w:szCs w:val="22"/>
          <w:lang w:val="en-US"/>
        </w:rPr>
      </w:pPr>
      <w:r>
        <w:rPr>
          <w:b/>
          <w:bCs/>
          <w:sz w:val="22"/>
          <w:szCs w:val="22"/>
          <w:lang w:val="en-US"/>
        </w:rPr>
        <w:t xml:space="preserve">Pengaruh Antara Kualitas Produk dan Kualitas Pelayanan Secara Parsial Terhadap Pengambilan Keputusan Pembelian </w:t>
      </w:r>
    </w:p>
    <w:p>
      <w:pPr>
        <w:pStyle w:val="69"/>
        <w:numPr>
          <w:ilvl w:val="0"/>
          <w:numId w:val="4"/>
        </w:numPr>
        <w:spacing w:line="276" w:lineRule="auto"/>
        <w:ind w:left="284" w:hanging="284"/>
        <w:jc w:val="both"/>
        <w:rPr>
          <w:bCs/>
          <w:sz w:val="22"/>
          <w:szCs w:val="22"/>
          <w:lang w:val="en-US"/>
        </w:rPr>
      </w:pPr>
      <w:r>
        <w:rPr>
          <w:sz w:val="22"/>
          <w:szCs w:val="22"/>
          <w:lang w:val="en-US"/>
        </w:rPr>
        <w:t xml:space="preserve">Pengaruh Kualitas Produk terhadap Pengambilan Keputusan Pembelian menunjukkan bahwa </w:t>
      </w:r>
      <w:r>
        <w:rPr>
          <w:bCs/>
          <w:sz w:val="22"/>
          <w:szCs w:val="22"/>
          <w:lang w:val="en-US"/>
        </w:rPr>
        <w:t>t hitung Kualitas Produk (X</w:t>
      </w:r>
      <w:r>
        <w:rPr>
          <w:bCs/>
          <w:sz w:val="22"/>
          <w:szCs w:val="22"/>
          <w:vertAlign w:val="subscript"/>
          <w:lang w:val="en-US"/>
        </w:rPr>
        <w:t>1</w:t>
      </w:r>
      <w:r>
        <w:rPr>
          <w:bCs/>
          <w:sz w:val="22"/>
          <w:szCs w:val="22"/>
          <w:lang w:val="en-US"/>
        </w:rPr>
        <w:t xml:space="preserve">) sebesar = 3.565 dan t tabel sebesar = 2.019 jika t hitung &gt; t tabel maka Ho di tolak dan Ha di terima artinya </w:t>
      </w:r>
      <w:r>
        <w:rPr>
          <w:sz w:val="22"/>
          <w:szCs w:val="22"/>
          <w:lang w:val="en-US"/>
        </w:rPr>
        <w:t>ada pengaruh signifikan Kualitas Produk (X</w:t>
      </w:r>
      <w:r>
        <w:rPr>
          <w:sz w:val="22"/>
          <w:szCs w:val="22"/>
          <w:vertAlign w:val="subscript"/>
          <w:lang w:val="en-US"/>
        </w:rPr>
        <w:t>1</w:t>
      </w:r>
      <w:r>
        <w:rPr>
          <w:sz w:val="22"/>
          <w:szCs w:val="22"/>
          <w:lang w:val="en-US"/>
        </w:rPr>
        <w:t xml:space="preserve">) terhadap Pengambilan Keputusan Pembelian (Y). </w:t>
      </w:r>
      <w:r>
        <w:rPr>
          <w:bCs/>
          <w:sz w:val="22"/>
          <w:szCs w:val="22"/>
          <w:lang w:val="en-US"/>
        </w:rPr>
        <w:t>Untuk itu Kualitas Produk harus benar-benar dijaga dan dikembangkan, agar Keputusan Pembelian semakin meningkat. Hasil penelitian menunjukkan hipotesis kedua dapat diterima dan terbukti. Penelitian ini sejalan dengan penelitian yang dilakukan oleh Lubis (2015), Sejati (2016), dan Amilia (2017) yang menunjukkan bahwa Kualitas Produk pengaruh secara parsial terhadap Pengambilan Keputusan Pembelian.</w:t>
      </w:r>
    </w:p>
    <w:p>
      <w:pPr>
        <w:pStyle w:val="69"/>
        <w:numPr>
          <w:ilvl w:val="0"/>
          <w:numId w:val="4"/>
        </w:numPr>
        <w:spacing w:line="276" w:lineRule="auto"/>
        <w:ind w:left="284" w:hanging="284"/>
        <w:jc w:val="both"/>
        <w:rPr>
          <w:bCs/>
          <w:sz w:val="22"/>
          <w:szCs w:val="22"/>
          <w:lang w:val="en-US"/>
        </w:rPr>
      </w:pPr>
      <w:r>
        <w:rPr>
          <w:sz w:val="22"/>
          <w:szCs w:val="22"/>
          <w:lang w:val="en-US"/>
        </w:rPr>
        <w:t xml:space="preserve">Pengaruh Kualitas Pelayanan Terhadap Pengambilan Keputusan Pembelian menunjukkan </w:t>
      </w:r>
      <w:r>
        <w:rPr>
          <w:bCs/>
          <w:sz w:val="22"/>
          <w:szCs w:val="22"/>
          <w:lang w:val="en-US"/>
        </w:rPr>
        <w:t>bahwa t hitung Kualitas Pelayanan (X</w:t>
      </w:r>
      <w:r>
        <w:rPr>
          <w:bCs/>
          <w:sz w:val="22"/>
          <w:szCs w:val="22"/>
          <w:vertAlign w:val="subscript"/>
          <w:lang w:val="en-US"/>
        </w:rPr>
        <w:t>2</w:t>
      </w:r>
      <w:r>
        <w:rPr>
          <w:bCs/>
          <w:sz w:val="22"/>
          <w:szCs w:val="22"/>
          <w:lang w:val="en-US"/>
        </w:rPr>
        <w:t xml:space="preserve">) sebesar = 3.107 dan t tabel sebesar = 2.019 jika t hitung &gt; t tabel maka Ho di tolak dan Ha di terima artinya </w:t>
      </w:r>
      <w:r>
        <w:rPr>
          <w:sz w:val="22"/>
          <w:szCs w:val="22"/>
          <w:lang w:val="en-US"/>
        </w:rPr>
        <w:t>ada pengaruh signifikan Kualitas Pelayanan (X</w:t>
      </w:r>
      <w:r>
        <w:rPr>
          <w:sz w:val="22"/>
          <w:szCs w:val="22"/>
          <w:vertAlign w:val="subscript"/>
          <w:lang w:val="en-US"/>
        </w:rPr>
        <w:t>2</w:t>
      </w:r>
      <w:r>
        <w:rPr>
          <w:sz w:val="22"/>
          <w:szCs w:val="22"/>
          <w:lang w:val="en-US"/>
        </w:rPr>
        <w:t xml:space="preserve">) terhadap Pengambilan Keputusan Pembelian (Y). </w:t>
      </w:r>
      <w:r>
        <w:rPr>
          <w:bCs/>
          <w:sz w:val="22"/>
          <w:szCs w:val="22"/>
          <w:lang w:val="en-US"/>
        </w:rPr>
        <w:t>Untuk itu Kualitas Pelayanan harus benar-benar dijaga, agar Keputusan Pembelian semakin meningkat. Hasil penelitian menunjukkan hipotesis kedua dapat diterima dan terbukti. Penelitian ini sejalan dengan penelitian yang dilakukan oleh Sejati (2016) yang menunjukkan bahwa Kualitas Pelayanan pengaruh secara parsial terhadap Pengambilan Keputusan Pembelian.</w:t>
      </w:r>
    </w:p>
    <w:p>
      <w:pPr>
        <w:rPr>
          <w:b/>
          <w:bCs/>
          <w:sz w:val="22"/>
          <w:szCs w:val="22"/>
        </w:rPr>
        <w:sectPr>
          <w:type w:val="continuous"/>
          <w:pgSz w:w="11906" w:h="16838"/>
          <w:pgMar w:top="1418" w:right="1418" w:bottom="1418" w:left="1418" w:header="567" w:footer="567" w:gutter="0"/>
          <w:pgNumType w:start="2"/>
          <w:cols w:space="708" w:num="2"/>
          <w:titlePg/>
        </w:sectPr>
      </w:pPr>
    </w:p>
    <w:p>
      <w:pPr>
        <w:rPr>
          <w:b/>
          <w:bCs/>
          <w:sz w:val="22"/>
          <w:szCs w:val="22"/>
          <w:lang w:eastAsia="en-US"/>
        </w:rPr>
      </w:pPr>
      <w:r>
        <w:rPr>
          <w:b/>
          <w:bCs/>
          <w:sz w:val="22"/>
          <w:szCs w:val="22"/>
        </w:rPr>
        <w:br w:type="page"/>
      </w:r>
    </w:p>
    <w:p>
      <w:pPr>
        <w:pStyle w:val="69"/>
        <w:spacing w:line="276" w:lineRule="auto"/>
        <w:ind w:left="284"/>
        <w:jc w:val="both"/>
        <w:rPr>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r>
        <w:rPr>
          <w:b/>
          <w:bCs/>
          <w:sz w:val="22"/>
          <w:szCs w:val="22"/>
          <w:lang w:val="en-US"/>
        </w:rPr>
        <mc:AlternateContent>
          <mc:Choice Requires="wps">
            <w:drawing>
              <wp:anchor distT="0" distB="0" distL="114300" distR="114300" simplePos="0" relativeHeight="251678720" behindDoc="0" locked="0" layoutInCell="1" allowOverlap="1">
                <wp:simplePos x="0" y="0"/>
                <wp:positionH relativeFrom="column">
                  <wp:posOffset>2134235</wp:posOffset>
                </wp:positionH>
                <wp:positionV relativeFrom="paragraph">
                  <wp:posOffset>177800</wp:posOffset>
                </wp:positionV>
                <wp:extent cx="981075" cy="285750"/>
                <wp:effectExtent l="0" t="0" r="28575" b="19050"/>
                <wp:wrapNone/>
                <wp:docPr id="47" name="Text Box 47"/>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cstheme="minorHAnsi"/>
                                <w:vertAlign w:val="subscript"/>
                                <w:lang w:val="zh-CN"/>
                              </w:rPr>
                            </w:pP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 xml:space="preserve">hitung </w:t>
                            </w:r>
                            <w:r>
                              <w:rPr>
                                <w:rFonts w:asciiTheme="minorHAnsi" w:hAnsiTheme="minorHAnsi" w:cstheme="minorHAnsi"/>
                                <w:bCs/>
                                <w:sz w:val="24"/>
                                <w:szCs w:val="24"/>
                                <w:lang w:val="zh-CN"/>
                              </w:rPr>
                              <w:t xml:space="preserve"> </w:t>
                            </w:r>
                            <w:r>
                              <w:rPr>
                                <w:rFonts w:asciiTheme="minorHAnsi" w:hAnsiTheme="minorHAnsi" w:cstheme="minorHAnsi"/>
                                <w:bCs/>
                                <w:sz w:val="24"/>
                                <w:szCs w:val="24"/>
                                <w:vertAlign w:val="subscript"/>
                                <w:lang w:val="zh-CN"/>
                              </w:rPr>
                              <w:t xml:space="preserve">&gt; </w:t>
                            </w: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tabel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05pt;margin-top:14pt;height:22.5pt;width:77.25pt;z-index:251678720;mso-width-relative:page;mso-height-relative:page;" fillcolor="#FFFFFF [3201]" filled="t" stroked="t" coordsize="21600,21600" o:gfxdata="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e65+3WAAAACQEAAA8AAAAA&#10;AAAAAQAgAAAAIgAAAGRycy9kb3ducmV2LnhtbFBLAQIUABQAAAAIAIdO4kBdCJ79TwIAAMUEAAAO&#10;AAAAAAAAAAEAIAAAACUBAABkcnMvZTJvRG9jLnhtbFBLBQYAAAAABgAGAFkBAADmBQAAAAA=&#10;">
                <v:fill on="t" focussize="0,0"/>
                <v:stroke weight="0.5pt" color="#000000 [3204]" joinstyle="round"/>
                <v:imagedata o:title=""/>
                <o:lock v:ext="edit" aspectratio="f"/>
                <v:textbox>
                  <w:txbxContent>
                    <w:p>
                      <w:pPr>
                        <w:rPr>
                          <w:rFonts w:asciiTheme="minorHAnsi" w:hAnsiTheme="minorHAnsi" w:cstheme="minorHAnsi"/>
                          <w:vertAlign w:val="subscript"/>
                          <w:lang w:val="zh-CN"/>
                        </w:rPr>
                      </w:pP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 xml:space="preserve">hitung </w:t>
                      </w:r>
                      <w:r>
                        <w:rPr>
                          <w:rFonts w:asciiTheme="minorHAnsi" w:hAnsiTheme="minorHAnsi" w:cstheme="minorHAnsi"/>
                          <w:bCs/>
                          <w:sz w:val="24"/>
                          <w:szCs w:val="24"/>
                          <w:lang w:val="zh-CN"/>
                        </w:rPr>
                        <w:t xml:space="preserve"> </w:t>
                      </w:r>
                      <w:r>
                        <w:rPr>
                          <w:rFonts w:asciiTheme="minorHAnsi" w:hAnsiTheme="minorHAnsi" w:cstheme="minorHAnsi"/>
                          <w:bCs/>
                          <w:sz w:val="24"/>
                          <w:szCs w:val="24"/>
                          <w:vertAlign w:val="subscript"/>
                          <w:lang w:val="zh-CN"/>
                        </w:rPr>
                        <w:t xml:space="preserve">&gt; </w:t>
                      </w: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tabel</w:t>
                      </w:r>
                    </w:p>
                  </w:txbxContent>
                </v:textbox>
              </v:shape>
            </w:pict>
          </mc:Fallback>
        </mc:AlternateContent>
      </w:r>
    </w:p>
    <w:p>
      <w:pPr>
        <w:pStyle w:val="69"/>
        <w:spacing w:line="276" w:lineRule="auto"/>
        <w:ind w:left="284"/>
        <w:jc w:val="both"/>
        <w:rPr>
          <w:bCs/>
          <w:sz w:val="22"/>
          <w:szCs w:val="22"/>
          <w:lang w:val="en-US"/>
        </w:rPr>
      </w:pPr>
    </w:p>
    <w:p>
      <w:pPr>
        <w:pStyle w:val="69"/>
        <w:spacing w:line="276" w:lineRule="auto"/>
        <w:rPr>
          <w:bCs/>
          <w:sz w:val="22"/>
          <w:szCs w:val="22"/>
          <w:lang w:val="en-US"/>
        </w:rPr>
      </w:pPr>
      <w:r>
        <w:rPr>
          <w:b/>
          <w:bCs/>
          <w:sz w:val="22"/>
          <w:szCs w:val="22"/>
          <w:lang w:val="en-US"/>
        </w:rPr>
        <mc:AlternateContent>
          <mc:Choice Requires="wps">
            <w:drawing>
              <wp:anchor distT="0" distB="0" distL="114300" distR="114300" simplePos="0" relativeHeight="251669504" behindDoc="0" locked="0" layoutInCell="1" allowOverlap="1">
                <wp:simplePos x="0" y="0"/>
                <wp:positionH relativeFrom="column">
                  <wp:posOffset>255270</wp:posOffset>
                </wp:positionH>
                <wp:positionV relativeFrom="paragraph">
                  <wp:posOffset>31750</wp:posOffset>
                </wp:positionV>
                <wp:extent cx="1397000" cy="419100"/>
                <wp:effectExtent l="0" t="0" r="12700" b="19050"/>
                <wp:wrapNone/>
                <wp:docPr id="36" name="Text Box 36"/>
                <wp:cNvGraphicFramePr/>
                <a:graphic xmlns:a="http://schemas.openxmlformats.org/drawingml/2006/main">
                  <a:graphicData uri="http://schemas.microsoft.com/office/word/2010/wordprocessingShape">
                    <wps:wsp>
                      <wps:cNvSpPr txBox="1"/>
                      <wps:spPr>
                        <a:xfrm>
                          <a:off x="0" y="0"/>
                          <a:ext cx="13970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22"/>
                                <w:szCs w:val="22"/>
                                <w:lang w:val="zh-CN"/>
                              </w:rPr>
                            </w:pPr>
                            <w:r>
                              <w:rPr>
                                <w:sz w:val="22"/>
                                <w:szCs w:val="22"/>
                                <w:lang w:val="zh-CN"/>
                              </w:rPr>
                              <w:t>Kualiatas Produk (X</w:t>
                            </w:r>
                            <w:r>
                              <w:rPr>
                                <w:sz w:val="22"/>
                                <w:szCs w:val="22"/>
                                <w:vertAlign w:val="subscript"/>
                                <w:lang w:val="zh-CN"/>
                              </w:rPr>
                              <w:t>1</w:t>
                            </w:r>
                            <w:r>
                              <w:rPr>
                                <w:sz w:val="22"/>
                                <w:szCs w:val="22"/>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pt;margin-top:2.5pt;height:33pt;width:110pt;z-index:251669504;mso-width-relative:page;mso-height-relative:page;" fillcolor="#FFFFFF [3201]" filled="t" stroked="t" coordsize="21600,21600" o:gfxdata="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TFtF70wAAAAcBAAAPAAAAAAAAAAEA&#10;IAAAACIAAABkcnMvZG93bnJldi54bWxQSwECFAAUAAAACACHTuJAN1VNz00CAADGBAAADgAAAAAA&#10;AAABACAAAAAiAQAAZHJzL2Uyb0RvYy54bWxQSwUGAAAAAAYABgBZAQAA4QUAAAAA&#10;">
                <v:fill on="t" focussize="0,0"/>
                <v:stroke weight="0.5pt" color="#000000 [3204]" joinstyle="round"/>
                <v:imagedata o:title=""/>
                <o:lock v:ext="edit" aspectratio="f"/>
                <v:textbox>
                  <w:txbxContent>
                    <w:p>
                      <w:pPr>
                        <w:rPr>
                          <w:sz w:val="22"/>
                          <w:szCs w:val="22"/>
                          <w:lang w:val="zh-CN"/>
                        </w:rPr>
                      </w:pPr>
                      <w:r>
                        <w:rPr>
                          <w:sz w:val="22"/>
                          <w:szCs w:val="22"/>
                          <w:lang w:val="zh-CN"/>
                        </w:rPr>
                        <w:t>Kualiatas Produk (X</w:t>
                      </w:r>
                      <w:r>
                        <w:rPr>
                          <w:sz w:val="22"/>
                          <w:szCs w:val="22"/>
                          <w:vertAlign w:val="subscript"/>
                          <w:lang w:val="zh-CN"/>
                        </w:rPr>
                        <w:t>1</w:t>
                      </w:r>
                      <w:r>
                        <w:rPr>
                          <w:sz w:val="22"/>
                          <w:szCs w:val="22"/>
                          <w:lang w:val="zh-CN"/>
                        </w:rPr>
                        <w:t>)</w:t>
                      </w:r>
                    </w:p>
                  </w:txbxContent>
                </v:textbox>
              </v:shape>
            </w:pict>
          </mc:Fallback>
        </mc:AlternateContent>
      </w:r>
    </w:p>
    <w:p>
      <w:pPr>
        <w:pStyle w:val="69"/>
        <w:spacing w:line="276" w:lineRule="auto"/>
        <w:rPr>
          <w:bCs/>
          <w:sz w:val="22"/>
          <w:szCs w:val="22"/>
          <w:lang w:val="en-US"/>
        </w:rPr>
      </w:pPr>
      <w:r>
        <w:rPr>
          <w:b/>
          <w:bCs/>
          <w:sz w:val="22"/>
          <w:szCs w:val="22"/>
          <w:lang w:val="en-US"/>
        </w:rPr>
        <mc:AlternateContent>
          <mc:Choice Requires="wps">
            <w:drawing>
              <wp:anchor distT="0" distB="0" distL="114300" distR="114300" simplePos="0" relativeHeight="251671552" behindDoc="0" locked="0" layoutInCell="1" allowOverlap="1">
                <wp:simplePos x="0" y="0"/>
                <wp:positionH relativeFrom="column">
                  <wp:posOffset>3176270</wp:posOffset>
                </wp:positionH>
                <wp:positionV relativeFrom="paragraph">
                  <wp:posOffset>304800</wp:posOffset>
                </wp:positionV>
                <wp:extent cx="1092200" cy="457200"/>
                <wp:effectExtent l="0" t="0" r="12700" b="19050"/>
                <wp:wrapNone/>
                <wp:docPr id="38" name="Text Box 38"/>
                <wp:cNvGraphicFramePr/>
                <a:graphic xmlns:a="http://schemas.openxmlformats.org/drawingml/2006/main">
                  <a:graphicData uri="http://schemas.microsoft.com/office/word/2010/wordprocessingShape">
                    <wps:wsp>
                      <wps:cNvSpPr txBox="1"/>
                      <wps:spPr>
                        <a:xfrm>
                          <a:off x="0" y="0"/>
                          <a:ext cx="10922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22"/>
                                <w:szCs w:val="22"/>
                                <w:lang w:val="zh-CN"/>
                              </w:rPr>
                            </w:pPr>
                            <w:r>
                              <w:rPr>
                                <w:sz w:val="22"/>
                                <w:szCs w:val="22"/>
                                <w:lang w:val="zh-CN"/>
                              </w:rPr>
                              <w:t>Keputusan Pembelian (Y)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1pt;margin-top:24pt;height:36pt;width:86pt;z-index:251671552;mso-width-relative:page;mso-height-relative:page;" fillcolor="#FFFFFF [3201]" filled="t" stroked="t" coordsize="21600,21600" o:gfxdata="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ow2CP1QAAAAoBAAAPAAAAAAAAAAEA&#10;IAAAACIAAABkcnMvZG93bnJldi54bWxQSwECFAAUAAAACACHTuJA3AA+xUsCAADGBAAADgAAAAAA&#10;AAABACAAAAAkAQAAZHJzL2Uyb0RvYy54bWxQSwUGAAAAAAYABgBZAQAA4QUAAAAA&#10;">
                <v:fill on="t" focussize="0,0"/>
                <v:stroke weight="0.5pt" color="#000000 [3204]" joinstyle="round"/>
                <v:imagedata o:title=""/>
                <o:lock v:ext="edit" aspectratio="f"/>
                <v:textbox>
                  <w:txbxContent>
                    <w:p>
                      <w:pPr>
                        <w:rPr>
                          <w:sz w:val="22"/>
                          <w:szCs w:val="22"/>
                          <w:lang w:val="zh-CN"/>
                        </w:rPr>
                      </w:pPr>
                      <w:r>
                        <w:rPr>
                          <w:sz w:val="22"/>
                          <w:szCs w:val="22"/>
                          <w:lang w:val="zh-CN"/>
                        </w:rPr>
                        <w:t>Keputusan Pembelian (Y)</w:t>
                      </w:r>
                    </w:p>
                  </w:txbxContent>
                </v:textbox>
              </v:shape>
            </w:pict>
          </mc:Fallback>
        </mc:AlternateContent>
      </w:r>
      <w:r>
        <w:rPr>
          <w:b/>
          <w:bCs/>
          <w:sz w:val="22"/>
          <w:szCs w:val="22"/>
          <w:lang w:val="en-US"/>
        </w:rPr>
        <mc:AlternateContent>
          <mc:Choice Requires="wps">
            <w:drawing>
              <wp:anchor distT="0" distB="0" distL="114300" distR="114300" simplePos="0" relativeHeight="251674624" behindDoc="0" locked="0" layoutInCell="1" allowOverlap="1">
                <wp:simplePos x="0" y="0"/>
                <wp:positionH relativeFrom="column">
                  <wp:posOffset>2160270</wp:posOffset>
                </wp:positionH>
                <wp:positionV relativeFrom="paragraph">
                  <wp:posOffset>10160</wp:posOffset>
                </wp:positionV>
                <wp:extent cx="981075" cy="285750"/>
                <wp:effectExtent l="0" t="0" r="28575" b="19050"/>
                <wp:wrapNone/>
                <wp:docPr id="43" name="Text Box 43"/>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cstheme="minorHAnsi"/>
                                <w:vertAlign w:val="subscript"/>
                              </w:rPr>
                            </w:pPr>
                            <w:r>
                              <w:rPr>
                                <w:rFonts w:asciiTheme="minorHAnsi" w:hAnsiTheme="minorHAnsi" w:cstheme="minorHAnsi"/>
                                <w:bCs/>
                                <w:sz w:val="24"/>
                                <w:szCs w:val="24"/>
                                <w:vertAlign w:val="subscript"/>
                              </w:rPr>
                              <w:t>3.565 &gt; 2.019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1pt;margin-top:0.8pt;height:22.5pt;width:77.25pt;z-index:251674624;mso-width-relative:page;mso-height-relative:page;" fillcolor="#FFFFFF [3201]" filled="t" stroked="t" coordsize="21600,21600" o:gfxdata="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irbDVAAAACAEAAA8AAAAA&#10;AAAAAQAgAAAAIgAAAGRycy9kb3ducmV2LnhtbFBLAQIUABQAAAAIAIdO4kAE56GWUAIAAMUEAAAO&#10;AAAAAAAAAAEAIAAAACQBAABkcnMvZTJvRG9jLnhtbFBLBQYAAAAABgAGAFkBAADmBQAAAAA=&#10;">
                <v:fill on="t" focussize="0,0"/>
                <v:stroke weight="0.5pt" color="#000000 [3204]" joinstyle="round"/>
                <v:imagedata o:title=""/>
                <o:lock v:ext="edit" aspectratio="f"/>
                <v:textbox>
                  <w:txbxContent>
                    <w:p>
                      <w:pPr>
                        <w:rPr>
                          <w:rFonts w:asciiTheme="minorHAnsi" w:hAnsiTheme="minorHAnsi" w:cstheme="minorHAnsi"/>
                          <w:vertAlign w:val="subscript"/>
                        </w:rPr>
                      </w:pPr>
                      <w:r>
                        <w:rPr>
                          <w:rFonts w:asciiTheme="minorHAnsi" w:hAnsiTheme="minorHAnsi" w:cstheme="minorHAnsi"/>
                          <w:bCs/>
                          <w:sz w:val="24"/>
                          <w:szCs w:val="24"/>
                          <w:vertAlign w:val="subscript"/>
                        </w:rPr>
                        <w:t>3.565 &gt; 2.019</w:t>
                      </w:r>
                    </w:p>
                  </w:txbxContent>
                </v:textbox>
              </v:shape>
            </w:pict>
          </mc:Fallback>
        </mc:AlternateContent>
      </w:r>
      <w:r>
        <w:rPr>
          <w:b/>
          <w:bCs/>
          <w:sz w:val="22"/>
          <w:szCs w:val="22"/>
          <w:lang w:val="en-US"/>
        </w:rPr>
        <mc:AlternateContent>
          <mc:Choice Requires="wps">
            <w:drawing>
              <wp:anchor distT="0" distB="0" distL="114300" distR="114300" simplePos="0" relativeHeight="251672576" behindDoc="0" locked="0" layoutInCell="1" allowOverlap="1">
                <wp:simplePos x="0" y="0"/>
                <wp:positionH relativeFrom="column">
                  <wp:posOffset>1683385</wp:posOffset>
                </wp:positionH>
                <wp:positionV relativeFrom="paragraph">
                  <wp:posOffset>48895</wp:posOffset>
                </wp:positionV>
                <wp:extent cx="1381125" cy="581025"/>
                <wp:effectExtent l="0" t="0" r="66675" b="66675"/>
                <wp:wrapNone/>
                <wp:docPr id="39" name="Straight Arrow Connector 39"/>
                <wp:cNvGraphicFramePr/>
                <a:graphic xmlns:a="http://schemas.openxmlformats.org/drawingml/2006/main">
                  <a:graphicData uri="http://schemas.microsoft.com/office/word/2010/wordprocessingShape">
                    <wps:wsp>
                      <wps:cNvCnPr/>
                      <wps:spPr>
                        <a:xfrm>
                          <a:off x="0" y="0"/>
                          <a:ext cx="1381125"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2.55pt;margin-top:3.85pt;height:45.75pt;width:108.75pt;z-index:251672576;mso-width-relative:page;mso-height-relative:page;" filled="f" stroked="t" coordsize="21600,21600" o:gfxdata="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ZL3I2QAAAAgBAAAPAAAAAAAAAAEAIAAAACIAAABkcnMvZG93bnJl&#10;di54bWxQSwECFAAUAAAACACHTuJAf4ULXPwBAAANBAAADgAAAAAAAAABACAAAAAoAQAAZHJzL2Uy&#10;b0RvYy54bWxQSwUGAAAAAAYABgBZAQAAlgUAAAAA&#10;">
                <v:fill on="f" focussize="0,0"/>
                <v:stroke color="#000000 [3200]" joinstyle="round" endarrow="block"/>
                <v:imagedata o:title=""/>
                <o:lock v:ext="edit" aspectratio="f"/>
              </v:shape>
            </w:pict>
          </mc:Fallback>
        </mc:AlternateContent>
      </w:r>
      <w:r>
        <w:rPr>
          <w:bCs/>
          <w:sz w:val="22"/>
          <w:szCs w:val="22"/>
          <w:lang w:val="en-US"/>
        </w:rPr>
        <w:tab/>
      </w:r>
    </w:p>
    <w:p>
      <w:pPr>
        <w:pStyle w:val="69"/>
        <w:spacing w:line="276" w:lineRule="auto"/>
        <w:rPr>
          <w:sz w:val="22"/>
          <w:szCs w:val="22"/>
          <w:lang w:val="en-US"/>
        </w:rPr>
      </w:pPr>
    </w:p>
    <w:p>
      <w:pPr>
        <w:pStyle w:val="69"/>
        <w:spacing w:line="276" w:lineRule="auto"/>
        <w:rPr>
          <w:sz w:val="22"/>
          <w:szCs w:val="22"/>
          <w:lang w:val="en-US"/>
        </w:rPr>
      </w:pPr>
      <w:r>
        <w:rPr>
          <w:b/>
          <w:bCs/>
          <w:sz w:val="22"/>
          <w:szCs w:val="22"/>
          <w:lang w:val="en-US"/>
        </w:rPr>
        <mc:AlternateContent>
          <mc:Choice Requires="wps">
            <w:drawing>
              <wp:anchor distT="0" distB="0" distL="114300" distR="114300" simplePos="0" relativeHeight="251673600" behindDoc="0" locked="0" layoutInCell="1" allowOverlap="1">
                <wp:simplePos x="0" y="0"/>
                <wp:positionH relativeFrom="column">
                  <wp:posOffset>1671320</wp:posOffset>
                </wp:positionH>
                <wp:positionV relativeFrom="paragraph">
                  <wp:posOffset>65405</wp:posOffset>
                </wp:positionV>
                <wp:extent cx="1381125" cy="190500"/>
                <wp:effectExtent l="0" t="57150" r="9525" b="19050"/>
                <wp:wrapNone/>
                <wp:docPr id="40" name="Straight Arrow Connector 40"/>
                <wp:cNvGraphicFramePr/>
                <a:graphic xmlns:a="http://schemas.openxmlformats.org/drawingml/2006/main">
                  <a:graphicData uri="http://schemas.microsoft.com/office/word/2010/wordprocessingShape">
                    <wps:wsp>
                      <wps:cNvCnPr/>
                      <wps:spPr>
                        <a:xfrm flipV="1">
                          <a:off x="0" y="0"/>
                          <a:ext cx="1381125"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31.6pt;margin-top:5.15pt;height:15pt;width:108.75pt;z-index:251673600;mso-width-relative:page;mso-height-relative:page;" filled="f" stroked="t" coordsize="21600,21600" o:gfxdata="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UXlp9gAAAAJAQAADwAAAAAAAAABACAAAAAiAAAAZHJz&#10;L2Rvd25yZXYueG1sUEsBAhQAFAAAAAgAh07iQNMhnG8EAgAAFwQAAA4AAAAAAAAAAQAgAAAAJwEA&#10;AGRycy9lMm9Eb2MueG1sUEsFBgAAAAAGAAYAWQEAAJ0FAAAAAA==&#10;">
                <v:fill on="f" focussize="0,0"/>
                <v:stroke color="#000000 [3200]" joinstyle="round" endarrow="block"/>
                <v:imagedata o:title=""/>
                <o:lock v:ext="edit" aspectratio="f"/>
              </v:shape>
            </w:pict>
          </mc:Fallback>
        </mc:AlternateContent>
      </w:r>
      <w:r>
        <w:rPr>
          <w:b/>
          <w:bCs/>
          <w:sz w:val="22"/>
          <w:szCs w:val="22"/>
          <w:lang w:val="en-US"/>
        </w:rPr>
        <mc:AlternateContent>
          <mc:Choice Requires="wps">
            <w:drawing>
              <wp:anchor distT="0" distB="0" distL="114300" distR="114300" simplePos="0" relativeHeight="251670528" behindDoc="0" locked="0" layoutInCell="1" allowOverlap="1">
                <wp:simplePos x="0" y="0"/>
                <wp:positionH relativeFrom="column">
                  <wp:posOffset>267970</wp:posOffset>
                </wp:positionH>
                <wp:positionV relativeFrom="paragraph">
                  <wp:posOffset>62230</wp:posOffset>
                </wp:positionV>
                <wp:extent cx="1346200" cy="457200"/>
                <wp:effectExtent l="0" t="0" r="25400" b="19050"/>
                <wp:wrapNone/>
                <wp:docPr id="37" name="Text Box 37"/>
                <wp:cNvGraphicFramePr/>
                <a:graphic xmlns:a="http://schemas.openxmlformats.org/drawingml/2006/main">
                  <a:graphicData uri="http://schemas.microsoft.com/office/word/2010/wordprocessingShape">
                    <wps:wsp>
                      <wps:cNvSpPr txBox="1"/>
                      <wps:spPr>
                        <a:xfrm>
                          <a:off x="0" y="0"/>
                          <a:ext cx="13462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22"/>
                                <w:szCs w:val="22"/>
                                <w:lang w:val="zh-CN"/>
                              </w:rPr>
                            </w:pPr>
                            <w:r>
                              <w:rPr>
                                <w:sz w:val="22"/>
                                <w:szCs w:val="22"/>
                                <w:lang w:val="zh-CN"/>
                              </w:rPr>
                              <w:t>Kualiatas Pelayanan (X</w:t>
                            </w:r>
                            <w:r>
                              <w:rPr>
                                <w:sz w:val="22"/>
                                <w:szCs w:val="22"/>
                                <w:vertAlign w:val="subscript"/>
                                <w:lang w:val="zh-CN"/>
                              </w:rPr>
                              <w:t>2</w:t>
                            </w:r>
                            <w:r>
                              <w:rPr>
                                <w:sz w:val="22"/>
                                <w:szCs w:val="22"/>
                                <w:lang w:val="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pt;margin-top:4.9pt;height:36pt;width:106pt;z-index:251670528;mso-width-relative:page;mso-height-relative:page;" fillcolor="#FFFFFF [3201]" filled="t" stroked="t" coordsize="21600,21600" o:gfxdata="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LIb8L1AAAAAcBAAAPAAAAAAAAAAEA&#10;IAAAACIAAABkcnMvZG93bnJldi54bWxQSwECFAAUAAAACACHTuJA7wCEikwCAADGBAAADgAAAAAA&#10;AAABACAAAAAjAQAAZHJzL2Uyb0RvYy54bWxQSwUGAAAAAAYABgBZAQAA4QUAAAAA&#10;">
                <v:fill on="t" focussize="0,0"/>
                <v:stroke weight="0.5pt" color="#000000 [3204]" joinstyle="round"/>
                <v:imagedata o:title=""/>
                <o:lock v:ext="edit" aspectratio="f"/>
                <v:textbox>
                  <w:txbxContent>
                    <w:p>
                      <w:pPr>
                        <w:rPr>
                          <w:sz w:val="22"/>
                          <w:szCs w:val="22"/>
                          <w:lang w:val="zh-CN"/>
                        </w:rPr>
                      </w:pPr>
                      <w:r>
                        <w:rPr>
                          <w:sz w:val="22"/>
                          <w:szCs w:val="22"/>
                          <w:lang w:val="zh-CN"/>
                        </w:rPr>
                        <w:t>Kualiatas Pelayanan (X</w:t>
                      </w:r>
                      <w:r>
                        <w:rPr>
                          <w:sz w:val="22"/>
                          <w:szCs w:val="22"/>
                          <w:vertAlign w:val="subscript"/>
                          <w:lang w:val="zh-CN"/>
                        </w:rPr>
                        <w:t>2</w:t>
                      </w:r>
                      <w:r>
                        <w:rPr>
                          <w:sz w:val="22"/>
                          <w:szCs w:val="22"/>
                          <w:lang w:val="zh-CN"/>
                        </w:rPr>
                        <w:t>)</w:t>
                      </w:r>
                    </w:p>
                  </w:txbxContent>
                </v:textbox>
              </v:shape>
            </w:pict>
          </mc:Fallback>
        </mc:AlternateContent>
      </w:r>
    </w:p>
    <w:p>
      <w:pPr>
        <w:pStyle w:val="69"/>
        <w:spacing w:line="276" w:lineRule="auto"/>
        <w:rPr>
          <w:b/>
          <w:bCs/>
          <w:sz w:val="22"/>
          <w:szCs w:val="22"/>
          <w:lang w:val="en-US"/>
        </w:rPr>
      </w:pPr>
    </w:p>
    <w:p>
      <w:pPr>
        <w:pStyle w:val="69"/>
        <w:rPr>
          <w:sz w:val="22"/>
          <w:szCs w:val="22"/>
          <w:lang w:val="en-US"/>
        </w:rPr>
      </w:pPr>
      <w:r>
        <w:rPr>
          <w:b/>
          <w:bCs/>
          <w:sz w:val="22"/>
          <w:szCs w:val="22"/>
          <w:lang w:val="en-US"/>
        </w:rPr>
        <mc:AlternateContent>
          <mc:Choice Requires="wps">
            <w:drawing>
              <wp:anchor distT="0" distB="0" distL="114300" distR="114300" simplePos="0" relativeHeight="251675648" behindDoc="0" locked="0" layoutInCell="1" allowOverlap="1">
                <wp:simplePos x="0" y="0"/>
                <wp:positionH relativeFrom="column">
                  <wp:posOffset>2013585</wp:posOffset>
                </wp:positionH>
                <wp:positionV relativeFrom="paragraph">
                  <wp:posOffset>6985</wp:posOffset>
                </wp:positionV>
                <wp:extent cx="981075" cy="285750"/>
                <wp:effectExtent l="0" t="0" r="28575" b="19050"/>
                <wp:wrapNone/>
                <wp:docPr id="44" name="Text Box 44"/>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cstheme="minorHAnsi"/>
                                <w:vertAlign w:val="subscript"/>
                                <w:lang w:val="zh-CN"/>
                              </w:rPr>
                            </w:pP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 xml:space="preserve">hitung </w:t>
                            </w:r>
                            <w:r>
                              <w:rPr>
                                <w:rFonts w:asciiTheme="minorHAnsi" w:hAnsiTheme="minorHAnsi" w:cstheme="minorHAnsi"/>
                                <w:bCs/>
                                <w:sz w:val="24"/>
                                <w:szCs w:val="24"/>
                                <w:lang w:val="zh-CN"/>
                              </w:rPr>
                              <w:t xml:space="preserve"> </w:t>
                            </w:r>
                            <w:r>
                              <w:rPr>
                                <w:rFonts w:asciiTheme="minorHAnsi" w:hAnsiTheme="minorHAnsi" w:cstheme="minorHAnsi"/>
                                <w:bCs/>
                                <w:sz w:val="24"/>
                                <w:szCs w:val="24"/>
                                <w:vertAlign w:val="subscript"/>
                                <w:lang w:val="zh-CN"/>
                              </w:rPr>
                              <w:t xml:space="preserve">&gt; </w:t>
                            </w: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tabel</w:t>
                            </w:r>
                          </w:p>
                          <w:p>
                            <w:pP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55pt;margin-top:0.55pt;height:22.5pt;width:77.25pt;z-index:251675648;mso-width-relative:page;mso-height-relative:page;" fillcolor="#FFFFFF [3201]" filled="t" stroked="t" coordsize="21600,21600" o:gfxdata="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bzBr9QAAAAIAQAADwAAAAAA&#10;AAABACAAAAAiAAAAZHJzL2Rvd25yZXYueG1sUEsBAhQAFAAAAAgAh07iQJfGqklQAgAAxQQAAA4A&#10;AAAAAAAAAQAgAAAAIwEAAGRycy9lMm9Eb2MueG1sUEsFBgAAAAAGAAYAWQEAAOUFAAAAAA==&#10;">
                <v:fill on="t" focussize="0,0"/>
                <v:stroke weight="0.5pt" color="#000000 [3204]" joinstyle="round"/>
                <v:imagedata o:title=""/>
                <o:lock v:ext="edit" aspectratio="f"/>
                <v:textbox>
                  <w:txbxContent>
                    <w:p>
                      <w:pPr>
                        <w:rPr>
                          <w:rFonts w:asciiTheme="minorHAnsi" w:hAnsiTheme="minorHAnsi" w:cstheme="minorHAnsi"/>
                          <w:vertAlign w:val="subscript"/>
                          <w:lang w:val="zh-CN"/>
                        </w:rPr>
                      </w:pP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 xml:space="preserve">hitung </w:t>
                      </w:r>
                      <w:r>
                        <w:rPr>
                          <w:rFonts w:asciiTheme="minorHAnsi" w:hAnsiTheme="minorHAnsi" w:cstheme="minorHAnsi"/>
                          <w:bCs/>
                          <w:sz w:val="24"/>
                          <w:szCs w:val="24"/>
                          <w:lang w:val="zh-CN"/>
                        </w:rPr>
                        <w:t xml:space="preserve"> </w:t>
                      </w:r>
                      <w:r>
                        <w:rPr>
                          <w:rFonts w:asciiTheme="minorHAnsi" w:hAnsiTheme="minorHAnsi" w:cstheme="minorHAnsi"/>
                          <w:bCs/>
                          <w:sz w:val="24"/>
                          <w:szCs w:val="24"/>
                          <w:vertAlign w:val="subscript"/>
                          <w:lang w:val="zh-CN"/>
                        </w:rPr>
                        <w:t xml:space="preserve">&gt; </w:t>
                      </w:r>
                      <w:r>
                        <w:rPr>
                          <w:rFonts w:asciiTheme="minorHAnsi" w:hAnsiTheme="minorHAnsi" w:cstheme="minorHAnsi"/>
                          <w:bCs/>
                          <w:sz w:val="24"/>
                          <w:szCs w:val="24"/>
                          <w:lang w:val="zh-CN"/>
                        </w:rPr>
                        <w:t xml:space="preserve">t </w:t>
                      </w:r>
                      <w:r>
                        <w:rPr>
                          <w:rFonts w:asciiTheme="minorHAnsi" w:hAnsiTheme="minorHAnsi" w:cstheme="minorHAnsi"/>
                          <w:bCs/>
                          <w:sz w:val="24"/>
                          <w:szCs w:val="24"/>
                          <w:vertAlign w:val="subscript"/>
                          <w:lang w:val="zh-CN"/>
                        </w:rPr>
                        <w:t>tabel</w:t>
                      </w:r>
                    </w:p>
                    <w:p>
                      <w:pPr>
                        <w:rPr>
                          <w:vertAlign w:val="subscript"/>
                        </w:rPr>
                      </w:pPr>
                    </w:p>
                  </w:txbxContent>
                </v:textbox>
              </v:shape>
            </w:pict>
          </mc:Fallback>
        </mc:AlternateContent>
      </w:r>
    </w:p>
    <w:p>
      <w:pPr>
        <w:pStyle w:val="69"/>
        <w:spacing w:line="276" w:lineRule="auto"/>
        <w:rPr>
          <w:sz w:val="22"/>
          <w:szCs w:val="22"/>
          <w:lang w:val="en-US"/>
        </w:rPr>
      </w:pPr>
      <w:r>
        <w:rPr>
          <w:b/>
          <w:bCs/>
          <w:sz w:val="22"/>
          <w:szCs w:val="22"/>
          <w:lang w:val="en-US"/>
        </w:rPr>
        <mc:AlternateContent>
          <mc:Choice Requires="wps">
            <w:drawing>
              <wp:anchor distT="0" distB="0" distL="114300" distR="114300" simplePos="0" relativeHeight="251679744" behindDoc="0" locked="0" layoutInCell="1" allowOverlap="1">
                <wp:simplePos x="0" y="0"/>
                <wp:positionH relativeFrom="column">
                  <wp:posOffset>1997710</wp:posOffset>
                </wp:positionH>
                <wp:positionV relativeFrom="paragraph">
                  <wp:posOffset>90170</wp:posOffset>
                </wp:positionV>
                <wp:extent cx="981075" cy="285750"/>
                <wp:effectExtent l="0" t="0" r="28575" b="19050"/>
                <wp:wrapNone/>
                <wp:docPr id="48" name="Text Box 48"/>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HAnsi" w:hAnsiTheme="minorHAnsi" w:cstheme="minorHAnsi"/>
                                <w:vertAlign w:val="subscript"/>
                              </w:rPr>
                            </w:pPr>
                            <w:r>
                              <w:rPr>
                                <w:rFonts w:asciiTheme="minorHAnsi" w:hAnsiTheme="minorHAnsi" w:cstheme="minorHAnsi"/>
                                <w:bCs/>
                                <w:sz w:val="24"/>
                                <w:szCs w:val="24"/>
                                <w:vertAlign w:val="subscript"/>
                              </w:rPr>
                              <w:t>3.107 &gt; 2.019</w:t>
                            </w:r>
                          </w:p>
                          <w:p>
                            <w:pP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3pt;margin-top:7.1pt;height:22.5pt;width:77.25pt;z-index:251679744;mso-width-relative:page;mso-height-relative:page;" fillcolor="#FFFFFF [3201]" filled="t" stroked="t" coordsize="21600,21600" o:gfxdata="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UebBPWAAAACQEAAA8AAAAA&#10;AAAAAQAgAAAAIgAAAGRycy9kb3ducmV2LnhtbFBLAQIUABQAAAAIAIdO4kB89+r0TwIAAMUEAAAO&#10;AAAAAAAAAAEAIAAAACUBAABkcnMvZTJvRG9jLnhtbFBLBQYAAAAABgAGAFkBAADmBQAAAAA=&#10;">
                <v:fill on="t" focussize="0,0"/>
                <v:stroke weight="0.5pt" color="#000000 [3204]" joinstyle="round"/>
                <v:imagedata o:title=""/>
                <o:lock v:ext="edit" aspectratio="f"/>
                <v:textbox>
                  <w:txbxContent>
                    <w:p>
                      <w:pPr>
                        <w:rPr>
                          <w:rFonts w:asciiTheme="minorHAnsi" w:hAnsiTheme="minorHAnsi" w:cstheme="minorHAnsi"/>
                          <w:vertAlign w:val="subscript"/>
                        </w:rPr>
                      </w:pPr>
                      <w:r>
                        <w:rPr>
                          <w:rFonts w:asciiTheme="minorHAnsi" w:hAnsiTheme="minorHAnsi" w:cstheme="minorHAnsi"/>
                          <w:bCs/>
                          <w:sz w:val="24"/>
                          <w:szCs w:val="24"/>
                          <w:vertAlign w:val="subscript"/>
                        </w:rPr>
                        <w:t>3.107 &gt; 2.019</w:t>
                      </w:r>
                    </w:p>
                    <w:p>
                      <w:pPr>
                        <w:rPr>
                          <w:vertAlign w:val="subscript"/>
                        </w:rPr>
                      </w:pPr>
                    </w:p>
                  </w:txbxContent>
                </v:textbox>
              </v:shape>
            </w:pict>
          </mc:Fallback>
        </mc:AlternateContent>
      </w:r>
      <w:r>
        <w:rPr>
          <w:sz w:val="22"/>
          <w:szCs w:val="22"/>
          <w:lang w:val="en-US"/>
        </w:rPr>
        <w:tab/>
      </w:r>
    </w:p>
    <w:p>
      <w:pPr>
        <w:pStyle w:val="69"/>
        <w:spacing w:line="276" w:lineRule="auto"/>
        <w:rPr>
          <w:sz w:val="22"/>
          <w:szCs w:val="22"/>
          <w:lang w:val="en-US"/>
        </w:rPr>
      </w:pPr>
    </w:p>
    <w:p>
      <w:pPr>
        <w:pStyle w:val="69"/>
        <w:spacing w:line="276" w:lineRule="auto"/>
        <w:ind w:firstLine="709"/>
        <w:rPr>
          <w:sz w:val="22"/>
          <w:szCs w:val="22"/>
          <w:lang w:val="en-US"/>
        </w:rPr>
      </w:pPr>
    </w:p>
    <w:p>
      <w:pPr>
        <w:pStyle w:val="69"/>
        <w:spacing w:line="276" w:lineRule="auto"/>
        <w:ind w:firstLine="709"/>
        <w:rPr>
          <w:sz w:val="22"/>
          <w:szCs w:val="22"/>
          <w:lang w:val="en-US"/>
        </w:rPr>
      </w:pPr>
      <w:r>
        <w:rPr>
          <w:sz w:val="22"/>
          <w:szCs w:val="22"/>
          <w:lang w:val="en-US"/>
        </w:rPr>
        <w:t xml:space="preserve">Gambar </w:t>
      </w:r>
      <w:r>
        <w:rPr>
          <w:sz w:val="22"/>
          <w:szCs w:val="22"/>
          <w:lang w:val="id-ID"/>
        </w:rPr>
        <w:t>3</w:t>
      </w:r>
      <w:r>
        <w:rPr>
          <w:sz w:val="22"/>
          <w:szCs w:val="22"/>
          <w:lang w:val="en-US"/>
        </w:rPr>
        <w:tab/>
      </w:r>
      <w:r>
        <w:rPr>
          <w:sz w:val="22"/>
          <w:szCs w:val="22"/>
          <w:lang w:val="en-US"/>
        </w:rPr>
        <w:t xml:space="preserve"> : Hipotesis 2</w:t>
      </w:r>
    </w:p>
    <w:p>
      <w:pPr>
        <w:pStyle w:val="69"/>
        <w:spacing w:line="276" w:lineRule="auto"/>
        <w:rPr>
          <w:sz w:val="22"/>
          <w:szCs w:val="22"/>
          <w:lang w:val="id-ID"/>
        </w:rPr>
      </w:pPr>
      <w:r>
        <w:rPr>
          <w:sz w:val="22"/>
          <w:szCs w:val="22"/>
          <w:lang w:val="en-US"/>
        </w:rPr>
        <w:tab/>
      </w:r>
      <w:r>
        <w:rPr>
          <w:sz w:val="22"/>
          <w:szCs w:val="22"/>
          <w:lang w:val="en-US"/>
        </w:rPr>
        <w:t xml:space="preserve">Sumber data </w:t>
      </w:r>
      <w:r>
        <w:rPr>
          <w:sz w:val="22"/>
          <w:szCs w:val="22"/>
          <w:lang w:val="en-US"/>
        </w:rPr>
        <w:tab/>
      </w:r>
      <w:r>
        <w:rPr>
          <w:sz w:val="22"/>
          <w:szCs w:val="22"/>
          <w:lang w:val="en-US"/>
        </w:rPr>
        <w:t xml:space="preserve"> : diolah tahun 202</w:t>
      </w:r>
      <w:r>
        <w:rPr>
          <w:sz w:val="22"/>
          <w:szCs w:val="22"/>
          <w:lang w:val="id-ID"/>
        </w:rPr>
        <w:t>3</w:t>
      </w:r>
    </w:p>
    <w:p>
      <w:pPr>
        <w:pStyle w:val="69"/>
        <w:spacing w:line="276" w:lineRule="auto"/>
        <w:rPr>
          <w:b/>
          <w:bCs/>
          <w:sz w:val="22"/>
          <w:szCs w:val="22"/>
          <w:lang w:val="en-US"/>
        </w:rPr>
        <w:sectPr>
          <w:type w:val="continuous"/>
          <w:pgSz w:w="11906" w:h="16838"/>
          <w:pgMar w:top="1418" w:right="1418" w:bottom="1418" w:left="1418" w:header="567" w:footer="567" w:gutter="0"/>
          <w:pgNumType w:start="2"/>
          <w:cols w:space="708" w:num="1"/>
          <w:titlePg/>
        </w:sectPr>
      </w:pPr>
    </w:p>
    <w:p>
      <w:pPr>
        <w:pStyle w:val="69"/>
        <w:spacing w:line="276" w:lineRule="auto"/>
        <w:rPr>
          <w:b/>
          <w:bCs/>
          <w:sz w:val="22"/>
          <w:szCs w:val="22"/>
          <w:lang w:val="en-US"/>
        </w:rPr>
      </w:pPr>
    </w:p>
    <w:p>
      <w:pPr>
        <w:pStyle w:val="69"/>
        <w:spacing w:line="276" w:lineRule="auto"/>
        <w:rPr>
          <w:b/>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rPr>
          <w:b/>
          <w:bCs/>
          <w:sz w:val="22"/>
          <w:szCs w:val="22"/>
          <w:lang w:val="en-US"/>
        </w:rPr>
      </w:pPr>
      <w:r>
        <w:rPr>
          <w:b/>
          <w:bCs/>
          <w:sz w:val="22"/>
          <w:szCs w:val="22"/>
          <w:lang w:val="en-US"/>
        </w:rPr>
        <w:t>Variabel Dominan</w:t>
      </w:r>
    </w:p>
    <w:p>
      <w:pPr>
        <w:pStyle w:val="69"/>
        <w:spacing w:line="276" w:lineRule="auto"/>
        <w:jc w:val="both"/>
        <w:rPr>
          <w:bCs/>
          <w:sz w:val="22"/>
          <w:szCs w:val="22"/>
          <w:lang w:val="en-US"/>
        </w:rPr>
      </w:pPr>
      <w:r>
        <w:rPr>
          <w:sz w:val="22"/>
          <w:szCs w:val="22"/>
          <w:lang w:val="en-US"/>
        </w:rPr>
        <w:t xml:space="preserve">           Kualitas produk yang mempunyai pengaruh dominan terhadap keputusan pembelian karena mempunyai koefisien beta paling besar. </w:t>
      </w:r>
      <w:r>
        <w:rPr>
          <w:bCs/>
          <w:sz w:val="22"/>
          <w:szCs w:val="22"/>
          <w:lang w:val="en-US"/>
        </w:rPr>
        <w:t>Hasil ini menunjukkan hipotesis ketiga dapat diterima dan terbukti yaitu bahwa variabel Kualitas Produk menunjukkan variabel dominan. Penelitian ini sejalan dengan penelitian yang dilakukan oleh Sejati (2016).</w:t>
      </w:r>
    </w:p>
    <w:p>
      <w:pPr>
        <w:rPr>
          <w:b/>
          <w:bCs/>
          <w:sz w:val="22"/>
          <w:szCs w:val="22"/>
        </w:rPr>
        <w:sectPr>
          <w:type w:val="continuous"/>
          <w:pgSz w:w="11906" w:h="16838"/>
          <w:pgMar w:top="1418" w:right="1418" w:bottom="1418" w:left="1418" w:header="567" w:footer="567" w:gutter="0"/>
          <w:pgNumType w:start="2"/>
          <w:cols w:space="708" w:num="2"/>
          <w:titlePg/>
        </w:sectPr>
      </w:pPr>
    </w:p>
    <w:p>
      <w:pPr>
        <w:rPr>
          <w:b/>
          <w:bCs/>
          <w:sz w:val="22"/>
          <w:szCs w:val="22"/>
        </w:rPr>
      </w:pPr>
    </w:p>
    <w:p>
      <w:pPr>
        <w:pStyle w:val="69"/>
        <w:spacing w:line="276" w:lineRule="auto"/>
        <w:rPr>
          <w:b/>
          <w:bCs/>
          <w:sz w:val="22"/>
          <w:szCs w:val="22"/>
          <w:lang w:val="en-US"/>
        </w:rPr>
        <w:sectPr>
          <w:type w:val="continuous"/>
          <w:pgSz w:w="11906" w:h="16838"/>
          <w:pgMar w:top="1418" w:right="1418" w:bottom="1418" w:left="1418" w:header="567" w:footer="567" w:gutter="0"/>
          <w:pgNumType w:start="2"/>
          <w:cols w:equalWidth="0" w:num="2">
            <w:col w:w="4181" w:space="708"/>
            <w:col w:w="4181"/>
          </w:cols>
          <w:titlePg/>
        </w:sectPr>
      </w:pPr>
    </w:p>
    <w:p>
      <w:pPr>
        <w:pStyle w:val="69"/>
        <w:spacing w:line="276" w:lineRule="auto"/>
        <w:rPr>
          <w:b/>
          <w:bCs/>
          <w:sz w:val="22"/>
          <w:szCs w:val="22"/>
          <w:lang w:val="en-US"/>
        </w:rPr>
      </w:pPr>
    </w:p>
    <w:p>
      <w:pPr>
        <w:pStyle w:val="69"/>
        <w:spacing w:line="276" w:lineRule="auto"/>
        <w:rPr>
          <w:b/>
          <w:bCs/>
          <w:sz w:val="22"/>
          <w:szCs w:val="22"/>
          <w:lang w:val="en-US"/>
        </w:rPr>
      </w:pPr>
      <w:r>
        <w:rPr>
          <w:b/>
          <w:bCs/>
          <w:sz w:val="22"/>
          <w:szCs w:val="22"/>
          <w:lang w:val="en-US"/>
        </w:rPr>
        <mc:AlternateContent>
          <mc:Choice Requires="wps">
            <w:drawing>
              <wp:anchor distT="0" distB="0" distL="114300" distR="114300" simplePos="0" relativeHeight="251683840" behindDoc="0" locked="0" layoutInCell="1" allowOverlap="1">
                <wp:simplePos x="0" y="0"/>
                <wp:positionH relativeFrom="column">
                  <wp:posOffset>2198370</wp:posOffset>
                </wp:positionH>
                <wp:positionV relativeFrom="paragraph">
                  <wp:posOffset>91440</wp:posOffset>
                </wp:positionV>
                <wp:extent cx="990600" cy="295275"/>
                <wp:effectExtent l="0" t="0" r="19050" b="28575"/>
                <wp:wrapNone/>
                <wp:docPr id="52" name="Text Box 52"/>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sysClr val="window" lastClr="FFFFFF"/>
                        </a:solidFill>
                        <a:ln w="6350">
                          <a:solidFill>
                            <a:prstClr val="black"/>
                          </a:solidFill>
                        </a:ln>
                        <a:effectLst/>
                      </wps:spPr>
                      <wps:txbx>
                        <w:txbxContent>
                          <w:p>
                            <w:pPr>
                              <w:rPr>
                                <w:rFonts w:asciiTheme="minorHAnsi" w:hAnsiTheme="minorHAnsi" w:cstheme="minorHAnsi"/>
                                <w:vertAlign w:val="subscript"/>
                                <w:lang w:val="zh-CN"/>
                              </w:rPr>
                            </w:pPr>
                            <w:r>
                              <w:rPr>
                                <w:rFonts w:asciiTheme="minorHAnsi" w:hAnsiTheme="minorHAnsi" w:cstheme="minorHAnsi"/>
                                <w:bCs/>
                                <w:lang w:val="zh-CN"/>
                              </w:rPr>
                              <w:t>0.434 &gt; 0.378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1pt;margin-top:7.2pt;height:23.25pt;width:78pt;z-index:251683840;mso-width-relative:page;mso-height-relative:page;" fillcolor="#FFFFFF" filled="t" stroked="t" coordsize="21600,21600" o:gfxdata="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Kh+jdUAAAAJ&#10;AQAADwAAAAAAAAABACAAAAAiAAAAZHJzL2Rvd25yZXYueG1sUEsBAhQAFAAAAAgAh07iQF77XK5Y&#10;AgAA1QQAAA4AAAAAAAAAAQAgAAAAJAEAAGRycy9lMm9Eb2MueG1sUEsFBgAAAAAGAAYAWQEAAO4F&#10;AAAAAA==&#10;">
                <v:fill on="t" focussize="0,0"/>
                <v:stroke weight="0.5pt" color="#000000" joinstyle="round"/>
                <v:imagedata o:title=""/>
                <o:lock v:ext="edit" aspectratio="f"/>
                <v:textbox>
                  <w:txbxContent>
                    <w:p>
                      <w:pPr>
                        <w:rPr>
                          <w:rFonts w:asciiTheme="minorHAnsi" w:hAnsiTheme="minorHAnsi" w:cstheme="minorHAnsi"/>
                          <w:vertAlign w:val="subscript"/>
                          <w:lang w:val="zh-CN"/>
                        </w:rPr>
                      </w:pPr>
                      <w:r>
                        <w:rPr>
                          <w:rFonts w:asciiTheme="minorHAnsi" w:hAnsiTheme="minorHAnsi" w:cstheme="minorHAnsi"/>
                          <w:bCs/>
                          <w:lang w:val="zh-CN"/>
                        </w:rPr>
                        <w:t>0.434 &gt; 0.378</w:t>
                      </w:r>
                    </w:p>
                  </w:txbxContent>
                </v:textbox>
              </v:shape>
            </w:pict>
          </mc:Fallback>
        </mc:AlternateContent>
      </w:r>
      <w:r>
        <w:rPr>
          <w:b/>
          <w:bCs/>
          <w:sz w:val="22"/>
          <w:szCs w:val="22"/>
          <w:lang w:val="en-US"/>
        </w:rPr>
        <mc:AlternateContent>
          <mc:Choice Requires="wps">
            <w:drawing>
              <wp:anchor distT="0" distB="0" distL="114300" distR="114300" simplePos="0" relativeHeight="251680768" behindDoc="0" locked="0" layoutInCell="1" allowOverlap="1">
                <wp:simplePos x="0" y="0"/>
                <wp:positionH relativeFrom="column">
                  <wp:posOffset>64770</wp:posOffset>
                </wp:positionH>
                <wp:positionV relativeFrom="paragraph">
                  <wp:posOffset>158115</wp:posOffset>
                </wp:positionV>
                <wp:extent cx="1762125" cy="476250"/>
                <wp:effectExtent l="0" t="0" r="28575" b="19050"/>
                <wp:wrapNone/>
                <wp:docPr id="45" name="Text Box 45"/>
                <wp:cNvGraphicFramePr/>
                <a:graphic xmlns:a="http://schemas.openxmlformats.org/drawingml/2006/main">
                  <a:graphicData uri="http://schemas.microsoft.com/office/word/2010/wordprocessingShape">
                    <wps:wsp>
                      <wps:cNvSpPr txBox="1"/>
                      <wps:spPr>
                        <a:xfrm>
                          <a:off x="0" y="0"/>
                          <a:ext cx="1762125" cy="476250"/>
                        </a:xfrm>
                        <a:prstGeom prst="rect">
                          <a:avLst/>
                        </a:prstGeom>
                        <a:solidFill>
                          <a:sysClr val="window" lastClr="FFFFFF"/>
                        </a:solidFill>
                        <a:ln w="6350">
                          <a:solidFill>
                            <a:prstClr val="black"/>
                          </a:solidFill>
                        </a:ln>
                        <a:effectLst/>
                      </wps:spPr>
                      <wps:txbx>
                        <w:txbxContent>
                          <w:p>
                            <w:pPr>
                              <w:rPr>
                                <w:rFonts w:asciiTheme="minorHAnsi" w:hAnsiTheme="minorHAnsi" w:cstheme="minorHAnsi"/>
                                <w:sz w:val="22"/>
                                <w:szCs w:val="22"/>
                                <w:lang w:val="zh-CN"/>
                              </w:rPr>
                            </w:pPr>
                            <w:r>
                              <w:rPr>
                                <w:rFonts w:asciiTheme="minorHAnsi" w:hAnsiTheme="minorHAnsi" w:cstheme="minorHAnsi"/>
                                <w:sz w:val="22"/>
                                <w:szCs w:val="22"/>
                                <w:lang w:val="zh-CN"/>
                              </w:rPr>
                              <w:t>Kualitas Produk (X</w:t>
                            </w:r>
                            <w:r>
                              <w:rPr>
                                <w:rFonts w:asciiTheme="minorHAnsi" w:hAnsiTheme="minorHAnsi" w:cstheme="minorHAnsi"/>
                                <w:sz w:val="22"/>
                                <w:szCs w:val="22"/>
                                <w:vertAlign w:val="subscript"/>
                                <w:lang w:val="zh-CN"/>
                              </w:rPr>
                              <w:t>1</w:t>
                            </w:r>
                            <w:r>
                              <w:rPr>
                                <w:rFonts w:asciiTheme="minorHAnsi" w:hAnsiTheme="minorHAnsi" w:cstheme="minorHAnsi"/>
                                <w:sz w:val="22"/>
                                <w:szCs w:val="22"/>
                                <w:lang w:val="zh-CN"/>
                              </w:rPr>
                              <w:t>) B</w:t>
                            </w:r>
                          </w:p>
                          <w:p>
                            <w:pPr>
                              <w:jc w:val="center"/>
                              <w:rPr>
                                <w:rFonts w:asciiTheme="minorHAnsi" w:hAnsiTheme="minorHAnsi" w:cstheme="minorHAnsi"/>
                                <w:sz w:val="22"/>
                                <w:szCs w:val="22"/>
                                <w:lang w:val="zh-CN"/>
                              </w:rPr>
                            </w:pPr>
                            <w:r>
                              <w:rPr>
                                <w:rFonts w:asciiTheme="minorHAnsi" w:hAnsiTheme="minorHAnsi" w:cstheme="minorHAnsi"/>
                                <w:sz w:val="22"/>
                                <w:szCs w:val="22"/>
                                <w:lang w:val="zh-CN"/>
                              </w:rPr>
                              <w:t>(0.434)</w:t>
                            </w:r>
                          </w:p>
                          <w:p>
                            <w:pPr>
                              <w:rPr>
                                <w:rFonts w:asciiTheme="majorBidi" w:hAnsiTheme="majorBidi" w:cstheme="majorBidi"/>
                                <w:sz w:val="24"/>
                                <w:szCs w:val="24"/>
                                <w:lang w:val="zh-CN"/>
                              </w:rPr>
                            </w:pPr>
                          </w:p>
                          <w:p>
                            <w:pPr>
                              <w:rPr>
                                <w:rFonts w:asciiTheme="majorBidi" w:hAnsiTheme="majorBidi" w:cstheme="majorBidi"/>
                                <w:sz w:val="24"/>
                                <w:szCs w:val="24"/>
                                <w:lang w:val="zh-CN"/>
                              </w:rPr>
                            </w:pPr>
                          </w:p>
                          <w:p>
                            <w:pPr>
                              <w:rPr>
                                <w:rFonts w:asciiTheme="majorBidi" w:hAnsiTheme="majorBidi" w:cstheme="majorBidi"/>
                                <w:sz w:val="24"/>
                                <w:szCs w:val="24"/>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pt;margin-top:12.45pt;height:37.5pt;width:138.75pt;z-index:251680768;mso-width-relative:page;mso-height-relative:page;" fillcolor="#FFFFFF" filled="t" stroked="t" coordsize="21600,21600" o:gfxdata="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K+eX1QAAAAgB&#10;AAAPAAAAAAAAAAEAIAAAACIAAABkcnMvZG93bnJldi54bWxQSwECFAAUAAAACACHTuJAhiIh9VcC&#10;AADWBAAADgAAAAAAAAABACAAAAAkAQAAZHJzL2Uyb0RvYy54bWxQSwUGAAAAAAYABgBZAQAA7QUA&#10;AAAA&#10;">
                <v:fill on="t" focussize="0,0"/>
                <v:stroke weight="0.5pt" color="#000000" joinstyle="round"/>
                <v:imagedata o:title=""/>
                <o:lock v:ext="edit" aspectratio="f"/>
                <v:textbox>
                  <w:txbxContent>
                    <w:p>
                      <w:pPr>
                        <w:rPr>
                          <w:rFonts w:asciiTheme="minorHAnsi" w:hAnsiTheme="minorHAnsi" w:cstheme="minorHAnsi"/>
                          <w:sz w:val="22"/>
                          <w:szCs w:val="22"/>
                          <w:lang w:val="zh-CN"/>
                        </w:rPr>
                      </w:pPr>
                      <w:r>
                        <w:rPr>
                          <w:rFonts w:asciiTheme="minorHAnsi" w:hAnsiTheme="minorHAnsi" w:cstheme="minorHAnsi"/>
                          <w:sz w:val="22"/>
                          <w:szCs w:val="22"/>
                          <w:lang w:val="zh-CN"/>
                        </w:rPr>
                        <w:t>Kualitas Produk (X</w:t>
                      </w:r>
                      <w:r>
                        <w:rPr>
                          <w:rFonts w:asciiTheme="minorHAnsi" w:hAnsiTheme="minorHAnsi" w:cstheme="minorHAnsi"/>
                          <w:sz w:val="22"/>
                          <w:szCs w:val="22"/>
                          <w:vertAlign w:val="subscript"/>
                          <w:lang w:val="zh-CN"/>
                        </w:rPr>
                        <w:t>1</w:t>
                      </w:r>
                      <w:r>
                        <w:rPr>
                          <w:rFonts w:asciiTheme="minorHAnsi" w:hAnsiTheme="minorHAnsi" w:cstheme="minorHAnsi"/>
                          <w:sz w:val="22"/>
                          <w:szCs w:val="22"/>
                          <w:lang w:val="zh-CN"/>
                        </w:rPr>
                        <w:t>) B</w:t>
                      </w:r>
                    </w:p>
                    <w:p>
                      <w:pPr>
                        <w:jc w:val="center"/>
                        <w:rPr>
                          <w:rFonts w:asciiTheme="minorHAnsi" w:hAnsiTheme="minorHAnsi" w:cstheme="minorHAnsi"/>
                          <w:sz w:val="22"/>
                          <w:szCs w:val="22"/>
                          <w:lang w:val="zh-CN"/>
                        </w:rPr>
                      </w:pPr>
                      <w:r>
                        <w:rPr>
                          <w:rFonts w:asciiTheme="minorHAnsi" w:hAnsiTheme="minorHAnsi" w:cstheme="minorHAnsi"/>
                          <w:sz w:val="22"/>
                          <w:szCs w:val="22"/>
                          <w:lang w:val="zh-CN"/>
                        </w:rPr>
                        <w:t>(0.434)</w:t>
                      </w:r>
                    </w:p>
                    <w:p>
                      <w:pPr>
                        <w:rPr>
                          <w:rFonts w:asciiTheme="majorBidi" w:hAnsiTheme="majorBidi" w:cstheme="majorBidi"/>
                          <w:sz w:val="24"/>
                          <w:szCs w:val="24"/>
                          <w:lang w:val="zh-CN"/>
                        </w:rPr>
                      </w:pPr>
                    </w:p>
                    <w:p>
                      <w:pPr>
                        <w:rPr>
                          <w:rFonts w:asciiTheme="majorBidi" w:hAnsiTheme="majorBidi" w:cstheme="majorBidi"/>
                          <w:sz w:val="24"/>
                          <w:szCs w:val="24"/>
                          <w:lang w:val="zh-CN"/>
                        </w:rPr>
                      </w:pPr>
                    </w:p>
                    <w:p>
                      <w:pPr>
                        <w:rPr>
                          <w:rFonts w:asciiTheme="majorBidi" w:hAnsiTheme="majorBidi" w:cstheme="majorBidi"/>
                          <w:sz w:val="24"/>
                          <w:szCs w:val="24"/>
                          <w:lang w:val="zh-CN"/>
                        </w:rPr>
                      </w:pPr>
                    </w:p>
                  </w:txbxContent>
                </v:textbox>
              </v:shape>
            </w:pict>
          </mc:Fallback>
        </mc:AlternateContent>
      </w:r>
    </w:p>
    <w:p>
      <w:pPr>
        <w:pStyle w:val="69"/>
        <w:spacing w:line="276" w:lineRule="auto"/>
        <w:rPr>
          <w:b/>
          <w:bCs/>
          <w:sz w:val="22"/>
          <w:szCs w:val="22"/>
          <w:lang w:val="en-US"/>
        </w:rPr>
      </w:pPr>
      <w:r>
        <w:rPr>
          <w:b/>
          <w:bCs/>
          <w:sz w:val="22"/>
          <w:szCs w:val="22"/>
          <w:lang w:val="en-US"/>
        </w:rPr>
        <mc:AlternateContent>
          <mc:Choice Requires="wps">
            <w:drawing>
              <wp:anchor distT="0" distB="0" distL="114300" distR="114300" simplePos="0" relativeHeight="251684864" behindDoc="0" locked="0" layoutInCell="1" allowOverlap="1">
                <wp:simplePos x="0" y="0"/>
                <wp:positionH relativeFrom="column">
                  <wp:posOffset>1826260</wp:posOffset>
                </wp:positionH>
                <wp:positionV relativeFrom="paragraph">
                  <wp:posOffset>121920</wp:posOffset>
                </wp:positionV>
                <wp:extent cx="1247775" cy="257175"/>
                <wp:effectExtent l="0" t="0" r="66675" b="85725"/>
                <wp:wrapNone/>
                <wp:docPr id="53" name="Straight Arrow Connector 53"/>
                <wp:cNvGraphicFramePr/>
                <a:graphic xmlns:a="http://schemas.openxmlformats.org/drawingml/2006/main">
                  <a:graphicData uri="http://schemas.microsoft.com/office/word/2010/wordprocessingShape">
                    <wps:wsp>
                      <wps:cNvCnPr/>
                      <wps:spPr>
                        <a:xfrm>
                          <a:off x="0" y="0"/>
                          <a:ext cx="1247775" cy="257175"/>
                        </a:xfrm>
                        <a:prstGeom prst="straightConnector1">
                          <a:avLst/>
                        </a:prstGeom>
                        <a:noFill/>
                        <a:ln w="38100" cap="flat" cmpd="sng" algn="ctr">
                          <a:solidFill>
                            <a:sysClr val="windowText" lastClr="000000"/>
                          </a:solidFill>
                          <a:prstDash val="sysDash"/>
                          <a:tailEnd type="triangle"/>
                        </a:ln>
                        <a:effectLst>
                          <a:outerShdw blurRad="40000" dist="23000" dir="5400000" rotWithShape="0">
                            <a:srgbClr val="000000">
                              <a:alpha val="35000"/>
                            </a:srgbClr>
                          </a:outerShdw>
                        </a:effectLst>
                      </wps:spPr>
                      <wps:bodyPr/>
                    </wps:wsp>
                  </a:graphicData>
                </a:graphic>
              </wp:anchor>
            </w:drawing>
          </mc:Choice>
          <mc:Fallback>
            <w:pict>
              <v:shape id="_x0000_s1026" o:spid="_x0000_s1026" o:spt="32" type="#_x0000_t32" style="position:absolute;left:0pt;margin-left:143.8pt;margin-top:9.6pt;height:20.25pt;width:98.25pt;z-index:251684864;mso-width-relative:page;mso-height-relative:page;" filled="f" stroked="t" coordsize="21600,21600" o:gfxdata="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qub5PXAAAACQEAAA8AAAAAAAAAAQAgAAAAIgAA&#10;AGRycy9kb3ducmV2LnhtbFBLAQIUABQAAAAIAIdO4kBPaz+BQgIAAJcEAAAOAAAAAAAAAAEAIAAA&#10;ACYBAABkcnMvZTJvRG9jLnhtbFBLBQYAAAAABgAGAFkBAADaBQAAAAA=&#10;">
                <v:fill on="f" focussize="0,0"/>
                <v:stroke weight="3pt" color="#000000" joinstyle="round" dashstyle="3 1" endarrow="block"/>
                <v:imagedata o:title=""/>
                <o:lock v:ext="edit" aspectratio="f"/>
                <v:shadow on="t" color="#000000" opacity="22937f" offset="0pt,1.81102362204724pt" origin="0f,32768f" matrix="65536f,0f,0f,65536f"/>
              </v:shape>
            </w:pict>
          </mc:Fallback>
        </mc:AlternateContent>
      </w:r>
      <w:r>
        <w:rPr>
          <w:b/>
          <w:bCs/>
          <w:sz w:val="22"/>
          <w:szCs w:val="22"/>
          <w:lang w:val="en-US"/>
        </w:rPr>
        <mc:AlternateContent>
          <mc:Choice Requires="wps">
            <w:drawing>
              <wp:anchor distT="0" distB="0" distL="114300" distR="114300" simplePos="0" relativeHeight="251681792" behindDoc="0" locked="0" layoutInCell="1" allowOverlap="1">
                <wp:simplePos x="0" y="0"/>
                <wp:positionH relativeFrom="column">
                  <wp:posOffset>3143250</wp:posOffset>
                </wp:positionH>
                <wp:positionV relativeFrom="paragraph">
                  <wp:posOffset>117475</wp:posOffset>
                </wp:positionV>
                <wp:extent cx="1857375" cy="45720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ysClr val="window" lastClr="FFFFFF"/>
                        </a:solidFill>
                        <a:ln w="6350">
                          <a:solidFill>
                            <a:prstClr val="black"/>
                          </a:solidFill>
                        </a:ln>
                        <a:effectLst/>
                      </wps:spPr>
                      <wps:txbx>
                        <w:txbxContent>
                          <w:p>
                            <w:pPr>
                              <w:rPr>
                                <w:rFonts w:asciiTheme="minorHAnsi" w:hAnsiTheme="minorHAnsi" w:cstheme="minorHAnsi"/>
                                <w:sz w:val="24"/>
                                <w:szCs w:val="24"/>
                                <w:lang w:val="zh-CN"/>
                              </w:rPr>
                            </w:pPr>
                            <w:r>
                              <w:rPr>
                                <w:rFonts w:asciiTheme="minorHAnsi" w:hAnsiTheme="minorHAnsi" w:cstheme="minorHAnsi"/>
                                <w:sz w:val="24"/>
                                <w:szCs w:val="24"/>
                                <w:lang w:val="zh-CN"/>
                              </w:rPr>
                              <w:t>Keputusan Pembelian (Y)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9.25pt;height:36pt;width:146.25pt;z-index:251681792;mso-width-relative:page;mso-height-relative:page;" fillcolor="#FFFFFF" filled="t" stroked="t" coordsize="21600,21600" o:gfxdata="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PTzi41wAA&#10;AAkBAAAPAAAAAAAAAAEAIAAAACIAAABkcnMvZG93bnJldi54bWxQSwECFAAUAAAACACHTuJAJuQP&#10;algCAADWBAAADgAAAAAAAAABACAAAAAmAQAAZHJzL2Uyb0RvYy54bWxQSwUGAAAAAAYABgBZAQAA&#10;8AUAAAAA&#10;">
                <v:fill on="t" focussize="0,0"/>
                <v:stroke weight="0.5pt" color="#000000" joinstyle="round"/>
                <v:imagedata o:title=""/>
                <o:lock v:ext="edit" aspectratio="f"/>
                <v:textbox>
                  <w:txbxContent>
                    <w:p>
                      <w:pPr>
                        <w:rPr>
                          <w:rFonts w:asciiTheme="minorHAnsi" w:hAnsiTheme="minorHAnsi" w:cstheme="minorHAnsi"/>
                          <w:sz w:val="24"/>
                          <w:szCs w:val="24"/>
                          <w:lang w:val="zh-CN"/>
                        </w:rPr>
                      </w:pPr>
                      <w:r>
                        <w:rPr>
                          <w:rFonts w:asciiTheme="minorHAnsi" w:hAnsiTheme="minorHAnsi" w:cstheme="minorHAnsi"/>
                          <w:sz w:val="24"/>
                          <w:szCs w:val="24"/>
                          <w:lang w:val="zh-CN"/>
                        </w:rPr>
                        <w:t>Keputusan Pembelian (Y)</w:t>
                      </w:r>
                    </w:p>
                  </w:txbxContent>
                </v:textbox>
              </v:shape>
            </w:pict>
          </mc:Fallback>
        </mc:AlternateContent>
      </w:r>
    </w:p>
    <w:p>
      <w:pPr>
        <w:pStyle w:val="69"/>
        <w:spacing w:line="276" w:lineRule="auto"/>
        <w:rPr>
          <w:b/>
          <w:bCs/>
          <w:sz w:val="22"/>
          <w:szCs w:val="22"/>
          <w:lang w:val="en-US"/>
        </w:rPr>
      </w:pPr>
      <w:r>
        <w:rPr>
          <w:b/>
          <w:bCs/>
          <w:sz w:val="22"/>
          <w:szCs w:val="22"/>
          <w:lang w:val="en-US"/>
        </w:rPr>
        <mc:AlternateContent>
          <mc:Choice Requires="wps">
            <w:drawing>
              <wp:anchor distT="0" distB="0" distL="114300" distR="114300" simplePos="0" relativeHeight="251682816" behindDoc="0" locked="0" layoutInCell="1" allowOverlap="1">
                <wp:simplePos x="0" y="0"/>
                <wp:positionH relativeFrom="column">
                  <wp:posOffset>64770</wp:posOffset>
                </wp:positionH>
                <wp:positionV relativeFrom="paragraph">
                  <wp:posOffset>179070</wp:posOffset>
                </wp:positionV>
                <wp:extent cx="1762125" cy="53340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1762125" cy="533400"/>
                        </a:xfrm>
                        <a:prstGeom prst="rect">
                          <a:avLst/>
                        </a:prstGeom>
                        <a:solidFill>
                          <a:sysClr val="window" lastClr="FFFFFF"/>
                        </a:solidFill>
                        <a:ln w="6350">
                          <a:solidFill>
                            <a:prstClr val="black"/>
                          </a:solidFill>
                        </a:ln>
                        <a:effectLst/>
                      </wps:spPr>
                      <wps:txbx>
                        <w:txbxContent>
                          <w:p>
                            <w:pPr>
                              <w:jc w:val="center"/>
                              <w:rPr>
                                <w:rFonts w:asciiTheme="minorHAnsi" w:hAnsiTheme="minorHAnsi" w:cstheme="minorHAnsi"/>
                                <w:sz w:val="22"/>
                                <w:szCs w:val="22"/>
                                <w:lang w:val="zh-CN"/>
                              </w:rPr>
                            </w:pPr>
                            <w:r>
                              <w:rPr>
                                <w:rFonts w:asciiTheme="minorHAnsi" w:hAnsiTheme="minorHAnsi" w:cstheme="minorHAnsi"/>
                                <w:sz w:val="22"/>
                                <w:szCs w:val="22"/>
                                <w:lang w:val="zh-CN"/>
                              </w:rPr>
                              <w:t>Kualiatas Pelayanan (X</w:t>
                            </w:r>
                            <w:r>
                              <w:rPr>
                                <w:rFonts w:asciiTheme="minorHAnsi" w:hAnsiTheme="minorHAnsi" w:cstheme="minorHAnsi"/>
                                <w:sz w:val="22"/>
                                <w:szCs w:val="22"/>
                                <w:vertAlign w:val="subscript"/>
                                <w:lang w:val="zh-CN"/>
                              </w:rPr>
                              <w:t>2</w:t>
                            </w:r>
                            <w:r>
                              <w:rPr>
                                <w:rFonts w:asciiTheme="minorHAnsi" w:hAnsiTheme="minorHAnsi" w:cstheme="minorHAnsi"/>
                                <w:sz w:val="22"/>
                                <w:szCs w:val="22"/>
                                <w:lang w:val="zh-CN"/>
                              </w:rPr>
                              <w:t>) B (0.378)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pt;margin-top:14.1pt;height:42pt;width:138.75pt;z-index:251682816;mso-width-relative:page;mso-height-relative:page;" fillcolor="#FFFFFF" filled="t" stroked="t" coordsize="21600,21600" o:gfxdata="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siwOTUAAAA&#10;CQEAAA8AAAAAAAAAAQAgAAAAIgAAAGRycy9kb3ducmV2LnhtbFBLAQIUABQAAAAIAIdO4kCkpzi5&#10;WgIAANYEAAAOAAAAAAAAAAEAIAAAACMBAABkcnMvZTJvRG9jLnhtbFBLBQYAAAAABgAGAFkBAADv&#10;BQAAAAA=&#10;">
                <v:fill on="t" focussize="0,0"/>
                <v:stroke weight="0.5pt" color="#000000" joinstyle="round"/>
                <v:imagedata o:title=""/>
                <o:lock v:ext="edit" aspectratio="f"/>
                <v:textbox>
                  <w:txbxContent>
                    <w:p>
                      <w:pPr>
                        <w:jc w:val="center"/>
                        <w:rPr>
                          <w:rFonts w:asciiTheme="minorHAnsi" w:hAnsiTheme="minorHAnsi" w:cstheme="minorHAnsi"/>
                          <w:sz w:val="22"/>
                          <w:szCs w:val="22"/>
                          <w:lang w:val="zh-CN"/>
                        </w:rPr>
                      </w:pPr>
                      <w:r>
                        <w:rPr>
                          <w:rFonts w:asciiTheme="minorHAnsi" w:hAnsiTheme="minorHAnsi" w:cstheme="minorHAnsi"/>
                          <w:sz w:val="22"/>
                          <w:szCs w:val="22"/>
                          <w:lang w:val="zh-CN"/>
                        </w:rPr>
                        <w:t>Kualiatas Pelayanan (X</w:t>
                      </w:r>
                      <w:r>
                        <w:rPr>
                          <w:rFonts w:asciiTheme="minorHAnsi" w:hAnsiTheme="minorHAnsi" w:cstheme="minorHAnsi"/>
                          <w:sz w:val="22"/>
                          <w:szCs w:val="22"/>
                          <w:vertAlign w:val="subscript"/>
                          <w:lang w:val="zh-CN"/>
                        </w:rPr>
                        <w:t>2</w:t>
                      </w:r>
                      <w:r>
                        <w:rPr>
                          <w:rFonts w:asciiTheme="minorHAnsi" w:hAnsiTheme="minorHAnsi" w:cstheme="minorHAnsi"/>
                          <w:sz w:val="22"/>
                          <w:szCs w:val="22"/>
                          <w:lang w:val="zh-CN"/>
                        </w:rPr>
                        <w:t>) B (0.378)</w:t>
                      </w:r>
                    </w:p>
                  </w:txbxContent>
                </v:textbox>
              </v:shape>
            </w:pict>
          </mc:Fallback>
        </mc:AlternateContent>
      </w:r>
    </w:p>
    <w:p>
      <w:pPr>
        <w:pStyle w:val="69"/>
        <w:spacing w:line="276" w:lineRule="auto"/>
        <w:rPr>
          <w:b/>
          <w:bCs/>
          <w:sz w:val="22"/>
          <w:szCs w:val="22"/>
          <w:lang w:val="en-US"/>
        </w:rPr>
      </w:pPr>
    </w:p>
    <w:p>
      <w:pPr>
        <w:pStyle w:val="69"/>
        <w:spacing w:line="276" w:lineRule="auto"/>
        <w:rPr>
          <w:b/>
          <w:bCs/>
          <w:sz w:val="22"/>
          <w:szCs w:val="22"/>
          <w:lang w:val="en-US"/>
        </w:rPr>
      </w:pPr>
      <w:r>
        <w:rPr>
          <w:b/>
          <w:bCs/>
          <w:sz w:val="22"/>
          <w:szCs w:val="22"/>
          <w:lang w:val="en-US"/>
        </w:rPr>
        <mc:AlternateContent>
          <mc:Choice Requires="wps">
            <w:drawing>
              <wp:anchor distT="0" distB="0" distL="114300" distR="114300" simplePos="0" relativeHeight="251676672" behindDoc="0" locked="0" layoutInCell="1" allowOverlap="1">
                <wp:simplePos x="0" y="0"/>
                <wp:positionH relativeFrom="column">
                  <wp:posOffset>2017395</wp:posOffset>
                </wp:positionH>
                <wp:positionV relativeFrom="paragraph">
                  <wp:posOffset>9525</wp:posOffset>
                </wp:positionV>
                <wp:extent cx="990600" cy="29527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HAnsi" w:hAnsiTheme="minorHAnsi" w:cstheme="minorHAnsi"/>
                                <w:vertAlign w:val="subscript"/>
                                <w:lang w:val="zh-CN"/>
                              </w:rPr>
                            </w:pPr>
                            <w:r>
                              <w:rPr>
                                <w:rFonts w:asciiTheme="minorHAnsi" w:hAnsiTheme="minorHAnsi" w:cstheme="minorHAnsi"/>
                                <w:bCs/>
                                <w:lang w:val="zh-CN"/>
                              </w:rPr>
                              <w:t>B. X</w:t>
                            </w:r>
                            <w:r>
                              <w:rPr>
                                <w:rFonts w:asciiTheme="minorHAnsi" w:hAnsiTheme="minorHAnsi" w:cstheme="minorHAnsi"/>
                                <w:bCs/>
                                <w:vertAlign w:val="subscript"/>
                                <w:lang w:val="zh-CN"/>
                              </w:rPr>
                              <w:t xml:space="preserve">1 </w:t>
                            </w:r>
                            <w:r>
                              <w:rPr>
                                <w:rFonts w:asciiTheme="minorHAnsi" w:hAnsiTheme="minorHAnsi" w:cstheme="minorHAnsi"/>
                                <w:bCs/>
                                <w:lang w:val="zh-CN"/>
                              </w:rPr>
                              <w:t>&gt; B. X</w:t>
                            </w:r>
                            <w:r>
                              <w:rPr>
                                <w:rFonts w:asciiTheme="minorHAnsi" w:hAnsiTheme="minorHAnsi" w:cstheme="minorHAnsi"/>
                                <w:bCs/>
                                <w:vertAlign w:val="subscript"/>
                                <w:lang w:val="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85pt;margin-top:0.75pt;height:23.25pt;width:78pt;z-index:251676672;mso-width-relative:page;mso-height-relative:page;" fillcolor="#FFFFFF [3201]" filled="t" stroked="t" coordsize="21600,21600" o:gfxdata="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f51fdQAAAAIAQAADwAAAAAAAAAB&#10;ACAAAAAiAAAAZHJzL2Rvd25yZXYueG1sUEsBAhQAFAAAAAgAh07iQNurDxlNAgAAxQQAAA4AAAAA&#10;AAAAAQAgAAAAIwEAAGRycy9lMm9Eb2MueG1sUEsFBgAAAAAGAAYAWQEAAOIFAAAAAA==&#10;">
                <v:fill on="t" focussize="0,0"/>
                <v:stroke weight="0.5pt" color="#000000 [3204]" joinstyle="round"/>
                <v:imagedata o:title=""/>
                <o:lock v:ext="edit" aspectratio="f"/>
                <v:textbox>
                  <w:txbxContent>
                    <w:p>
                      <w:pPr>
                        <w:jc w:val="center"/>
                        <w:rPr>
                          <w:rFonts w:asciiTheme="minorHAnsi" w:hAnsiTheme="minorHAnsi" w:cstheme="minorHAnsi"/>
                          <w:vertAlign w:val="subscript"/>
                          <w:lang w:val="zh-CN"/>
                        </w:rPr>
                      </w:pPr>
                      <w:r>
                        <w:rPr>
                          <w:rFonts w:asciiTheme="minorHAnsi" w:hAnsiTheme="minorHAnsi" w:cstheme="minorHAnsi"/>
                          <w:bCs/>
                          <w:lang w:val="zh-CN"/>
                        </w:rPr>
                        <w:t>B. X</w:t>
                      </w:r>
                      <w:r>
                        <w:rPr>
                          <w:rFonts w:asciiTheme="minorHAnsi" w:hAnsiTheme="minorHAnsi" w:cstheme="minorHAnsi"/>
                          <w:bCs/>
                          <w:vertAlign w:val="subscript"/>
                          <w:lang w:val="zh-CN"/>
                        </w:rPr>
                        <w:t xml:space="preserve">1 </w:t>
                      </w:r>
                      <w:r>
                        <w:rPr>
                          <w:rFonts w:asciiTheme="minorHAnsi" w:hAnsiTheme="minorHAnsi" w:cstheme="minorHAnsi"/>
                          <w:bCs/>
                          <w:lang w:val="zh-CN"/>
                        </w:rPr>
                        <w:t>&gt; B. X</w:t>
                      </w:r>
                      <w:r>
                        <w:rPr>
                          <w:rFonts w:asciiTheme="minorHAnsi" w:hAnsiTheme="minorHAnsi" w:cstheme="minorHAnsi"/>
                          <w:bCs/>
                          <w:vertAlign w:val="subscript"/>
                          <w:lang w:val="zh-CN"/>
                        </w:rPr>
                        <w:t>2</w:t>
                      </w:r>
                    </w:p>
                  </w:txbxContent>
                </v:textbox>
              </v:shape>
            </w:pict>
          </mc:Fallback>
        </mc:AlternateContent>
      </w:r>
    </w:p>
    <w:p>
      <w:pPr>
        <w:pStyle w:val="69"/>
        <w:spacing w:line="276" w:lineRule="auto"/>
        <w:rPr>
          <w:b/>
          <w:bCs/>
          <w:sz w:val="22"/>
          <w:szCs w:val="22"/>
          <w:lang w:val="en-US"/>
        </w:rPr>
      </w:pPr>
    </w:p>
    <w:p>
      <w:pPr>
        <w:pStyle w:val="69"/>
        <w:spacing w:line="276" w:lineRule="auto"/>
        <w:rPr>
          <w:sz w:val="22"/>
          <w:szCs w:val="22"/>
          <w:lang w:val="en-US"/>
        </w:rPr>
      </w:pPr>
      <w:r>
        <w:rPr>
          <w:sz w:val="22"/>
          <w:szCs w:val="22"/>
          <w:lang w:val="en-US"/>
        </w:rPr>
        <w:tab/>
      </w:r>
      <w:r>
        <w:rPr>
          <w:sz w:val="22"/>
          <w:szCs w:val="22"/>
          <w:lang w:val="en-US"/>
        </w:rPr>
        <w:t xml:space="preserve">Gambar </w:t>
      </w:r>
      <w:r>
        <w:rPr>
          <w:sz w:val="22"/>
          <w:szCs w:val="22"/>
          <w:lang w:val="id-ID"/>
        </w:rPr>
        <w:t>4</w:t>
      </w:r>
      <w:r>
        <w:rPr>
          <w:sz w:val="22"/>
          <w:szCs w:val="22"/>
          <w:lang w:val="en-US"/>
        </w:rPr>
        <w:tab/>
      </w:r>
      <w:r>
        <w:rPr>
          <w:sz w:val="22"/>
          <w:szCs w:val="22"/>
          <w:lang w:val="en-US"/>
        </w:rPr>
        <w:t xml:space="preserve"> : Hipotesis 3</w:t>
      </w:r>
    </w:p>
    <w:p>
      <w:pPr>
        <w:pStyle w:val="69"/>
        <w:spacing w:line="276" w:lineRule="auto"/>
        <w:rPr>
          <w:sz w:val="22"/>
          <w:szCs w:val="22"/>
          <w:lang w:val="en-US"/>
        </w:rPr>
      </w:pPr>
      <w:r>
        <w:rPr>
          <w:sz w:val="22"/>
          <w:szCs w:val="22"/>
          <w:lang w:val="en-US"/>
        </w:rPr>
        <w:tab/>
      </w:r>
      <w:r>
        <w:rPr>
          <w:sz w:val="22"/>
          <w:szCs w:val="22"/>
          <w:lang w:val="en-US"/>
        </w:rPr>
        <w:t xml:space="preserve">Sumber data </w:t>
      </w:r>
      <w:r>
        <w:rPr>
          <w:sz w:val="22"/>
          <w:szCs w:val="22"/>
          <w:lang w:val="en-US"/>
        </w:rPr>
        <w:tab/>
      </w:r>
      <w:r>
        <w:rPr>
          <w:sz w:val="22"/>
          <w:szCs w:val="22"/>
          <w:lang w:val="en-US"/>
        </w:rPr>
        <w:t xml:space="preserve"> : diolah tahun 2021</w:t>
      </w:r>
    </w:p>
    <w:p>
      <w:pPr>
        <w:rPr>
          <w:b/>
          <w:bCs/>
          <w:sz w:val="22"/>
          <w:szCs w:val="22"/>
        </w:rPr>
        <w:sectPr>
          <w:type w:val="continuous"/>
          <w:pgSz w:w="11906" w:h="16838"/>
          <w:pgMar w:top="1418" w:right="1418" w:bottom="1418" w:left="1418" w:header="567" w:footer="567" w:gutter="0"/>
          <w:pgNumType w:start="2"/>
          <w:cols w:space="708" w:num="1"/>
          <w:titlePg/>
        </w:sectPr>
      </w:pPr>
    </w:p>
    <w:p>
      <w:pPr>
        <w:pBdr>
          <w:top w:val="none" w:color="auto" w:sz="0" w:space="0"/>
          <w:left w:val="none" w:color="auto" w:sz="0" w:space="0"/>
          <w:bottom w:val="none" w:color="auto" w:sz="0" w:space="0"/>
          <w:right w:val="none" w:color="auto" w:sz="0" w:space="0"/>
          <w:between w:val="none" w:color="auto" w:sz="0" w:space="0"/>
        </w:pBdr>
        <w:spacing w:after="120"/>
        <w:rPr>
          <w:b/>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after="120"/>
        <w:rPr>
          <w:b/>
          <w:color w:val="000000"/>
          <w:sz w:val="22"/>
          <w:szCs w:val="22"/>
        </w:rPr>
      </w:pPr>
      <w:r>
        <w:rPr>
          <w:b/>
          <w:color w:val="000000"/>
          <w:sz w:val="22"/>
          <w:szCs w:val="22"/>
        </w:rPr>
        <w:t>KESIMPULAN</w:t>
      </w:r>
    </w:p>
    <w:p>
      <w:pPr>
        <w:spacing w:line="276" w:lineRule="auto"/>
        <w:ind w:firstLine="567"/>
        <w:jc w:val="both"/>
        <w:rPr>
          <w:sz w:val="22"/>
          <w:szCs w:val="22"/>
        </w:rPr>
      </w:pPr>
      <w:r>
        <w:rPr>
          <w:sz w:val="22"/>
          <w:szCs w:val="22"/>
        </w:rPr>
        <w:t xml:space="preserve">Simpulan hasil penelitian yang telah dilakukan oleh peneliti terhadap </w:t>
      </w:r>
      <w:r>
        <w:rPr>
          <w:iCs/>
          <w:sz w:val="22"/>
          <w:szCs w:val="22"/>
        </w:rPr>
        <w:t>PT. Samawa Property Kabupaten Probolinggo</w:t>
      </w:r>
      <w:r>
        <w:rPr>
          <w:sz w:val="22"/>
          <w:szCs w:val="22"/>
        </w:rPr>
        <w:t>Probolinggo sebagai berikut:</w:t>
      </w:r>
    </w:p>
    <w:p>
      <w:pPr>
        <w:numPr>
          <w:ilvl w:val="0"/>
          <w:numId w:val="5"/>
        </w:numPr>
        <w:spacing w:line="276" w:lineRule="auto"/>
        <w:ind w:left="284" w:hanging="284"/>
        <w:jc w:val="both"/>
        <w:rPr>
          <w:sz w:val="22"/>
          <w:szCs w:val="22"/>
        </w:rPr>
      </w:pPr>
      <w:r>
        <w:rPr>
          <w:sz w:val="22"/>
          <w:szCs w:val="22"/>
        </w:rPr>
        <w:t>Terdapat pengaruh signifikan antara variabel Kualitas Produk (X</w:t>
      </w:r>
      <w:r>
        <w:rPr>
          <w:sz w:val="22"/>
          <w:szCs w:val="22"/>
          <w:vertAlign w:val="subscript"/>
        </w:rPr>
        <w:t>1</w:t>
      </w:r>
      <w:r>
        <w:rPr>
          <w:sz w:val="22"/>
          <w:szCs w:val="22"/>
        </w:rPr>
        <w:t>) dan Kualitas Pelayanan (X</w:t>
      </w:r>
      <w:r>
        <w:rPr>
          <w:sz w:val="22"/>
          <w:szCs w:val="22"/>
          <w:vertAlign w:val="subscript"/>
        </w:rPr>
        <w:t>2</w:t>
      </w:r>
      <w:r>
        <w:rPr>
          <w:sz w:val="22"/>
          <w:szCs w:val="22"/>
        </w:rPr>
        <w:t>) secara simultan terhadap Pengambilan Keputusan Pembelian (Y) Pada PT. Samawa Property Kabupaten ProbolinggoKota Probolinggo</w:t>
      </w:r>
    </w:p>
    <w:p>
      <w:pPr>
        <w:numPr>
          <w:ilvl w:val="0"/>
          <w:numId w:val="5"/>
        </w:numPr>
        <w:spacing w:line="276" w:lineRule="auto"/>
        <w:ind w:left="284" w:hanging="284"/>
        <w:jc w:val="both"/>
        <w:rPr>
          <w:sz w:val="22"/>
          <w:szCs w:val="22"/>
        </w:rPr>
      </w:pPr>
      <w:r>
        <w:rPr>
          <w:sz w:val="22"/>
          <w:szCs w:val="22"/>
        </w:rPr>
        <w:t>Terdapat pengaruh signifikan antara variabel Kualitas Produk (X</w:t>
      </w:r>
      <w:r>
        <w:rPr>
          <w:sz w:val="22"/>
          <w:szCs w:val="22"/>
          <w:vertAlign w:val="subscript"/>
        </w:rPr>
        <w:t>1</w:t>
      </w:r>
      <w:r>
        <w:rPr>
          <w:sz w:val="22"/>
          <w:szCs w:val="22"/>
        </w:rPr>
        <w:t>) dan Kualitas Pelayanan (X</w:t>
      </w:r>
      <w:r>
        <w:rPr>
          <w:sz w:val="22"/>
          <w:szCs w:val="22"/>
          <w:vertAlign w:val="subscript"/>
        </w:rPr>
        <w:t>2</w:t>
      </w:r>
      <w:r>
        <w:rPr>
          <w:sz w:val="22"/>
          <w:szCs w:val="22"/>
        </w:rPr>
        <w:t>) secara parsial terhadap Pengambilan Keputusan Pembelian (Y) Pada PT. Samawa Property Kabupaten ProbolinggoKota Probolinggo</w:t>
      </w:r>
    </w:p>
    <w:p>
      <w:pPr>
        <w:numPr>
          <w:ilvl w:val="0"/>
          <w:numId w:val="5"/>
        </w:numPr>
        <w:spacing w:line="276" w:lineRule="auto"/>
        <w:ind w:left="284" w:hanging="284"/>
        <w:jc w:val="both"/>
        <w:rPr>
          <w:sz w:val="22"/>
          <w:szCs w:val="22"/>
        </w:rPr>
      </w:pPr>
      <w:r>
        <w:rPr>
          <w:sz w:val="22"/>
          <w:szCs w:val="22"/>
        </w:rPr>
        <w:t>Variabel Kualitas Produk (X</w:t>
      </w:r>
      <w:r>
        <w:rPr>
          <w:sz w:val="22"/>
          <w:szCs w:val="22"/>
          <w:vertAlign w:val="subscript"/>
        </w:rPr>
        <w:t>1</w:t>
      </w:r>
      <w:r>
        <w:rPr>
          <w:sz w:val="22"/>
          <w:szCs w:val="22"/>
        </w:rPr>
        <w:t>) berpengaruh dominan terhadap Pengambilan Keputusan Pembelian Pada PT. Samawa Property Kabupaten ProbolinggoKota Probolinggo, dengan memiliki nilai Beta yang besar</w:t>
      </w:r>
    </w:p>
    <w:p>
      <w:pPr>
        <w:ind w:firstLine="567"/>
        <w:jc w:val="both"/>
        <w:rPr>
          <w:sz w:val="22"/>
          <w:szCs w:val="22"/>
        </w:rPr>
      </w:pPr>
      <w:r>
        <w:tab/>
      </w:r>
    </w:p>
    <w:p>
      <w:pPr>
        <w:ind w:firstLine="567"/>
        <w:jc w:val="both"/>
        <w:rPr>
          <w:sz w:val="22"/>
          <w:szCs w:val="22"/>
        </w:rPr>
      </w:pPr>
    </w:p>
    <w:p>
      <w:pPr>
        <w:tabs>
          <w:tab w:val="left" w:pos="284"/>
        </w:tabs>
        <w:spacing w:after="240"/>
        <w:jc w:val="both"/>
        <w:rPr>
          <w:b/>
          <w:sz w:val="22"/>
          <w:szCs w:val="22"/>
        </w:rPr>
      </w:pPr>
      <w:r>
        <w:rPr>
          <w:b/>
          <w:sz w:val="22"/>
          <w:szCs w:val="22"/>
        </w:rPr>
        <w:t>DAFTAR PUSTAKA</w:t>
      </w:r>
    </w:p>
    <w:p>
      <w:pPr>
        <w:widowControl w:val="0"/>
        <w:autoSpaceDE w:val="0"/>
        <w:autoSpaceDN w:val="0"/>
        <w:adjustRightInd w:val="0"/>
        <w:spacing w:line="276" w:lineRule="auto"/>
        <w:ind w:left="480" w:hanging="480"/>
        <w:jc w:val="both"/>
        <w:rPr>
          <w:sz w:val="22"/>
          <w:szCs w:val="22"/>
        </w:rPr>
      </w:pPr>
      <w:r>
        <w:rPr>
          <w:sz w:val="22"/>
          <w:szCs w:val="22"/>
        </w:rPr>
        <w:t xml:space="preserve">Ashal, L. A. (2015). </w:t>
      </w:r>
      <w:r>
        <w:rPr>
          <w:i/>
          <w:iCs/>
          <w:sz w:val="22"/>
          <w:szCs w:val="22"/>
        </w:rPr>
        <w:t>Pengaruh Harga dan Kualitas Produk Terhadap Keputusan Pembelian Surat Kabar Pada PT. Suara Barisan Hijau Harian Orbit. le</w:t>
      </w:r>
      <w:r>
        <w:rPr>
          <w:sz w:val="22"/>
          <w:szCs w:val="22"/>
        </w:rPr>
        <w:t>.</w:t>
      </w:r>
    </w:p>
    <w:p>
      <w:pPr>
        <w:widowControl w:val="0"/>
        <w:autoSpaceDE w:val="0"/>
        <w:autoSpaceDN w:val="0"/>
        <w:adjustRightInd w:val="0"/>
        <w:spacing w:line="276" w:lineRule="auto"/>
        <w:ind w:left="480" w:hanging="480"/>
        <w:jc w:val="both"/>
        <w:rPr>
          <w:sz w:val="22"/>
          <w:szCs w:val="22"/>
        </w:rPr>
      </w:pPr>
      <w:r>
        <w:rPr>
          <w:sz w:val="22"/>
          <w:szCs w:val="22"/>
        </w:rPr>
        <w:t xml:space="preserve">Atmaja Jaka. (2018). Kualitas Pelayanan Dan Kepuasan Nasabah Terhadap Loyalitas Pada Bank BJB. </w:t>
      </w:r>
      <w:r>
        <w:rPr>
          <w:i/>
          <w:iCs/>
          <w:sz w:val="22"/>
          <w:szCs w:val="22"/>
        </w:rPr>
        <w:t>Universitas Bina Sarana Informatika.</w:t>
      </w:r>
    </w:p>
    <w:p>
      <w:pPr>
        <w:widowControl w:val="0"/>
        <w:autoSpaceDE w:val="0"/>
        <w:autoSpaceDN w:val="0"/>
        <w:adjustRightInd w:val="0"/>
        <w:spacing w:line="276" w:lineRule="auto"/>
        <w:ind w:left="480" w:hanging="480"/>
        <w:jc w:val="both"/>
        <w:rPr>
          <w:sz w:val="22"/>
          <w:szCs w:val="22"/>
        </w:rPr>
      </w:pPr>
      <w:r>
        <w:rPr>
          <w:sz w:val="22"/>
          <w:szCs w:val="22"/>
        </w:rPr>
        <w:t xml:space="preserve">Daryanto, S. I. (2014). </w:t>
      </w:r>
      <w:r>
        <w:rPr>
          <w:i/>
          <w:iCs/>
          <w:sz w:val="22"/>
          <w:szCs w:val="22"/>
        </w:rPr>
        <w:t>Konsumen dan Pelayanan Prima</w:t>
      </w:r>
      <w:r>
        <w:rPr>
          <w:sz w:val="22"/>
          <w:szCs w:val="22"/>
        </w:rPr>
        <w:t>. Yogyakarta: Gava Media.</w:t>
      </w:r>
    </w:p>
    <w:p>
      <w:pPr>
        <w:widowControl w:val="0"/>
        <w:autoSpaceDE w:val="0"/>
        <w:autoSpaceDN w:val="0"/>
        <w:adjustRightInd w:val="0"/>
        <w:spacing w:line="276" w:lineRule="auto"/>
        <w:ind w:left="480" w:hanging="480"/>
        <w:jc w:val="both"/>
        <w:rPr>
          <w:sz w:val="22"/>
          <w:szCs w:val="22"/>
        </w:rPr>
      </w:pPr>
      <w:r>
        <w:rPr>
          <w:sz w:val="22"/>
          <w:szCs w:val="22"/>
          <w:lang w:val="zh-CN"/>
        </w:rPr>
        <w:t xml:space="preserve">Ghozali, Imam. 2018. </w:t>
      </w:r>
      <w:r>
        <w:rPr>
          <w:i/>
          <w:sz w:val="22"/>
          <w:szCs w:val="22"/>
          <w:lang w:val="zh-CN"/>
        </w:rPr>
        <w:t xml:space="preserve">Aplikasi Analisis Multivariate Dengan Program SPSS 25. </w:t>
      </w:r>
      <w:r>
        <w:rPr>
          <w:sz w:val="22"/>
          <w:szCs w:val="22"/>
          <w:lang w:val="zh-CN"/>
        </w:rPr>
        <w:t>Badan Penerbit Universitas Diponegoro. Semarang</w:t>
      </w:r>
    </w:p>
    <w:p>
      <w:pPr>
        <w:widowControl w:val="0"/>
        <w:autoSpaceDE w:val="0"/>
        <w:autoSpaceDN w:val="0"/>
        <w:adjustRightInd w:val="0"/>
        <w:spacing w:line="276" w:lineRule="auto"/>
        <w:ind w:left="480" w:hanging="480"/>
        <w:jc w:val="both"/>
        <w:rPr>
          <w:sz w:val="22"/>
          <w:szCs w:val="22"/>
        </w:rPr>
      </w:pPr>
      <w:r>
        <w:rPr>
          <w:sz w:val="22"/>
          <w:szCs w:val="22"/>
        </w:rPr>
        <w:t xml:space="preserve">Harman Malau. (2018). </w:t>
      </w:r>
      <w:r>
        <w:rPr>
          <w:i/>
          <w:iCs/>
          <w:sz w:val="22"/>
          <w:szCs w:val="22"/>
        </w:rPr>
        <w:t>Manajemen Pemasaran Teori dan Aplikasi Pemasaran Era Tradisional Sampai Era Modernisasi Global</w:t>
      </w:r>
      <w:r>
        <w:rPr>
          <w:sz w:val="22"/>
          <w:szCs w:val="22"/>
        </w:rPr>
        <w:t>. Bandung: Alfabeta.</w:t>
      </w:r>
    </w:p>
    <w:p>
      <w:pPr>
        <w:widowControl w:val="0"/>
        <w:autoSpaceDE w:val="0"/>
        <w:autoSpaceDN w:val="0"/>
        <w:adjustRightInd w:val="0"/>
        <w:spacing w:line="276" w:lineRule="auto"/>
        <w:ind w:left="480" w:hanging="480"/>
        <w:jc w:val="both"/>
        <w:rPr>
          <w:sz w:val="22"/>
          <w:szCs w:val="22"/>
          <w:lang w:val="zh-CN"/>
        </w:rPr>
      </w:pPr>
      <w:r>
        <w:rPr>
          <w:sz w:val="22"/>
          <w:szCs w:val="22"/>
          <w:lang w:val="zh-CN"/>
        </w:rPr>
        <w:t xml:space="preserve">Lubis Akrim Ashal, 2015. </w:t>
      </w:r>
      <w:r>
        <w:rPr>
          <w:i/>
          <w:iCs/>
          <w:sz w:val="22"/>
          <w:szCs w:val="22"/>
          <w:lang w:val="zh-CN"/>
        </w:rPr>
        <w:t xml:space="preserve">Jurnal Pengaruh Harga dan Kualitas Produk Terhadap Keputusan Pembelian Surat Kabar Pada PT. Suara Barisan Hijau Harian Orbit. </w:t>
      </w:r>
      <w:r>
        <w:rPr>
          <w:sz w:val="22"/>
          <w:szCs w:val="22"/>
          <w:lang w:val="zh-CN"/>
        </w:rPr>
        <w:t>Medan</w:t>
      </w:r>
    </w:p>
    <w:p>
      <w:pPr>
        <w:widowControl w:val="0"/>
        <w:autoSpaceDE w:val="0"/>
        <w:autoSpaceDN w:val="0"/>
        <w:adjustRightInd w:val="0"/>
        <w:spacing w:line="276" w:lineRule="auto"/>
        <w:ind w:left="480" w:hanging="480"/>
        <w:jc w:val="both"/>
        <w:rPr>
          <w:sz w:val="22"/>
          <w:szCs w:val="22"/>
          <w:lang w:val="zh-CN"/>
        </w:rPr>
      </w:pPr>
      <w:r>
        <w:rPr>
          <w:sz w:val="22"/>
          <w:szCs w:val="22"/>
          <w:lang w:val="zh-CN"/>
        </w:rPr>
        <w:t xml:space="preserve">Nayumi Sellinnia, 2020. </w:t>
      </w:r>
      <w:r>
        <w:rPr>
          <w:i/>
          <w:iCs/>
          <w:sz w:val="22"/>
          <w:szCs w:val="22"/>
          <w:lang w:val="zh-CN"/>
        </w:rPr>
        <w:t>Pengaruh Country of Origin Image, Brand Image dan Kualitas Produk Terhadap Keputusan Pembelian Produk Innisfree di Mall Kelapa Gading</w:t>
      </w:r>
      <w:r>
        <w:rPr>
          <w:sz w:val="22"/>
          <w:szCs w:val="22"/>
          <w:lang w:val="zh-CN"/>
        </w:rPr>
        <w:t>. Jakarta Utara.</w:t>
      </w:r>
    </w:p>
    <w:p>
      <w:pPr>
        <w:widowControl w:val="0"/>
        <w:autoSpaceDE w:val="0"/>
        <w:autoSpaceDN w:val="0"/>
        <w:adjustRightInd w:val="0"/>
        <w:spacing w:line="276" w:lineRule="auto"/>
        <w:ind w:left="480" w:hanging="480"/>
        <w:jc w:val="both"/>
        <w:rPr>
          <w:sz w:val="22"/>
          <w:szCs w:val="22"/>
        </w:rPr>
      </w:pPr>
      <w:r>
        <w:rPr>
          <w:sz w:val="22"/>
          <w:szCs w:val="22"/>
        </w:rPr>
        <w:t xml:space="preserve">Putri Larasati Yulia, Utomo Hardi. (2017). </w:t>
      </w:r>
      <w:r>
        <w:rPr>
          <w:i/>
          <w:iCs/>
          <w:sz w:val="22"/>
          <w:szCs w:val="22"/>
        </w:rPr>
        <w:t>Jurnal Pengaruh Kualitas Pelayanan Terhadap Loyalitas Pelangggan Dengan Kepuasan Sebagai Variabel Intervening (Studi persepsi pada pelanggan dian com ambarawa).</w:t>
      </w:r>
    </w:p>
    <w:p>
      <w:pPr>
        <w:widowControl w:val="0"/>
        <w:autoSpaceDE w:val="0"/>
        <w:autoSpaceDN w:val="0"/>
        <w:adjustRightInd w:val="0"/>
        <w:spacing w:line="276" w:lineRule="auto"/>
        <w:ind w:left="480" w:hanging="480"/>
        <w:jc w:val="both"/>
        <w:rPr>
          <w:sz w:val="22"/>
          <w:szCs w:val="22"/>
        </w:rPr>
      </w:pPr>
      <w:r>
        <w:rPr>
          <w:sz w:val="22"/>
          <w:szCs w:val="22"/>
        </w:rPr>
        <w:t xml:space="preserve">Sangadji Etta Mamang, S. (2013). </w:t>
      </w:r>
      <w:r>
        <w:rPr>
          <w:i/>
          <w:iCs/>
          <w:sz w:val="22"/>
          <w:szCs w:val="22"/>
        </w:rPr>
        <w:t>Perilaku Konsumen</w:t>
      </w:r>
      <w:r>
        <w:rPr>
          <w:sz w:val="22"/>
          <w:szCs w:val="22"/>
        </w:rPr>
        <w:t>. Jakarta: CV Andi Offset.</w:t>
      </w:r>
    </w:p>
    <w:p>
      <w:pPr>
        <w:widowControl w:val="0"/>
        <w:autoSpaceDE w:val="0"/>
        <w:autoSpaceDN w:val="0"/>
        <w:adjustRightInd w:val="0"/>
        <w:spacing w:line="276" w:lineRule="auto"/>
        <w:ind w:left="480" w:hanging="480"/>
        <w:jc w:val="both"/>
        <w:rPr>
          <w:sz w:val="22"/>
          <w:szCs w:val="22"/>
          <w:lang w:val="zh-CN"/>
        </w:rPr>
      </w:pPr>
      <w:r>
        <w:rPr>
          <w:sz w:val="22"/>
          <w:szCs w:val="22"/>
          <w:lang w:val="zh-CN"/>
        </w:rPr>
        <w:t xml:space="preserve">Sejati Bayu Sutrisna Ari, 2016. </w:t>
      </w:r>
      <w:r>
        <w:rPr>
          <w:i/>
          <w:iCs/>
          <w:sz w:val="22"/>
          <w:szCs w:val="22"/>
          <w:lang w:val="zh-CN"/>
        </w:rPr>
        <w:t>Jurnal Pengaruh Kualitas Produk, Kualitas Pelayanan, Dan Harga Terhadap Keputusan Pembelian Pada Sturbuck.</w:t>
      </w:r>
      <w:r>
        <w:rPr>
          <w:sz w:val="22"/>
          <w:szCs w:val="22"/>
          <w:lang w:val="zh-CN"/>
        </w:rPr>
        <w:t xml:space="preserve"> Surabaya: STIESIA,</w:t>
      </w:r>
    </w:p>
    <w:p>
      <w:pPr>
        <w:tabs>
          <w:tab w:val="left" w:pos="284"/>
        </w:tabs>
        <w:spacing w:after="240"/>
        <w:jc w:val="both"/>
        <w:rPr>
          <w:b/>
          <w:sz w:val="22"/>
          <w:szCs w:val="22"/>
        </w:rPr>
      </w:pPr>
      <w:r>
        <w:rPr>
          <w:sz w:val="22"/>
          <w:szCs w:val="22"/>
          <w:lang w:val="zh-CN"/>
        </w:rPr>
        <w:t xml:space="preserve">Sugiyono, 2016. </w:t>
      </w:r>
      <w:r>
        <w:rPr>
          <w:i/>
          <w:iCs/>
          <w:sz w:val="22"/>
          <w:szCs w:val="22"/>
          <w:lang w:val="zh-CN"/>
        </w:rPr>
        <w:t>Metode Penelitian Kuantitatif, Kualitatif dan R&amp;D.</w:t>
      </w:r>
      <w:r>
        <w:rPr>
          <w:sz w:val="22"/>
          <w:szCs w:val="22"/>
          <w:lang w:val="zh-CN"/>
        </w:rPr>
        <w:t xml:space="preserve"> Alfabeta. Bandung</w:t>
      </w:r>
    </w:p>
    <w:p>
      <w:pPr>
        <w:rPr>
          <w:b/>
          <w:bCs/>
          <w:sz w:val="22"/>
          <w:szCs w:val="22"/>
          <w:lang w:eastAsia="en-US"/>
        </w:rPr>
      </w:pPr>
      <w:r>
        <w:rPr>
          <w:b/>
          <w:bCs/>
          <w:sz w:val="22"/>
          <w:szCs w:val="22"/>
        </w:rPr>
        <w:br w:type="page"/>
      </w:r>
    </w:p>
    <w:p>
      <w:pPr>
        <w:pStyle w:val="69"/>
        <w:spacing w:line="276" w:lineRule="auto"/>
        <w:rPr>
          <w:sz w:val="22"/>
          <w:szCs w:val="22"/>
          <w:lang w:val="en-US"/>
        </w:rPr>
        <w:sectPr>
          <w:type w:val="continuous"/>
          <w:pgSz w:w="11906" w:h="16838"/>
          <w:pgMar w:top="1418" w:right="1418" w:bottom="1418" w:left="1418" w:header="567" w:footer="567" w:gutter="0"/>
          <w:pgNumType w:start="2"/>
          <w:cols w:space="708" w:num="2"/>
          <w:titlePg/>
        </w:sectPr>
      </w:pPr>
    </w:p>
    <w:p>
      <w:pPr>
        <w:pStyle w:val="69"/>
        <w:spacing w:line="276" w:lineRule="auto"/>
        <w:rPr>
          <w:sz w:val="22"/>
          <w:szCs w:val="22"/>
          <w:lang w:val="en-US"/>
        </w:rPr>
      </w:pPr>
    </w:p>
    <w:p>
      <w:pPr>
        <w:pBdr>
          <w:top w:val="none" w:color="auto" w:sz="0" w:space="0"/>
          <w:left w:val="none" w:color="auto" w:sz="0" w:space="0"/>
          <w:bottom w:val="none" w:color="auto" w:sz="0" w:space="0"/>
          <w:right w:val="none" w:color="auto" w:sz="0" w:space="0"/>
          <w:between w:val="none" w:color="auto" w:sz="0" w:space="0"/>
        </w:pBdr>
        <w:rPr>
          <w:b/>
          <w:color w:val="000000"/>
          <w:sz w:val="22"/>
          <w:szCs w:val="22"/>
        </w:rPr>
      </w:pPr>
    </w:p>
    <w:p>
      <w:pPr>
        <w:pBdr>
          <w:top w:val="none" w:color="auto" w:sz="0" w:space="0"/>
          <w:left w:val="none" w:color="auto" w:sz="0" w:space="0"/>
          <w:bottom w:val="none" w:color="auto" w:sz="0" w:space="0"/>
          <w:right w:val="none" w:color="auto" w:sz="0" w:space="0"/>
          <w:between w:val="none" w:color="auto" w:sz="0" w:space="0"/>
        </w:pBdr>
        <w:spacing w:after="120"/>
        <w:jc w:val="center"/>
        <w:rPr>
          <w:color w:val="000000"/>
          <w:sz w:val="22"/>
          <w:szCs w:val="22"/>
        </w:rPr>
      </w:pPr>
    </w:p>
    <w:sectPr>
      <w:type w:val="continuous"/>
      <w:pgSz w:w="11906" w:h="16838"/>
      <w:pgMar w:top="1418" w:right="1418" w:bottom="1418" w:left="1418" w:header="567" w:footer="567" w:gutter="0"/>
      <w:pgNumType w:start="2"/>
      <w:cols w:equalWidth="0" w:num="2">
        <w:col w:w="4181" w:space="708"/>
        <w:col w:w="4181"/>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Footlight MT Light">
    <w:panose1 w:val="0204060206030A020304"/>
    <w:charset w:val="00"/>
    <w:family w:val="roman"/>
    <w:pitch w:val="default"/>
    <w:sig w:usb0="00000003" w:usb1="00000000" w:usb2="00000000" w:usb3="00000000" w:csb0="20000001" w:csb1="00000000"/>
  </w:font>
  <w:font w:name="Georgia">
    <w:panose1 w:val="02040502050405020303"/>
    <w:charset w:val="00"/>
    <w:family w:val="roman"/>
    <w:pitch w:val="default"/>
    <w:sig w:usb0="000002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rPr>
    </w:pPr>
  </w:p>
  <w:tbl>
    <w:tblPr>
      <w:tblStyle w:val="68"/>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46"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r>
            <w:rPr>
              <w:color w:val="000000"/>
            </w:rPr>
            <w:t>Agrotechbiz : Jurnal Agroteknologi dan Agribisnis</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 w:val="right" w:pos="9639"/>
            </w:tabs>
            <w:rPr>
              <w:i/>
              <w:color w:val="000000"/>
            </w:rPr>
          </w:pPr>
          <w:r>
            <w:rPr>
              <w:i/>
              <w:color w:val="000000"/>
            </w:rPr>
            <w:t>https://ejournal.upm.ac.id/index.php/agrotechbiz</w:t>
          </w:r>
          <w:r>
            <w:rPr>
              <w:i/>
              <w:color w:val="FFFFFF" w:themeColor="background1"/>
              <w14:textFill>
                <w14:solidFill>
                  <w14:schemeClr w14:val="bg1"/>
                </w14:solidFill>
              </w14:textFill>
            </w:rPr>
            <w:t>.upm.ac.id/index.php/abdipancamarga</w:t>
          </w:r>
        </w:p>
      </w:tc>
      <w:tc>
        <w:tcPr>
          <w:tcW w:w="1240"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3</w:t>
          </w:r>
          <w:r>
            <w:rPr>
              <w:color w:val="000000"/>
            </w:rPr>
            <w:fldChar w:fldCharType="end"/>
          </w:r>
        </w:p>
      </w:tc>
    </w:tr>
  </w:tbl>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 xml:space="preserve">PAGE</w:instrText>
    </w:r>
    <w:r>
      <w:rPr>
        <w:color w:val="00000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p>
  <w:tbl>
    <w:tblPr>
      <w:tblStyle w:val="67"/>
      <w:tblW w:w="92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46"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r>
            <w:rPr>
              <w:color w:val="000000"/>
            </w:rPr>
            <w:t>Agrotechbiz : Jurnal Agroteknologi dan Agribisnis</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 w:val="right" w:pos="9639"/>
            </w:tabs>
            <w:rPr>
              <w:i/>
              <w:color w:val="000000"/>
            </w:rPr>
          </w:pPr>
          <w:r>
            <w:rPr>
              <w:i/>
              <w:color w:val="000000"/>
            </w:rPr>
            <w:t>https://ejournal.upm.ac.id/index.php/agrotechbiz</w:t>
          </w:r>
          <w:r>
            <w:rPr>
              <w:i/>
              <w:color w:val="FFFFFF" w:themeColor="background1"/>
              <w14:textFill>
                <w14:solidFill>
                  <w14:schemeClr w14:val="bg1"/>
                </w14:solidFill>
              </w14:textFill>
            </w:rPr>
            <w:t>ejournal.upm.ac.id/index.php/abdipancamarga</w:t>
          </w:r>
        </w:p>
      </w:tc>
      <w:tc>
        <w:tcPr>
          <w:tcW w:w="1240" w:type="dxa"/>
        </w:tcPr>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tc>
    </w:tr>
  </w:tbl>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right" w:pos="4320"/>
        <w:tab w:val="right" w:pos="8640"/>
        <w:tab w:val="right" w:pos="9070"/>
      </w:tabs>
      <w:rPr>
        <w:color w:val="000000"/>
        <w:sz w:val="24"/>
        <w:szCs w:val="24"/>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r>
      <w:rPr>
        <w:i/>
        <w:color w:val="000000"/>
      </w:rPr>
      <w:t xml:space="preserve">JURNAL PENGABDIAN DAN PEMBERDAYAAN MASYARAKAT,Vol 1,  No.1, Maret 2016    </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i/>
        <w:color w:val="000000"/>
      </w:rPr>
    </w:pPr>
    <w:r>
      <w:rPr>
        <w:i/>
        <w:color w:val="000000"/>
      </w:rPr>
      <w:t>ISSN ..............................</w:t>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r>
      <w:rPr>
        <w:lang w:eastAsia="en-US"/>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id="_x0000_s1026" o:spid="_x0000_s1026" o:spt="32" type="#_x0000_t32" style="position:absolute;left:0pt;margin-left:9pt;margin-top:0pt;height:1pt;width:1pt;z-index:251659264;mso-width-relative:page;mso-height-relative:page;" fillcolor="#FFFFFF" filled="t" stroked="t" coordsize="21600,21600" o:gfxdata="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4HXRAAAABAEAAA8AAAAAAAAAAQAgAAAAIgAAAGRycy9kb3ducmV2&#10;LnhtbFBLAQIUABQAAAAIAIdO4kAc22YaAwIAADYEAAAOAAAAAAAAAAEAIAAAACABAABkcnMvZTJv&#10;RG9jLnhtbFBLBQYAAAAABgAGAFkBAACVBQAAAAA=&#10;">
              <v:fill on="t" focussize="0,0"/>
              <v:stroke weight="1pt" color="#000000" joinstyle="round" startarrowwidth="narrow" startarrowlength="short" endarrowwidth="narrow" endarrowlength="short"/>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right" w:pos="4320"/>
        <w:tab w:val="right" w:pos="8640"/>
        <w:tab w:val="right" w:pos="9070"/>
      </w:tabs>
      <w:rPr>
        <w:color w:val="000000"/>
        <w:sz w:val="24"/>
        <w:szCs w:val="24"/>
      </w:rPr>
    </w:pPr>
    <w:r>
      <w:rPr>
        <w:rFonts w:ascii="Garamond" w:hAnsi="Garamond" w:eastAsia="Garamond" w:cs="Garamond"/>
        <w:b/>
        <w:color w:val="000000"/>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3074C"/>
    <w:multiLevelType w:val="multilevel"/>
    <w:tmpl w:val="4753074C"/>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
    <w:nsid w:val="62581C22"/>
    <w:multiLevelType w:val="multilevel"/>
    <w:tmpl w:val="62581C22"/>
    <w:lvl w:ilvl="0" w:tentative="0">
      <w:start w:val="1"/>
      <w:numFmt w:val="decimal"/>
      <w:lvlText w:val="%1."/>
      <w:lvlJc w:val="left"/>
      <w:pPr>
        <w:ind w:left="1353" w:hanging="360"/>
      </w:pPr>
      <w:rPr>
        <w:rFonts w:hint="default" w:ascii="Times New Roman" w:hAnsi="Times New Roman" w:cs="Times New Roman"/>
      </w:rPr>
    </w:lvl>
    <w:lvl w:ilvl="1" w:tentative="0">
      <w:start w:val="1"/>
      <w:numFmt w:val="lowerLetter"/>
      <w:lvlText w:val="%2."/>
      <w:lvlJc w:val="left"/>
      <w:pPr>
        <w:ind w:left="2073" w:hanging="360"/>
      </w:pPr>
    </w:lvl>
    <w:lvl w:ilvl="2" w:tentative="0">
      <w:start w:val="1"/>
      <w:numFmt w:val="lowerRoman"/>
      <w:lvlText w:val="%3."/>
      <w:lvlJc w:val="right"/>
      <w:pPr>
        <w:ind w:left="2793" w:hanging="180"/>
      </w:pPr>
    </w:lvl>
    <w:lvl w:ilvl="3" w:tentative="0">
      <w:start w:val="1"/>
      <w:numFmt w:val="decimal"/>
      <w:lvlText w:val="%4."/>
      <w:lvlJc w:val="left"/>
      <w:pPr>
        <w:ind w:left="3513" w:hanging="360"/>
      </w:pPr>
    </w:lvl>
    <w:lvl w:ilvl="4" w:tentative="0">
      <w:start w:val="1"/>
      <w:numFmt w:val="lowerLetter"/>
      <w:lvlText w:val="%5."/>
      <w:lvlJc w:val="left"/>
      <w:pPr>
        <w:ind w:left="4233" w:hanging="360"/>
      </w:pPr>
    </w:lvl>
    <w:lvl w:ilvl="5" w:tentative="0">
      <w:start w:val="1"/>
      <w:numFmt w:val="lowerRoman"/>
      <w:lvlText w:val="%6."/>
      <w:lvlJc w:val="right"/>
      <w:pPr>
        <w:ind w:left="4953" w:hanging="180"/>
      </w:pPr>
    </w:lvl>
    <w:lvl w:ilvl="6" w:tentative="0">
      <w:start w:val="1"/>
      <w:numFmt w:val="decimal"/>
      <w:lvlText w:val="%7."/>
      <w:lvlJc w:val="left"/>
      <w:pPr>
        <w:ind w:left="5673" w:hanging="360"/>
      </w:pPr>
    </w:lvl>
    <w:lvl w:ilvl="7" w:tentative="0">
      <w:start w:val="1"/>
      <w:numFmt w:val="lowerLetter"/>
      <w:lvlText w:val="%8."/>
      <w:lvlJc w:val="left"/>
      <w:pPr>
        <w:ind w:left="6393" w:hanging="360"/>
      </w:pPr>
    </w:lvl>
    <w:lvl w:ilvl="8" w:tentative="0">
      <w:start w:val="1"/>
      <w:numFmt w:val="lowerRoman"/>
      <w:lvlText w:val="%9."/>
      <w:lvlJc w:val="right"/>
      <w:pPr>
        <w:ind w:left="7113" w:hanging="180"/>
      </w:pPr>
    </w:lvl>
  </w:abstractNum>
  <w:abstractNum w:abstractNumId="2">
    <w:nsid w:val="691943AC"/>
    <w:multiLevelType w:val="multilevel"/>
    <w:tmpl w:val="691943AC"/>
    <w:lvl w:ilvl="0" w:tentative="0">
      <w:start w:val="1"/>
      <w:numFmt w:val="lowerLetter"/>
      <w:pStyle w:val="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06A742C"/>
    <w:multiLevelType w:val="multilevel"/>
    <w:tmpl w:val="706A742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4287F7C"/>
    <w:multiLevelType w:val="multilevel"/>
    <w:tmpl w:val="74287F7C"/>
    <w:lvl w:ilvl="0" w:tentative="0">
      <w:start w:val="1"/>
      <w:numFmt w:val="decimal"/>
      <w:lvlText w:val="%1."/>
      <w:lvlJc w:val="left"/>
      <w:pPr>
        <w:ind w:left="927" w:hanging="360"/>
      </w:pPr>
      <w:rPr>
        <w:rFonts w:hint="default" w:asciiTheme="majorBidi" w:hAnsiTheme="majorBidi" w:cstheme="majorBidi"/>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D62"/>
    <w:rsid w:val="000B0DAF"/>
    <w:rsid w:val="001613F0"/>
    <w:rsid w:val="001B3587"/>
    <w:rsid w:val="00225A15"/>
    <w:rsid w:val="00260502"/>
    <w:rsid w:val="002D52B2"/>
    <w:rsid w:val="00343196"/>
    <w:rsid w:val="00356B01"/>
    <w:rsid w:val="003678F0"/>
    <w:rsid w:val="004A690A"/>
    <w:rsid w:val="004A69C8"/>
    <w:rsid w:val="00543680"/>
    <w:rsid w:val="005C41F3"/>
    <w:rsid w:val="00631637"/>
    <w:rsid w:val="00694A44"/>
    <w:rsid w:val="00713B94"/>
    <w:rsid w:val="00916FF3"/>
    <w:rsid w:val="009668A1"/>
    <w:rsid w:val="00981E69"/>
    <w:rsid w:val="00A7384D"/>
    <w:rsid w:val="00B60D22"/>
    <w:rsid w:val="00B76192"/>
    <w:rsid w:val="00B872EC"/>
    <w:rsid w:val="00BF42C3"/>
    <w:rsid w:val="00C3138E"/>
    <w:rsid w:val="00C350D4"/>
    <w:rsid w:val="00CD1D2E"/>
    <w:rsid w:val="00D465C6"/>
    <w:rsid w:val="00D73D62"/>
    <w:rsid w:val="00D900F2"/>
    <w:rsid w:val="00DA4228"/>
    <w:rsid w:val="00E373A2"/>
    <w:rsid w:val="00E85EB7"/>
    <w:rsid w:val="00ED2AD1"/>
    <w:rsid w:val="00ED4B9D"/>
    <w:rsid w:val="00F11F5A"/>
    <w:rsid w:val="00F13E5D"/>
    <w:rsid w:val="00F73009"/>
    <w:rsid w:val="6834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iPriority="99" w:semiHidden="0" w:name="Body Text Indent 2"/>
    <w:lsdException w:unhideWhenUsed="0" w:uiPriority="99"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id-ID" w:bidi="ar-SA"/>
    </w:rPr>
  </w:style>
  <w:style w:type="paragraph" w:styleId="2">
    <w:name w:val="heading 1"/>
    <w:basedOn w:val="1"/>
    <w:next w:val="1"/>
    <w:link w:val="32"/>
    <w:qFormat/>
    <w:uiPriority w:val="9"/>
    <w:pPr>
      <w:keepNext/>
      <w:spacing w:before="240" w:after="60"/>
      <w:outlineLvl w:val="0"/>
    </w:pPr>
    <w:rPr>
      <w:rFonts w:ascii="Arial" w:hAnsi="Arial" w:cs="Arial"/>
      <w:b/>
      <w:bCs/>
      <w:kern w:val="32"/>
      <w:sz w:val="32"/>
      <w:szCs w:val="32"/>
    </w:rPr>
  </w:style>
  <w:style w:type="paragraph" w:styleId="3">
    <w:name w:val="heading 2"/>
    <w:basedOn w:val="1"/>
    <w:next w:val="1"/>
    <w:link w:val="33"/>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34"/>
    <w:qFormat/>
    <w:uiPriority w:val="9"/>
    <w:pPr>
      <w:keepNext/>
      <w:numPr>
        <w:ilvl w:val="0"/>
        <w:numId w:val="1"/>
      </w:numPr>
      <w:jc w:val="both"/>
      <w:outlineLvl w:val="2"/>
    </w:pPr>
    <w:rPr>
      <w:b/>
      <w:bCs/>
      <w:sz w:val="24"/>
      <w:szCs w:val="24"/>
    </w:rPr>
  </w:style>
  <w:style w:type="paragraph" w:styleId="5">
    <w:name w:val="heading 4"/>
    <w:basedOn w:val="1"/>
    <w:next w:val="1"/>
    <w:link w:val="35"/>
    <w:qFormat/>
    <w:uiPriority w:val="9"/>
    <w:pPr>
      <w:keepNext/>
      <w:spacing w:before="240" w:after="60"/>
      <w:outlineLvl w:val="3"/>
    </w:pPr>
    <w:rPr>
      <w:b/>
      <w:bCs/>
      <w:sz w:val="28"/>
      <w:szCs w:val="28"/>
    </w:rPr>
  </w:style>
  <w:style w:type="paragraph" w:styleId="6">
    <w:name w:val="heading 5"/>
    <w:basedOn w:val="1"/>
    <w:next w:val="1"/>
    <w:link w:val="36"/>
    <w:qFormat/>
    <w:uiPriority w:val="9"/>
    <w:pPr>
      <w:keepNext/>
      <w:outlineLvl w:val="4"/>
    </w:pPr>
    <w:rPr>
      <w:b/>
      <w:bCs/>
      <w:sz w:val="24"/>
      <w:szCs w:val="24"/>
      <w:lang w:eastAsia="en-US"/>
    </w:rPr>
  </w:style>
  <w:style w:type="paragraph" w:styleId="7">
    <w:name w:val="heading 6"/>
    <w:basedOn w:val="1"/>
    <w:next w:val="1"/>
    <w:link w:val="37"/>
    <w:qFormat/>
    <w:uiPriority w:val="0"/>
    <w:pPr>
      <w:keepNext/>
      <w:spacing w:line="480" w:lineRule="auto"/>
      <w:outlineLvl w:val="5"/>
    </w:pPr>
    <w:rPr>
      <w:b/>
      <w:bCs/>
      <w:color w:val="000000"/>
      <w:sz w:val="24"/>
      <w:szCs w:val="24"/>
      <w:lang w:eastAsia="en-US"/>
    </w:rPr>
  </w:style>
  <w:style w:type="paragraph" w:styleId="8">
    <w:name w:val="heading 7"/>
    <w:basedOn w:val="1"/>
    <w:next w:val="1"/>
    <w:link w:val="38"/>
    <w:qFormat/>
    <w:uiPriority w:val="9"/>
    <w:pPr>
      <w:spacing w:before="240" w:after="60"/>
      <w:outlineLvl w:val="6"/>
    </w:pPr>
    <w:rPr>
      <w:sz w:val="24"/>
      <w:szCs w:val="24"/>
    </w:rPr>
  </w:style>
  <w:style w:type="paragraph" w:styleId="9">
    <w:name w:val="heading 8"/>
    <w:basedOn w:val="1"/>
    <w:next w:val="1"/>
    <w:link w:val="62"/>
    <w:semiHidden/>
    <w:unhideWhenUsed/>
    <w:qFormat/>
    <w:uiPriority w:val="9"/>
    <w:pPr>
      <w:tabs>
        <w:tab w:val="left" w:pos="5760"/>
      </w:tabs>
      <w:spacing w:before="240" w:after="60"/>
      <w:ind w:left="5760" w:hanging="720"/>
      <w:outlineLvl w:val="7"/>
    </w:pPr>
    <w:rPr>
      <w:rFonts w:ascii="Calibri" w:hAnsi="Calibri"/>
      <w:i/>
      <w:iCs/>
      <w:sz w:val="24"/>
      <w:szCs w:val="24"/>
      <w:lang w:eastAsia="en-US"/>
    </w:rPr>
  </w:style>
  <w:style w:type="paragraph" w:styleId="10">
    <w:name w:val="heading 9"/>
    <w:basedOn w:val="1"/>
    <w:next w:val="1"/>
    <w:link w:val="63"/>
    <w:semiHidden/>
    <w:unhideWhenUsed/>
    <w:qFormat/>
    <w:uiPriority w:val="9"/>
    <w:pPr>
      <w:tabs>
        <w:tab w:val="left" w:pos="6480"/>
      </w:tabs>
      <w:spacing w:before="240" w:after="60"/>
      <w:ind w:left="6480" w:hanging="720"/>
      <w:outlineLvl w:val="8"/>
    </w:pPr>
    <w:rPr>
      <w:rFonts w:ascii="Cambria" w:hAnsi="Cambria"/>
      <w:sz w:val="22"/>
      <w:szCs w:val="22"/>
      <w:lang w:eastAsia="en-US"/>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semiHidden/>
    <w:unhideWhenUsed/>
    <w:uiPriority w:val="99"/>
    <w:rPr>
      <w:rFonts w:ascii="Tahoma" w:hAnsi="Tahoma" w:cs="Tahoma"/>
      <w:sz w:val="16"/>
      <w:szCs w:val="16"/>
    </w:rPr>
  </w:style>
  <w:style w:type="paragraph" w:styleId="14">
    <w:name w:val="Body Text"/>
    <w:basedOn w:val="1"/>
    <w:link w:val="41"/>
    <w:uiPriority w:val="99"/>
    <w:pPr>
      <w:spacing w:after="120"/>
    </w:pPr>
  </w:style>
  <w:style w:type="paragraph" w:styleId="15">
    <w:name w:val="Body Text 2"/>
    <w:basedOn w:val="1"/>
    <w:link w:val="43"/>
    <w:uiPriority w:val="99"/>
    <w:pPr>
      <w:jc w:val="both"/>
    </w:pPr>
    <w:rPr>
      <w:color w:val="000000"/>
      <w:sz w:val="24"/>
      <w:szCs w:val="24"/>
      <w:lang w:eastAsia="en-US"/>
    </w:rPr>
  </w:style>
  <w:style w:type="paragraph" w:styleId="16">
    <w:name w:val="Body Text 3"/>
    <w:basedOn w:val="1"/>
    <w:link w:val="46"/>
    <w:uiPriority w:val="99"/>
    <w:pPr>
      <w:spacing w:after="120"/>
    </w:pPr>
    <w:rPr>
      <w:sz w:val="16"/>
      <w:szCs w:val="16"/>
    </w:rPr>
  </w:style>
  <w:style w:type="paragraph" w:styleId="17">
    <w:name w:val="Body Text Indent"/>
    <w:basedOn w:val="1"/>
    <w:link w:val="44"/>
    <w:uiPriority w:val="99"/>
    <w:pPr>
      <w:spacing w:after="120"/>
      <w:ind w:left="360"/>
    </w:pPr>
  </w:style>
  <w:style w:type="paragraph" w:styleId="18">
    <w:name w:val="Body Text Indent 2"/>
    <w:basedOn w:val="1"/>
    <w:link w:val="57"/>
    <w:unhideWhenUsed/>
    <w:uiPriority w:val="99"/>
    <w:pPr>
      <w:spacing w:after="120" w:line="480" w:lineRule="auto"/>
      <w:ind w:left="283"/>
    </w:pPr>
  </w:style>
  <w:style w:type="paragraph" w:styleId="19">
    <w:name w:val="Body Text Indent 3"/>
    <w:basedOn w:val="1"/>
    <w:link w:val="39"/>
    <w:uiPriority w:val="99"/>
    <w:pPr>
      <w:spacing w:after="120"/>
      <w:ind w:left="283"/>
    </w:pPr>
    <w:rPr>
      <w:sz w:val="16"/>
      <w:szCs w:val="16"/>
    </w:rPr>
  </w:style>
  <w:style w:type="character" w:styleId="20">
    <w:name w:val="Emphasis"/>
    <w:basedOn w:val="11"/>
    <w:qFormat/>
    <w:uiPriority w:val="99"/>
  </w:style>
  <w:style w:type="paragraph" w:styleId="21">
    <w:name w:val="footer"/>
    <w:basedOn w:val="1"/>
    <w:link w:val="42"/>
    <w:uiPriority w:val="99"/>
    <w:pPr>
      <w:tabs>
        <w:tab w:val="center" w:pos="4320"/>
        <w:tab w:val="right" w:pos="8640"/>
      </w:tabs>
    </w:pPr>
  </w:style>
  <w:style w:type="paragraph" w:styleId="22">
    <w:name w:val="header"/>
    <w:basedOn w:val="1"/>
    <w:link w:val="40"/>
    <w:uiPriority w:val="99"/>
    <w:pPr>
      <w:tabs>
        <w:tab w:val="center" w:pos="4320"/>
        <w:tab w:val="right" w:pos="8640"/>
      </w:tabs>
    </w:pPr>
    <w:rPr>
      <w:sz w:val="24"/>
      <w:szCs w:val="24"/>
    </w:rPr>
  </w:style>
  <w:style w:type="paragraph" w:styleId="23">
    <w:name w:val="HTML Preformatted"/>
    <w:basedOn w:val="1"/>
    <w:link w:val="6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styleId="24">
    <w:name w:val="Hyperlink"/>
    <w:basedOn w:val="11"/>
    <w:uiPriority w:val="99"/>
    <w:rPr>
      <w:rFonts w:cs="Times New Roman"/>
      <w:color w:val="0000FF"/>
      <w:u w:val="single"/>
    </w:rPr>
  </w:style>
  <w:style w:type="paragraph" w:styleId="25">
    <w:name w:val="Normal (Web)"/>
    <w:basedOn w:val="1"/>
    <w:uiPriority w:val="99"/>
    <w:pPr>
      <w:spacing w:before="100" w:beforeAutospacing="1" w:after="100" w:afterAutospacing="1"/>
    </w:pPr>
    <w:rPr>
      <w:rFonts w:ascii="Arial Unicode MS" w:hAnsi="Arial Unicode MS" w:eastAsia="Arial Unicode MS" w:cs="Arial Unicode MS"/>
      <w:sz w:val="24"/>
      <w:szCs w:val="24"/>
      <w:lang w:eastAsia="en-US"/>
    </w:rPr>
  </w:style>
  <w:style w:type="character" w:styleId="26">
    <w:name w:val="page number"/>
    <w:basedOn w:val="11"/>
    <w:uiPriority w:val="0"/>
    <w:rPr>
      <w:rFonts w:cs="Times New Roman"/>
    </w:rPr>
  </w:style>
  <w:style w:type="paragraph" w:styleId="27">
    <w:name w:val="Plain Text"/>
    <w:basedOn w:val="1"/>
    <w:link w:val="49"/>
    <w:uiPriority w:val="99"/>
    <w:rPr>
      <w:rFonts w:ascii="Courier New" w:hAnsi="Courier New" w:cs="Courier New"/>
      <w:lang w:eastAsia="en-US"/>
    </w:rPr>
  </w:style>
  <w:style w:type="character" w:styleId="28">
    <w:name w:val="Strong"/>
    <w:basedOn w:val="11"/>
    <w:qFormat/>
    <w:uiPriority w:val="22"/>
    <w:rPr>
      <w:rFonts w:cs="Times New Roman"/>
      <w:b/>
      <w:bCs/>
    </w:rPr>
  </w:style>
  <w:style w:type="paragraph" w:styleId="29">
    <w:name w:val="Subtitle"/>
    <w:basedOn w:val="1"/>
    <w:next w:val="1"/>
    <w:uiPriority w:val="0"/>
    <w:pPr>
      <w:keepNext/>
      <w:keepLines/>
      <w:spacing w:before="360" w:after="80"/>
    </w:pPr>
    <w:rPr>
      <w:rFonts w:ascii="Georgia" w:hAnsi="Georgia" w:eastAsia="Georgia" w:cs="Georgia"/>
      <w:i/>
      <w:color w:val="666666"/>
      <w:sz w:val="48"/>
      <w:szCs w:val="48"/>
    </w:rPr>
  </w:style>
  <w:style w:type="table" w:styleId="30">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itle"/>
    <w:basedOn w:val="1"/>
    <w:link w:val="47"/>
    <w:qFormat/>
    <w:uiPriority w:val="0"/>
    <w:pPr>
      <w:spacing w:line="360" w:lineRule="auto"/>
      <w:jc w:val="center"/>
    </w:pPr>
    <w:rPr>
      <w:rFonts w:ascii="Arial" w:hAnsi="Arial" w:cs="Arial"/>
      <w:b/>
      <w:bCs/>
      <w:sz w:val="28"/>
      <w:szCs w:val="28"/>
      <w:lang w:eastAsia="en-US"/>
    </w:rPr>
  </w:style>
  <w:style w:type="character" w:customStyle="1" w:styleId="32">
    <w:name w:val="Heading 1 Char"/>
    <w:basedOn w:val="11"/>
    <w:link w:val="2"/>
    <w:locked/>
    <w:uiPriority w:val="9"/>
    <w:rPr>
      <w:rFonts w:ascii="Cambria" w:hAnsi="Cambria" w:eastAsia="Times New Roman" w:cs="Times New Roman"/>
      <w:b/>
      <w:bCs/>
      <w:kern w:val="32"/>
      <w:sz w:val="32"/>
      <w:szCs w:val="32"/>
      <w:lang w:eastAsia="id-ID"/>
    </w:rPr>
  </w:style>
  <w:style w:type="character" w:customStyle="1" w:styleId="33">
    <w:name w:val="Heading 2 Char"/>
    <w:basedOn w:val="11"/>
    <w:link w:val="3"/>
    <w:semiHidden/>
    <w:locked/>
    <w:uiPriority w:val="9"/>
    <w:rPr>
      <w:rFonts w:ascii="Cambria" w:hAnsi="Cambria" w:eastAsia="Times New Roman" w:cs="Times New Roman"/>
      <w:b/>
      <w:bCs/>
      <w:i/>
      <w:iCs/>
      <w:sz w:val="28"/>
      <w:szCs w:val="28"/>
      <w:lang w:eastAsia="id-ID"/>
    </w:rPr>
  </w:style>
  <w:style w:type="character" w:customStyle="1" w:styleId="34">
    <w:name w:val="Heading 3 Char"/>
    <w:basedOn w:val="11"/>
    <w:link w:val="4"/>
    <w:locked/>
    <w:uiPriority w:val="9"/>
    <w:rPr>
      <w:b/>
      <w:bCs/>
      <w:sz w:val="24"/>
      <w:szCs w:val="24"/>
      <w:lang w:val="en-US" w:eastAsia="id-ID"/>
    </w:rPr>
  </w:style>
  <w:style w:type="character" w:customStyle="1" w:styleId="35">
    <w:name w:val="Heading 4 Char"/>
    <w:basedOn w:val="11"/>
    <w:link w:val="5"/>
    <w:semiHidden/>
    <w:locked/>
    <w:uiPriority w:val="9"/>
    <w:rPr>
      <w:rFonts w:ascii="Calibri" w:hAnsi="Calibri" w:eastAsia="Times New Roman" w:cs="Times New Roman"/>
      <w:b/>
      <w:bCs/>
      <w:sz w:val="28"/>
      <w:szCs w:val="28"/>
      <w:lang w:eastAsia="id-ID"/>
    </w:rPr>
  </w:style>
  <w:style w:type="character" w:customStyle="1" w:styleId="36">
    <w:name w:val="Heading 5 Char"/>
    <w:basedOn w:val="11"/>
    <w:link w:val="6"/>
    <w:semiHidden/>
    <w:locked/>
    <w:uiPriority w:val="9"/>
    <w:rPr>
      <w:rFonts w:ascii="Calibri" w:hAnsi="Calibri" w:eastAsia="Times New Roman" w:cs="Times New Roman"/>
      <w:b/>
      <w:bCs/>
      <w:i/>
      <w:iCs/>
      <w:sz w:val="26"/>
      <w:szCs w:val="26"/>
      <w:lang w:eastAsia="id-ID"/>
    </w:rPr>
  </w:style>
  <w:style w:type="character" w:customStyle="1" w:styleId="37">
    <w:name w:val="Heading 6 Char"/>
    <w:basedOn w:val="11"/>
    <w:link w:val="7"/>
    <w:locked/>
    <w:uiPriority w:val="0"/>
    <w:rPr>
      <w:rFonts w:ascii="Calibri" w:hAnsi="Calibri" w:eastAsia="Times New Roman" w:cs="Times New Roman"/>
      <w:b/>
      <w:bCs/>
      <w:lang w:eastAsia="id-ID"/>
    </w:rPr>
  </w:style>
  <w:style w:type="character" w:customStyle="1" w:styleId="38">
    <w:name w:val="Heading 7 Char"/>
    <w:basedOn w:val="11"/>
    <w:link w:val="8"/>
    <w:locked/>
    <w:uiPriority w:val="9"/>
    <w:rPr>
      <w:rFonts w:ascii="Calibri" w:hAnsi="Calibri" w:eastAsia="Times New Roman" w:cs="Times New Roman"/>
      <w:sz w:val="24"/>
      <w:szCs w:val="24"/>
      <w:lang w:eastAsia="id-ID"/>
    </w:rPr>
  </w:style>
  <w:style w:type="character" w:customStyle="1" w:styleId="39">
    <w:name w:val="Body Text Indent 3 Char"/>
    <w:basedOn w:val="11"/>
    <w:link w:val="19"/>
    <w:semiHidden/>
    <w:locked/>
    <w:uiPriority w:val="99"/>
    <w:rPr>
      <w:rFonts w:cs="Times New Roman"/>
      <w:sz w:val="16"/>
      <w:szCs w:val="16"/>
      <w:lang w:eastAsia="id-ID"/>
    </w:rPr>
  </w:style>
  <w:style w:type="character" w:customStyle="1" w:styleId="40">
    <w:name w:val="Header Char"/>
    <w:basedOn w:val="11"/>
    <w:link w:val="22"/>
    <w:locked/>
    <w:uiPriority w:val="99"/>
    <w:rPr>
      <w:rFonts w:cs="Times New Roman"/>
      <w:sz w:val="20"/>
      <w:szCs w:val="20"/>
      <w:lang w:eastAsia="id-ID"/>
    </w:rPr>
  </w:style>
  <w:style w:type="character" w:customStyle="1" w:styleId="41">
    <w:name w:val="Body Text Char"/>
    <w:basedOn w:val="11"/>
    <w:link w:val="14"/>
    <w:locked/>
    <w:uiPriority w:val="99"/>
    <w:rPr>
      <w:rFonts w:cs="Times New Roman"/>
      <w:sz w:val="20"/>
      <w:szCs w:val="20"/>
      <w:lang w:eastAsia="id-ID"/>
    </w:rPr>
  </w:style>
  <w:style w:type="character" w:customStyle="1" w:styleId="42">
    <w:name w:val="Footer Char"/>
    <w:basedOn w:val="11"/>
    <w:link w:val="21"/>
    <w:locked/>
    <w:uiPriority w:val="99"/>
    <w:rPr>
      <w:rFonts w:cs="Times New Roman"/>
      <w:sz w:val="20"/>
      <w:szCs w:val="20"/>
      <w:lang w:eastAsia="id-ID"/>
    </w:rPr>
  </w:style>
  <w:style w:type="character" w:customStyle="1" w:styleId="43">
    <w:name w:val="Body Text 2 Char"/>
    <w:basedOn w:val="11"/>
    <w:link w:val="15"/>
    <w:semiHidden/>
    <w:locked/>
    <w:uiPriority w:val="99"/>
    <w:rPr>
      <w:rFonts w:cs="Times New Roman"/>
      <w:sz w:val="20"/>
      <w:szCs w:val="20"/>
      <w:lang w:eastAsia="id-ID"/>
    </w:rPr>
  </w:style>
  <w:style w:type="character" w:customStyle="1" w:styleId="44">
    <w:name w:val="Body Text Indent Char"/>
    <w:basedOn w:val="11"/>
    <w:link w:val="17"/>
    <w:semiHidden/>
    <w:locked/>
    <w:uiPriority w:val="99"/>
    <w:rPr>
      <w:rFonts w:cs="Times New Roman"/>
      <w:sz w:val="20"/>
      <w:szCs w:val="20"/>
      <w:lang w:eastAsia="id-ID"/>
    </w:rPr>
  </w:style>
  <w:style w:type="character" w:customStyle="1" w:styleId="45">
    <w:name w:val="judulku"/>
    <w:basedOn w:val="11"/>
    <w:uiPriority w:val="99"/>
    <w:rPr>
      <w:rFonts w:cs="Times New Roman"/>
    </w:rPr>
  </w:style>
  <w:style w:type="character" w:customStyle="1" w:styleId="46">
    <w:name w:val="Body Text 3 Char"/>
    <w:basedOn w:val="11"/>
    <w:link w:val="16"/>
    <w:semiHidden/>
    <w:locked/>
    <w:uiPriority w:val="99"/>
    <w:rPr>
      <w:rFonts w:cs="Times New Roman"/>
      <w:sz w:val="16"/>
      <w:szCs w:val="16"/>
      <w:lang w:eastAsia="id-ID"/>
    </w:rPr>
  </w:style>
  <w:style w:type="character" w:customStyle="1" w:styleId="47">
    <w:name w:val="Title Char"/>
    <w:basedOn w:val="11"/>
    <w:link w:val="31"/>
    <w:locked/>
    <w:uiPriority w:val="10"/>
    <w:rPr>
      <w:rFonts w:ascii="Cambria" w:hAnsi="Cambria" w:eastAsia="Times New Roman" w:cs="Times New Roman"/>
      <w:b/>
      <w:bCs/>
      <w:kern w:val="28"/>
      <w:sz w:val="32"/>
      <w:szCs w:val="32"/>
      <w:lang w:eastAsia="id-ID"/>
    </w:rPr>
  </w:style>
  <w:style w:type="character" w:customStyle="1" w:styleId="48">
    <w:name w:val="Balloon Text Char"/>
    <w:basedOn w:val="11"/>
    <w:link w:val="13"/>
    <w:semiHidden/>
    <w:uiPriority w:val="99"/>
    <w:rPr>
      <w:rFonts w:ascii="Tahoma" w:hAnsi="Tahoma" w:cs="Tahoma"/>
      <w:sz w:val="16"/>
      <w:szCs w:val="16"/>
      <w:lang w:eastAsia="id-ID"/>
    </w:rPr>
  </w:style>
  <w:style w:type="character" w:customStyle="1" w:styleId="49">
    <w:name w:val="Plain Text Char"/>
    <w:basedOn w:val="11"/>
    <w:link w:val="27"/>
    <w:uiPriority w:val="99"/>
    <w:rPr>
      <w:rFonts w:ascii="Courier New" w:hAnsi="Courier New" w:cs="Courier New"/>
    </w:rPr>
  </w:style>
  <w:style w:type="character" w:customStyle="1" w:styleId="50">
    <w:name w:val="text"/>
    <w:basedOn w:val="11"/>
    <w:uiPriority w:val="99"/>
    <w:rPr>
      <w:rFonts w:cs="Times New Roman"/>
    </w:rPr>
  </w:style>
  <w:style w:type="character" w:customStyle="1" w:styleId="51">
    <w:name w:val="long_text"/>
    <w:basedOn w:val="11"/>
    <w:uiPriority w:val="0"/>
    <w:rPr>
      <w:rFonts w:cs="Times New Roman"/>
    </w:rPr>
  </w:style>
  <w:style w:type="paragraph" w:customStyle="1" w:styleId="52">
    <w:name w:val="Default"/>
    <w:uiPriority w:val="0"/>
    <w:pPr>
      <w:autoSpaceDE w:val="0"/>
      <w:autoSpaceDN w:val="0"/>
      <w:adjustRightInd w:val="0"/>
    </w:pPr>
    <w:rPr>
      <w:rFonts w:ascii="Footlight MT Light" w:hAnsi="Footlight MT Light" w:eastAsia="Times New Roman" w:cs="Footlight MT Light"/>
      <w:color w:val="000000"/>
      <w:sz w:val="24"/>
      <w:szCs w:val="24"/>
      <w:lang w:val="en-US" w:eastAsia="en-US" w:bidi="ar-SA"/>
    </w:rPr>
  </w:style>
  <w:style w:type="paragraph" w:styleId="53">
    <w:name w:val="List Paragraph"/>
    <w:basedOn w:val="1"/>
    <w:qFormat/>
    <w:uiPriority w:val="34"/>
    <w:pPr>
      <w:ind w:left="720"/>
      <w:contextualSpacing/>
    </w:pPr>
    <w:rPr>
      <w:sz w:val="24"/>
      <w:szCs w:val="24"/>
      <w:lang w:eastAsia="en-US"/>
    </w:rPr>
  </w:style>
  <w:style w:type="character" w:customStyle="1" w:styleId="54">
    <w:name w:val="searchterm1"/>
    <w:uiPriority w:val="0"/>
  </w:style>
  <w:style w:type="character" w:customStyle="1" w:styleId="55">
    <w:name w:val="gen"/>
    <w:uiPriority w:val="0"/>
  </w:style>
  <w:style w:type="paragraph" w:styleId="56">
    <w:name w:val="No Spacing"/>
    <w:link w:val="65"/>
    <w:qFormat/>
    <w:uiPriority w:val="1"/>
    <w:rPr>
      <w:rFonts w:ascii="Calibri" w:hAnsi="Calibri" w:eastAsia="Times New Roman" w:cs="Times New Roman"/>
      <w:sz w:val="22"/>
      <w:szCs w:val="22"/>
      <w:lang w:val="en-US" w:eastAsia="en-US" w:bidi="ar-SA"/>
    </w:rPr>
  </w:style>
  <w:style w:type="character" w:customStyle="1" w:styleId="57">
    <w:name w:val="Body Text Indent 2 Char"/>
    <w:basedOn w:val="11"/>
    <w:link w:val="18"/>
    <w:uiPriority w:val="99"/>
    <w:rPr>
      <w:lang w:val="en-US" w:eastAsia="id-ID"/>
    </w:rPr>
  </w:style>
  <w:style w:type="character" w:customStyle="1" w:styleId="58">
    <w:name w:val="mw-headline"/>
    <w:basedOn w:val="11"/>
    <w:uiPriority w:val="99"/>
    <w:rPr>
      <w:rFonts w:cs="Times New Roman"/>
    </w:rPr>
  </w:style>
  <w:style w:type="character" w:customStyle="1" w:styleId="59">
    <w:name w:val="fullpost"/>
    <w:basedOn w:val="11"/>
    <w:uiPriority w:val="0"/>
  </w:style>
  <w:style w:type="character" w:customStyle="1" w:styleId="60">
    <w:name w:val="hps"/>
    <w:basedOn w:val="11"/>
    <w:uiPriority w:val="0"/>
  </w:style>
  <w:style w:type="character" w:customStyle="1" w:styleId="61">
    <w:name w:val="apple-converted-space"/>
    <w:basedOn w:val="11"/>
    <w:uiPriority w:val="0"/>
  </w:style>
  <w:style w:type="character" w:customStyle="1" w:styleId="62">
    <w:name w:val="Heading 8 Char"/>
    <w:basedOn w:val="11"/>
    <w:link w:val="9"/>
    <w:semiHidden/>
    <w:uiPriority w:val="9"/>
    <w:rPr>
      <w:rFonts w:ascii="Calibri" w:hAnsi="Calibri"/>
      <w:i/>
      <w:iCs/>
      <w:sz w:val="24"/>
      <w:szCs w:val="24"/>
      <w:lang w:val="en-US" w:eastAsia="en-US"/>
    </w:rPr>
  </w:style>
  <w:style w:type="character" w:customStyle="1" w:styleId="63">
    <w:name w:val="Heading 9 Char"/>
    <w:basedOn w:val="11"/>
    <w:link w:val="10"/>
    <w:semiHidden/>
    <w:uiPriority w:val="9"/>
    <w:rPr>
      <w:rFonts w:ascii="Cambria" w:hAnsi="Cambria"/>
      <w:sz w:val="22"/>
      <w:szCs w:val="22"/>
      <w:lang w:val="en-US" w:eastAsia="en-US"/>
    </w:rPr>
  </w:style>
  <w:style w:type="character" w:customStyle="1" w:styleId="64">
    <w:name w:val="HTML Preformatted Char"/>
    <w:basedOn w:val="11"/>
    <w:link w:val="23"/>
    <w:semiHidden/>
    <w:uiPriority w:val="99"/>
    <w:rPr>
      <w:rFonts w:ascii="Courier New" w:hAnsi="Courier New" w:cs="Courier New"/>
      <w:lang w:eastAsia="id-ID"/>
    </w:rPr>
  </w:style>
  <w:style w:type="character" w:customStyle="1" w:styleId="65">
    <w:name w:val="No Spacing Char"/>
    <w:basedOn w:val="11"/>
    <w:link w:val="56"/>
    <w:uiPriority w:val="1"/>
    <w:rPr>
      <w:rFonts w:ascii="Calibri" w:hAnsi="Calibri"/>
      <w:sz w:val="22"/>
      <w:szCs w:val="22"/>
      <w:lang w:val="en-US" w:eastAsia="en-US"/>
    </w:rPr>
  </w:style>
  <w:style w:type="table" w:customStyle="1" w:styleId="66">
    <w:name w:val="_Style 65"/>
    <w:basedOn w:val="12"/>
    <w:uiPriority w:val="0"/>
  </w:style>
  <w:style w:type="table" w:customStyle="1" w:styleId="67">
    <w:name w:val="_Style 66"/>
    <w:basedOn w:val="12"/>
    <w:uiPriority w:val="0"/>
  </w:style>
  <w:style w:type="table" w:customStyle="1" w:styleId="68">
    <w:name w:val="_Style 67"/>
    <w:basedOn w:val="12"/>
    <w:uiPriority w:val="0"/>
  </w:style>
  <w:style w:type="paragraph" w:customStyle="1" w:styleId="69">
    <w:name w:val="Normal1"/>
    <w:uiPriority w:val="0"/>
    <w:rPr>
      <w:rFonts w:ascii="Times New Roman" w:hAnsi="Times New Roman" w:eastAsia="Times New Roman" w:cs="Times New Roman"/>
      <w:lang w:val="en"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32XbnE/lsn64RgTNfowfd7SO5Wg==">AMUW2mVG550AOTtfj9UAz3bbd+kOKRE5qwtDQC+kcwkLBXLRKNEqQBjMePtmRDPoJzY6ABCR+mv0VsySKKyMGhGGEdMEbeWlyyTSulwbFkZE0DV86HfI7En/REVqOCq43YQATVqKAWir</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9</Pages>
  <Words>3065</Words>
  <Characters>17477</Characters>
  <Lines>145</Lines>
  <Paragraphs>41</Paragraphs>
  <TotalTime>4</TotalTime>
  <ScaleCrop>false</ScaleCrop>
  <LinksUpToDate>false</LinksUpToDate>
  <CharactersWithSpaces>20501</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2024-06-03T16:02:00Z</dcterms:created>
  <dc:creator>diba</dc:creator>
  <cp:lastModifiedBy>Dewi Anggun Oktaviani</cp:lastModifiedBy>
  <dcterms:modified xsi:type="dcterms:W3CDTF">2024-06-06T13:41:25Z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D711C46C1C2E451BA6AE6899DAC8E85D_12</vt:lpwstr>
  </property>
</Properties>
</file>