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BFDE4" w14:textId="72360BA1" w:rsidR="007E110C" w:rsidRPr="00B637D3" w:rsidRDefault="008E5C96" w:rsidP="006542D8">
      <w:pPr>
        <w:jc w:val="center"/>
        <w:rPr>
          <w:rFonts w:ascii="Times New Roman" w:hAnsi="Times New Roman" w:cs="Times New Roman"/>
          <w:b/>
          <w:bCs/>
          <w:sz w:val="24"/>
          <w:szCs w:val="24"/>
        </w:rPr>
      </w:pPr>
      <w:r w:rsidRPr="00B637D3">
        <w:rPr>
          <w:rFonts w:ascii="Times New Roman" w:hAnsi="Times New Roman" w:cs="Times New Roman"/>
          <w:b/>
          <w:bCs/>
          <w:sz w:val="24"/>
          <w:szCs w:val="24"/>
        </w:rPr>
        <w:t>ANALISIS EFISIENSI PEMASARAN BAWANG MERAH</w:t>
      </w:r>
      <w:r w:rsidR="00B637D3" w:rsidRPr="00B637D3">
        <w:rPr>
          <w:rFonts w:ascii="Times New Roman" w:hAnsi="Times New Roman" w:cs="Times New Roman"/>
          <w:b/>
          <w:bCs/>
          <w:sz w:val="24"/>
          <w:szCs w:val="24"/>
          <w:lang w:val="en-US"/>
        </w:rPr>
        <w:t xml:space="preserve"> </w:t>
      </w:r>
      <w:r w:rsidRPr="00B637D3">
        <w:rPr>
          <w:rFonts w:ascii="Times New Roman" w:hAnsi="Times New Roman" w:cs="Times New Roman"/>
          <w:b/>
          <w:bCs/>
          <w:sz w:val="24"/>
          <w:szCs w:val="24"/>
        </w:rPr>
        <w:t xml:space="preserve">DI </w:t>
      </w:r>
      <w:r w:rsidR="00B637D3" w:rsidRPr="00B637D3">
        <w:rPr>
          <w:rFonts w:ascii="Times New Roman" w:hAnsi="Times New Roman" w:cs="Times New Roman"/>
          <w:b/>
          <w:bCs/>
          <w:sz w:val="24"/>
          <w:szCs w:val="24"/>
          <w:lang w:val="en-US"/>
        </w:rPr>
        <w:t xml:space="preserve">                                          </w:t>
      </w:r>
      <w:r w:rsidR="00C462A8" w:rsidRPr="00B637D3">
        <w:rPr>
          <w:rFonts w:ascii="Times New Roman" w:hAnsi="Times New Roman" w:cs="Times New Roman"/>
          <w:b/>
          <w:bCs/>
          <w:sz w:val="24"/>
          <w:szCs w:val="24"/>
          <w:lang w:val="en-US"/>
        </w:rPr>
        <w:t>KECAMATAN</w:t>
      </w:r>
      <w:r w:rsidR="00B637D3" w:rsidRPr="00B637D3">
        <w:rPr>
          <w:rFonts w:ascii="Times New Roman" w:hAnsi="Times New Roman" w:cs="Times New Roman"/>
          <w:b/>
          <w:bCs/>
          <w:sz w:val="24"/>
          <w:szCs w:val="24"/>
          <w:lang w:val="en-US"/>
        </w:rPr>
        <w:t xml:space="preserve"> </w:t>
      </w:r>
      <w:r w:rsidRPr="00B637D3">
        <w:rPr>
          <w:rFonts w:ascii="Times New Roman" w:hAnsi="Times New Roman" w:cs="Times New Roman"/>
          <w:b/>
          <w:bCs/>
          <w:sz w:val="24"/>
          <w:szCs w:val="24"/>
        </w:rPr>
        <w:t>DRINGU KABUPATEN PROBOLINGGO</w:t>
      </w:r>
    </w:p>
    <w:p w14:paraId="16C0224B" w14:textId="4FB97723" w:rsidR="00DE3748" w:rsidRPr="00B637D3" w:rsidRDefault="00B637D3" w:rsidP="006542D8">
      <w:pPr>
        <w:jc w:val="center"/>
        <w:rPr>
          <w:rFonts w:ascii="Times New Roman" w:hAnsi="Times New Roman" w:cs="Times New Roman"/>
          <w:b/>
          <w:bCs/>
          <w:i/>
          <w:iCs/>
          <w:sz w:val="24"/>
          <w:szCs w:val="24"/>
        </w:rPr>
      </w:pPr>
      <w:r w:rsidRPr="00B637D3">
        <w:rPr>
          <w:rFonts w:ascii="Times New Roman" w:hAnsi="Times New Roman" w:cs="Times New Roman"/>
          <w:b/>
          <w:bCs/>
          <w:i/>
          <w:iCs/>
          <w:sz w:val="24"/>
          <w:szCs w:val="24"/>
        </w:rPr>
        <w:t xml:space="preserve">EFFICIENCY ANALYSIS OF SHALLOT MARKETING IN </w:t>
      </w:r>
      <w:r w:rsidRPr="00B637D3">
        <w:rPr>
          <w:rFonts w:ascii="Times New Roman" w:hAnsi="Times New Roman" w:cs="Times New Roman"/>
          <w:b/>
          <w:bCs/>
          <w:i/>
          <w:iCs/>
          <w:sz w:val="24"/>
          <w:szCs w:val="24"/>
          <w:lang w:val="en-US"/>
        </w:rPr>
        <w:t xml:space="preserve">                                                          </w:t>
      </w:r>
      <w:r w:rsidRPr="00B637D3">
        <w:rPr>
          <w:rFonts w:ascii="Times New Roman" w:hAnsi="Times New Roman" w:cs="Times New Roman"/>
          <w:b/>
          <w:bCs/>
          <w:i/>
          <w:iCs/>
          <w:sz w:val="24"/>
          <w:szCs w:val="24"/>
        </w:rPr>
        <w:t>DRINGU SUB</w:t>
      </w:r>
      <w:r w:rsidRPr="00B637D3">
        <w:rPr>
          <w:rFonts w:ascii="Times New Roman" w:hAnsi="Times New Roman" w:cs="Times New Roman"/>
          <w:b/>
          <w:bCs/>
          <w:i/>
          <w:iCs/>
          <w:sz w:val="24"/>
          <w:szCs w:val="24"/>
          <w:lang w:val="en-US"/>
        </w:rPr>
        <w:t xml:space="preserve"> </w:t>
      </w:r>
      <w:r w:rsidRPr="00B637D3">
        <w:rPr>
          <w:rFonts w:ascii="Times New Roman" w:hAnsi="Times New Roman" w:cs="Times New Roman"/>
          <w:b/>
          <w:bCs/>
          <w:i/>
          <w:iCs/>
          <w:sz w:val="24"/>
          <w:szCs w:val="24"/>
        </w:rPr>
        <w:t>DISTRICT, PROBOLINGGO DISTRICT</w:t>
      </w:r>
    </w:p>
    <w:p w14:paraId="49E71A6A" w14:textId="00F50E77" w:rsidR="008E5C96" w:rsidRPr="00B637D3" w:rsidRDefault="008E5C96" w:rsidP="008E5C96">
      <w:pPr>
        <w:spacing w:after="0" w:line="240" w:lineRule="auto"/>
        <w:jc w:val="center"/>
        <w:rPr>
          <w:rFonts w:ascii="Times New Roman" w:hAnsi="Times New Roman" w:cs="Times New Roman"/>
          <w:b/>
          <w:sz w:val="24"/>
          <w:szCs w:val="24"/>
          <w:lang w:val="en-US"/>
        </w:rPr>
      </w:pPr>
      <w:r w:rsidRPr="00B637D3">
        <w:rPr>
          <w:rFonts w:ascii="Times New Roman" w:hAnsi="Times New Roman" w:cs="Times New Roman"/>
          <w:b/>
          <w:sz w:val="24"/>
          <w:szCs w:val="24"/>
          <w:lang w:val="en-US"/>
        </w:rPr>
        <w:t>Triyan Bayu Pratama</w:t>
      </w:r>
      <w:r w:rsidRPr="00B637D3">
        <w:rPr>
          <w:rStyle w:val="FootnoteReference"/>
          <w:rFonts w:ascii="Times New Roman" w:hAnsi="Times New Roman" w:cs="Times New Roman"/>
          <w:b/>
          <w:sz w:val="24"/>
          <w:szCs w:val="24"/>
          <w:lang w:val="en-US"/>
        </w:rPr>
        <w:footnoteReference w:id="1"/>
      </w:r>
    </w:p>
    <w:p w14:paraId="248A86C3" w14:textId="2BC8D668" w:rsidR="004C37C4" w:rsidRDefault="008E5C96" w:rsidP="008E5C96">
      <w:pPr>
        <w:spacing w:after="0" w:line="240" w:lineRule="auto"/>
        <w:jc w:val="center"/>
        <w:rPr>
          <w:rFonts w:ascii="Times New Roman" w:hAnsi="Times New Roman" w:cs="Times New Roman"/>
          <w:bCs/>
          <w:color w:val="000000" w:themeColor="text1"/>
          <w:sz w:val="24"/>
          <w:szCs w:val="24"/>
          <w:lang w:val="en-US"/>
        </w:rPr>
      </w:pPr>
      <w:r w:rsidRPr="00E767A2">
        <w:rPr>
          <w:rFonts w:ascii="Times New Roman" w:hAnsi="Times New Roman" w:cs="Times New Roman"/>
          <w:bCs/>
          <w:color w:val="000000" w:themeColor="text1"/>
          <w:sz w:val="24"/>
          <w:szCs w:val="24"/>
          <w:lang w:val="en-US"/>
        </w:rPr>
        <w:t xml:space="preserve">Program </w:t>
      </w:r>
      <w:proofErr w:type="spellStart"/>
      <w:r w:rsidRPr="00E767A2">
        <w:rPr>
          <w:rFonts w:ascii="Times New Roman" w:hAnsi="Times New Roman" w:cs="Times New Roman"/>
          <w:bCs/>
          <w:color w:val="000000" w:themeColor="text1"/>
          <w:sz w:val="24"/>
          <w:szCs w:val="24"/>
          <w:lang w:val="en-US"/>
        </w:rPr>
        <w:t>Studi</w:t>
      </w:r>
      <w:proofErr w:type="spellEnd"/>
      <w:r w:rsidRPr="00E767A2">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Agribisnis</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Fakultas</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Pertanian</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Universitas</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Panca</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Marga</w:t>
      </w:r>
      <w:proofErr w:type="spellEnd"/>
      <w:r w:rsidR="00C97503">
        <w:rPr>
          <w:rFonts w:ascii="Times New Roman" w:hAnsi="Times New Roman" w:cs="Times New Roman"/>
          <w:bCs/>
          <w:color w:val="000000" w:themeColor="text1"/>
          <w:sz w:val="24"/>
          <w:szCs w:val="24"/>
          <w:lang w:val="en-US"/>
        </w:rPr>
        <w:t xml:space="preserve"> </w:t>
      </w:r>
      <w:proofErr w:type="spellStart"/>
      <w:r w:rsidR="00C97503">
        <w:rPr>
          <w:rFonts w:ascii="Times New Roman" w:hAnsi="Times New Roman" w:cs="Times New Roman"/>
          <w:bCs/>
          <w:color w:val="000000" w:themeColor="text1"/>
          <w:sz w:val="24"/>
          <w:szCs w:val="24"/>
          <w:lang w:val="en-US"/>
        </w:rPr>
        <w:t>Probolinggo</w:t>
      </w:r>
      <w:proofErr w:type="spellEnd"/>
    </w:p>
    <w:p w14:paraId="19E6B828" w14:textId="4C1E7306" w:rsidR="00CC2D85" w:rsidRPr="00B637D3" w:rsidRDefault="001166DE" w:rsidP="00CC2D85">
      <w:pPr>
        <w:spacing w:after="0" w:line="240" w:lineRule="auto"/>
        <w:jc w:val="center"/>
        <w:rPr>
          <w:rFonts w:ascii="Times New Roman" w:hAnsi="Times New Roman" w:cs="Times New Roman"/>
          <w:bCs/>
          <w:color w:val="000000" w:themeColor="text1"/>
          <w:sz w:val="24"/>
          <w:szCs w:val="24"/>
          <w:lang w:val="en-US"/>
        </w:rPr>
      </w:pPr>
      <w:hyperlink r:id="rId8" w:history="1">
        <w:r w:rsidR="00CC2D85" w:rsidRPr="00B637D3">
          <w:rPr>
            <w:rStyle w:val="Hyperlink"/>
            <w:rFonts w:ascii="Times New Roman" w:hAnsi="Times New Roman" w:cs="Times New Roman"/>
            <w:bCs/>
            <w:color w:val="000000" w:themeColor="text1"/>
            <w:sz w:val="24"/>
            <w:szCs w:val="24"/>
            <w:lang w:val="en-US"/>
          </w:rPr>
          <w:t>triyan.bayu@upm.ac.id</w:t>
        </w:r>
      </w:hyperlink>
    </w:p>
    <w:p w14:paraId="316C5A43" w14:textId="77777777" w:rsidR="00CC2D85" w:rsidRDefault="00CC2D85" w:rsidP="00CC2D85">
      <w:pPr>
        <w:spacing w:after="0" w:line="240" w:lineRule="auto"/>
        <w:jc w:val="center"/>
        <w:rPr>
          <w:rFonts w:ascii="Times New Roman" w:hAnsi="Times New Roman" w:cs="Times New Roman"/>
          <w:bCs/>
          <w:color w:val="000000" w:themeColor="text1"/>
          <w:sz w:val="24"/>
          <w:szCs w:val="24"/>
          <w:lang w:val="en-US"/>
        </w:rPr>
      </w:pPr>
    </w:p>
    <w:p w14:paraId="08B3FD37" w14:textId="77777777" w:rsidR="00DE3748" w:rsidRDefault="00DE3748" w:rsidP="008E5C96">
      <w:pPr>
        <w:spacing w:after="0" w:line="240" w:lineRule="auto"/>
        <w:jc w:val="center"/>
        <w:rPr>
          <w:rFonts w:ascii="Times New Roman" w:hAnsi="Times New Roman" w:cs="Times New Roman"/>
          <w:bCs/>
          <w:color w:val="000000" w:themeColor="text1"/>
          <w:sz w:val="24"/>
          <w:szCs w:val="24"/>
          <w:lang w:val="en-US"/>
        </w:rPr>
      </w:pPr>
    </w:p>
    <w:p w14:paraId="3BF7380A" w14:textId="73B316DD" w:rsidR="004C37C4" w:rsidRDefault="004C37C4" w:rsidP="004C37C4">
      <w:pPr>
        <w:spacing w:after="0" w:line="240" w:lineRule="auto"/>
        <w:jc w:val="center"/>
        <w:rPr>
          <w:rFonts w:ascii="Times New Roman" w:hAnsi="Times New Roman" w:cs="Times New Roman"/>
          <w:b/>
          <w:sz w:val="24"/>
          <w:szCs w:val="24"/>
          <w:lang w:val="en-US"/>
        </w:rPr>
      </w:pPr>
      <w:r w:rsidRPr="00652D2E">
        <w:rPr>
          <w:rFonts w:ascii="Times New Roman" w:hAnsi="Times New Roman" w:cs="Times New Roman"/>
          <w:b/>
          <w:sz w:val="24"/>
          <w:szCs w:val="24"/>
          <w:lang w:val="en-US"/>
        </w:rPr>
        <w:t>A</w:t>
      </w:r>
      <w:r>
        <w:rPr>
          <w:rFonts w:ascii="Times New Roman" w:hAnsi="Times New Roman" w:cs="Times New Roman"/>
          <w:b/>
          <w:sz w:val="24"/>
          <w:szCs w:val="24"/>
          <w:lang w:val="en-US"/>
        </w:rPr>
        <w:t>BSTRAK</w:t>
      </w:r>
    </w:p>
    <w:p w14:paraId="38812495" w14:textId="77777777" w:rsidR="004C37C4" w:rsidRDefault="004C37C4" w:rsidP="004C37C4">
      <w:pPr>
        <w:spacing w:after="0" w:line="240" w:lineRule="auto"/>
        <w:jc w:val="center"/>
        <w:rPr>
          <w:rFonts w:ascii="Times New Roman" w:hAnsi="Times New Roman" w:cs="Times New Roman"/>
          <w:b/>
          <w:sz w:val="24"/>
          <w:szCs w:val="24"/>
          <w:lang w:val="en-US"/>
        </w:rPr>
      </w:pPr>
    </w:p>
    <w:p w14:paraId="2A3A8FC9" w14:textId="20EB8E1A" w:rsidR="004C37C4" w:rsidRPr="00DE3748" w:rsidRDefault="00DE3748" w:rsidP="004C37C4">
      <w:pPr>
        <w:spacing w:after="0" w:line="240" w:lineRule="auto"/>
        <w:ind w:firstLine="720"/>
        <w:jc w:val="both"/>
        <w:rPr>
          <w:rFonts w:ascii="Times New Roman" w:hAnsi="Times New Roman" w:cs="Times New Roman"/>
          <w:bCs/>
          <w:color w:val="000000" w:themeColor="text1"/>
          <w:sz w:val="24"/>
          <w:szCs w:val="24"/>
          <w:lang w:val="en-US"/>
        </w:rPr>
      </w:pPr>
      <w:r w:rsidRPr="00DE3748">
        <w:rPr>
          <w:rFonts w:ascii="Times New Roman" w:hAnsi="Times New Roman" w:cs="Times New Roman"/>
          <w:color w:val="000000" w:themeColor="text1"/>
          <w:sz w:val="24"/>
          <w:szCs w:val="24"/>
        </w:rPr>
        <w:t>Indonesia merupakan salah satu negara yang memiliki potensi untuk mengembangkan beragam produk dari tanaman hortikultura</w:t>
      </w:r>
      <w:r w:rsidRPr="00DE3748">
        <w:rPr>
          <w:rFonts w:ascii="Times New Roman" w:hAnsi="Times New Roman" w:cs="Times New Roman"/>
          <w:color w:val="000000" w:themeColor="text1"/>
          <w:sz w:val="24"/>
          <w:szCs w:val="24"/>
          <w:lang w:val="en-US"/>
        </w:rPr>
        <w:t xml:space="preserve">. </w:t>
      </w:r>
      <w:r w:rsidRPr="00DE3748">
        <w:rPr>
          <w:rFonts w:ascii="Times New Roman" w:hAnsi="Times New Roman" w:cs="Times New Roman"/>
          <w:color w:val="000000" w:themeColor="text1"/>
          <w:sz w:val="24"/>
          <w:szCs w:val="24"/>
        </w:rPr>
        <w:t>Dari berbagai jenis tanaman hortikultura, terdapat beberapa jenis sayuran yang banyak dikembangkan, salah satunya adalah bawang merah</w:t>
      </w:r>
      <w:r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Rantai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pemasaran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bawang</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merah</w:t>
      </w:r>
      <w:proofErr w:type="spellEnd"/>
      <w:r w:rsidR="004C37C4" w:rsidRPr="00DE3748">
        <w:rPr>
          <w:rFonts w:ascii="Times New Roman" w:hAnsi="Times New Roman" w:cs="Times New Roman"/>
          <w:bCs/>
          <w:color w:val="000000" w:themeColor="text1"/>
          <w:sz w:val="24"/>
          <w:szCs w:val="24"/>
          <w:lang w:val="en-US"/>
        </w:rPr>
        <w:t xml:space="preserve"> yang </w:t>
      </w:r>
      <w:proofErr w:type="spellStart"/>
      <w:r w:rsidR="004C37C4" w:rsidRPr="00DE3748">
        <w:rPr>
          <w:rFonts w:ascii="Times New Roman" w:hAnsi="Times New Roman" w:cs="Times New Roman"/>
          <w:bCs/>
          <w:color w:val="000000" w:themeColor="text1"/>
          <w:sz w:val="24"/>
          <w:szCs w:val="24"/>
          <w:lang w:val="en-US"/>
        </w:rPr>
        <w:t>sangat</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panjang</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dan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selisih</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harga</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ditingkat</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pelaku</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pemasaran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akan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berdampak</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pada</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pendapatan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petani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Tujuan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penulisan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artikel</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ini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untuk</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mengetahui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efisiensi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pemasaran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bawang</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merah</w:t>
      </w:r>
      <w:proofErr w:type="spellEnd"/>
      <w:r w:rsidR="004C37C4" w:rsidRPr="00DE3748">
        <w:rPr>
          <w:rFonts w:ascii="Times New Roman" w:hAnsi="Times New Roman" w:cs="Times New Roman"/>
          <w:bCs/>
          <w:color w:val="000000" w:themeColor="text1"/>
          <w:sz w:val="24"/>
          <w:szCs w:val="24"/>
          <w:lang w:val="en-US"/>
        </w:rPr>
        <w:t xml:space="preserve"> di </w:t>
      </w:r>
      <w:proofErr w:type="spellStart"/>
      <w:r w:rsidR="004C37C4" w:rsidRPr="00DE3748">
        <w:rPr>
          <w:rFonts w:ascii="Times New Roman" w:hAnsi="Times New Roman" w:cs="Times New Roman"/>
          <w:bCs/>
          <w:color w:val="000000" w:themeColor="text1"/>
          <w:sz w:val="24"/>
          <w:szCs w:val="24"/>
          <w:lang w:val="en-US"/>
        </w:rPr>
        <w:t>Kecamatan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Dringu</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Kabupaten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Probolinggo</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Pola</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saluran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pemasaran</w:t>
      </w:r>
      <w:proofErr w:type="spellEnd"/>
      <w:r w:rsidR="004C37C4" w:rsidRPr="00DE3748">
        <w:rPr>
          <w:rFonts w:ascii="Times New Roman" w:hAnsi="Times New Roman" w:cs="Times New Roman"/>
          <w:bCs/>
          <w:color w:val="000000" w:themeColor="text1"/>
          <w:sz w:val="24"/>
          <w:szCs w:val="24"/>
          <w:lang w:val="en-US"/>
        </w:rPr>
        <w:t xml:space="preserve"> yang </w:t>
      </w:r>
      <w:proofErr w:type="spellStart"/>
      <w:r w:rsidR="004C37C4" w:rsidRPr="00DE3748">
        <w:rPr>
          <w:rFonts w:ascii="Times New Roman" w:hAnsi="Times New Roman" w:cs="Times New Roman"/>
          <w:bCs/>
          <w:color w:val="000000" w:themeColor="text1"/>
          <w:sz w:val="24"/>
          <w:szCs w:val="24"/>
          <w:lang w:val="en-US"/>
        </w:rPr>
        <w:t>dibahas</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yaitu</w:t>
      </w:r>
      <w:proofErr w:type="spellEnd"/>
      <w:r w:rsidR="004C37C4" w:rsidRPr="00DE3748">
        <w:rPr>
          <w:rFonts w:ascii="Times New Roman" w:hAnsi="Times New Roman" w:cs="Times New Roman"/>
          <w:bCs/>
          <w:color w:val="000000" w:themeColor="text1"/>
          <w:sz w:val="24"/>
          <w:szCs w:val="24"/>
          <w:lang w:val="en-US"/>
        </w:rPr>
        <w:t xml:space="preserve"> margin </w:t>
      </w:r>
      <w:proofErr w:type="spellStart"/>
      <w:r w:rsidR="004C37C4" w:rsidRPr="00DE3748">
        <w:rPr>
          <w:rFonts w:ascii="Times New Roman" w:hAnsi="Times New Roman" w:cs="Times New Roman"/>
          <w:bCs/>
          <w:color w:val="000000" w:themeColor="text1"/>
          <w:sz w:val="24"/>
          <w:szCs w:val="24"/>
          <w:lang w:val="en-US"/>
        </w:rPr>
        <w:t>pemasaran</w:t>
      </w:r>
      <w:proofErr w:type="spellEnd"/>
      <w:r w:rsidR="004C37C4" w:rsidRPr="00DE3748">
        <w:rPr>
          <w:rFonts w:ascii="Times New Roman" w:hAnsi="Times New Roman" w:cs="Times New Roman"/>
          <w:bCs/>
          <w:color w:val="000000" w:themeColor="text1"/>
          <w:sz w:val="24"/>
          <w:szCs w:val="24"/>
          <w:lang w:val="en-US"/>
        </w:rPr>
        <w:t xml:space="preserve">, integrase </w:t>
      </w:r>
      <w:proofErr w:type="spellStart"/>
      <w:r w:rsidR="004C37C4" w:rsidRPr="00DE3748">
        <w:rPr>
          <w:rFonts w:ascii="Times New Roman" w:hAnsi="Times New Roman" w:cs="Times New Roman"/>
          <w:bCs/>
          <w:color w:val="000000" w:themeColor="text1"/>
          <w:sz w:val="24"/>
          <w:szCs w:val="24"/>
          <w:lang w:val="en-US"/>
        </w:rPr>
        <w:t>pasar</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dan</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elastisitas</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transmisi</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harga</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Hasilnya</w:t>
      </w:r>
      <w:proofErr w:type="spellEnd"/>
      <w:r w:rsidR="004C37C4" w:rsidRPr="00DE3748">
        <w:rPr>
          <w:rFonts w:ascii="Times New Roman" w:hAnsi="Times New Roman" w:cs="Times New Roman"/>
          <w:bCs/>
          <w:color w:val="000000" w:themeColor="text1"/>
          <w:sz w:val="24"/>
          <w:szCs w:val="24"/>
          <w:lang w:val="en-US"/>
        </w:rPr>
        <w:t xml:space="preserve"> </w:t>
      </w:r>
      <w:proofErr w:type="spellStart"/>
      <w:r w:rsidR="004C37C4" w:rsidRPr="00DE3748">
        <w:rPr>
          <w:rFonts w:ascii="Times New Roman" w:hAnsi="Times New Roman" w:cs="Times New Roman"/>
          <w:bCs/>
          <w:color w:val="000000" w:themeColor="text1"/>
          <w:sz w:val="24"/>
          <w:szCs w:val="24"/>
          <w:lang w:val="en-US"/>
        </w:rPr>
        <w:t>menunjukkan</w:t>
      </w:r>
      <w:proofErr w:type="spellEnd"/>
      <w:r w:rsidR="004C37C4" w:rsidRPr="00DE3748">
        <w:rPr>
          <w:rFonts w:ascii="Times New Roman" w:hAnsi="Times New Roman" w:cs="Times New Roman"/>
          <w:bCs/>
          <w:color w:val="000000" w:themeColor="text1"/>
          <w:sz w:val="24"/>
          <w:szCs w:val="24"/>
          <w:lang w:val="en-US"/>
        </w:rPr>
        <w:t xml:space="preserve"> </w:t>
      </w:r>
      <w:r w:rsidR="004C37C4" w:rsidRPr="00DE3748">
        <w:rPr>
          <w:rFonts w:ascii="Times New Roman" w:hAnsi="Times New Roman" w:cs="Times New Roman"/>
          <w:color w:val="000000" w:themeColor="text1"/>
          <w:sz w:val="24"/>
          <w:szCs w:val="24"/>
          <w:lang w:val="en-US"/>
        </w:rPr>
        <w:t xml:space="preserve">margin </w:t>
      </w:r>
      <w:proofErr w:type="spellStart"/>
      <w:r w:rsidR="004C37C4" w:rsidRPr="00DE3748">
        <w:rPr>
          <w:rFonts w:ascii="Times New Roman" w:hAnsi="Times New Roman" w:cs="Times New Roman"/>
          <w:color w:val="000000" w:themeColor="text1"/>
          <w:sz w:val="24"/>
          <w:szCs w:val="24"/>
          <w:lang w:val="en-US"/>
        </w:rPr>
        <w:t>pemasaran</w:t>
      </w:r>
      <w:proofErr w:type="spellEnd"/>
      <w:r w:rsidR="004C37C4" w:rsidRPr="00DE3748">
        <w:rPr>
          <w:rFonts w:ascii="Times New Roman" w:hAnsi="Times New Roman" w:cs="Times New Roman"/>
          <w:color w:val="000000" w:themeColor="text1"/>
          <w:sz w:val="24"/>
          <w:szCs w:val="24"/>
          <w:lang w:val="en-US"/>
        </w:rPr>
        <w:t xml:space="preserve"> </w:t>
      </w:r>
      <w:r w:rsidR="004C37C4" w:rsidRPr="00DE3748">
        <w:rPr>
          <w:rFonts w:ascii="Times New Roman" w:hAnsi="Times New Roman" w:cs="Times New Roman"/>
          <w:color w:val="000000" w:themeColor="text1"/>
          <w:sz w:val="24"/>
          <w:szCs w:val="24"/>
        </w:rPr>
        <w:t xml:space="preserve">pada saluran </w:t>
      </w:r>
      <w:proofErr w:type="spellStart"/>
      <w:r w:rsidR="004C37C4" w:rsidRPr="00DE3748">
        <w:rPr>
          <w:rFonts w:ascii="Times New Roman" w:hAnsi="Times New Roman" w:cs="Times New Roman"/>
          <w:color w:val="000000" w:themeColor="text1"/>
          <w:sz w:val="24"/>
          <w:szCs w:val="24"/>
          <w:lang w:val="en-US"/>
        </w:rPr>
        <w:t>kedua</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petani</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ke</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tengkulak</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ke</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pedagang</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luar</w:t>
      </w:r>
      <w:proofErr w:type="spellEnd"/>
      <w:r w:rsidR="004C37C4" w:rsidRPr="00DE3748">
        <w:rPr>
          <w:rFonts w:ascii="Times New Roman" w:hAnsi="Times New Roman" w:cs="Times New Roman"/>
          <w:color w:val="000000" w:themeColor="text1"/>
          <w:sz w:val="24"/>
          <w:szCs w:val="24"/>
          <w:lang w:val="en-US"/>
        </w:rPr>
        <w:t xml:space="preserve"> </w:t>
      </w:r>
      <w:proofErr w:type="spellStart"/>
      <w:r w:rsidR="004C37C4" w:rsidRPr="00DE3748">
        <w:rPr>
          <w:rFonts w:ascii="Times New Roman" w:hAnsi="Times New Roman" w:cs="Times New Roman"/>
          <w:color w:val="000000" w:themeColor="text1"/>
          <w:sz w:val="24"/>
          <w:szCs w:val="24"/>
          <w:lang w:val="en-US"/>
        </w:rPr>
        <w:t>kota</w:t>
      </w:r>
      <w:proofErr w:type="spellEnd"/>
      <w:r w:rsidR="004C37C4" w:rsidRPr="00DE3748">
        <w:rPr>
          <w:rFonts w:ascii="Times New Roman" w:hAnsi="Times New Roman" w:cs="Times New Roman"/>
          <w:color w:val="000000" w:themeColor="text1"/>
          <w:sz w:val="24"/>
          <w:szCs w:val="24"/>
          <w:lang w:val="en-US"/>
        </w:rPr>
        <w:t xml:space="preserve">) </w:t>
      </w:r>
      <w:r w:rsidR="004C37C4" w:rsidRPr="00DE3748">
        <w:rPr>
          <w:rFonts w:ascii="Times New Roman" w:hAnsi="Times New Roman" w:cs="Times New Roman"/>
          <w:color w:val="000000" w:themeColor="text1"/>
          <w:sz w:val="24"/>
          <w:szCs w:val="24"/>
        </w:rPr>
        <w:t xml:space="preserve">lebih efisien dari saluran pemasaran </w:t>
      </w:r>
      <w:proofErr w:type="spellStart"/>
      <w:r w:rsidR="004C37C4" w:rsidRPr="00DE3748">
        <w:rPr>
          <w:rFonts w:ascii="Times New Roman" w:hAnsi="Times New Roman" w:cs="Times New Roman"/>
          <w:color w:val="000000" w:themeColor="text1"/>
          <w:sz w:val="24"/>
          <w:szCs w:val="24"/>
          <w:lang w:val="en-US"/>
        </w:rPr>
        <w:t>pertama</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petani</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ke</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pedagang</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pengecer</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ke</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konsumen</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akhir</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Pemasaran</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bawang</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merah</w:t>
      </w:r>
      <w:proofErr w:type="spellEnd"/>
      <w:r w:rsidRPr="00DE3748">
        <w:rPr>
          <w:rFonts w:ascii="Times New Roman" w:hAnsi="Times New Roman" w:cs="Times New Roman"/>
          <w:color w:val="000000" w:themeColor="text1"/>
          <w:sz w:val="24"/>
          <w:szCs w:val="24"/>
          <w:lang w:val="en-US"/>
        </w:rPr>
        <w:t xml:space="preserve"> di </w:t>
      </w:r>
      <w:proofErr w:type="spellStart"/>
      <w:r w:rsidRPr="00DE3748">
        <w:rPr>
          <w:rFonts w:ascii="Times New Roman" w:hAnsi="Times New Roman" w:cs="Times New Roman"/>
          <w:color w:val="000000" w:themeColor="text1"/>
          <w:sz w:val="24"/>
          <w:szCs w:val="24"/>
          <w:lang w:val="en-US"/>
        </w:rPr>
        <w:t>Kecamatan</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Dringu</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termasuk</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dalam</w:t>
      </w:r>
      <w:proofErr w:type="spellEnd"/>
      <w:r w:rsidRPr="00DE3748">
        <w:rPr>
          <w:rFonts w:ascii="Times New Roman" w:hAnsi="Times New Roman" w:cs="Times New Roman"/>
          <w:color w:val="000000" w:themeColor="text1"/>
          <w:sz w:val="24"/>
          <w:szCs w:val="24"/>
          <w:lang w:val="en-US"/>
        </w:rPr>
        <w:t xml:space="preserve"> </w:t>
      </w:r>
      <w:r w:rsidRPr="00DE3748">
        <w:rPr>
          <w:rFonts w:ascii="Times New Roman" w:hAnsi="Times New Roman" w:cs="Times New Roman"/>
          <w:color w:val="000000" w:themeColor="text1"/>
          <w:sz w:val="24"/>
          <w:szCs w:val="24"/>
        </w:rPr>
        <w:t>pasar monopsoni</w:t>
      </w:r>
      <w:r w:rsidRPr="00DE3748">
        <w:rPr>
          <w:rFonts w:ascii="Times New Roman" w:hAnsi="Times New Roman" w:cs="Times New Roman"/>
          <w:color w:val="000000" w:themeColor="text1"/>
          <w:sz w:val="24"/>
          <w:szCs w:val="24"/>
          <w:lang w:val="en-US"/>
        </w:rPr>
        <w:t xml:space="preserve"> </w:t>
      </w:r>
      <w:r w:rsidRPr="00DE3748">
        <w:rPr>
          <w:rFonts w:ascii="Times New Roman" w:hAnsi="Times New Roman" w:cs="Times New Roman"/>
          <w:color w:val="000000" w:themeColor="text1"/>
          <w:sz w:val="24"/>
          <w:szCs w:val="24"/>
        </w:rPr>
        <w:t xml:space="preserve">yaitu merupakan bentuk pasar yang memiliki beberapa penjual dengan hanya satu pembeli. Dari hasil analisis elastisitas transmisi harga diperoleh nilai elastisitas sebesar 0,415 yang mana nilai elastisitas transmisi harga </w:t>
      </w:r>
      <w:proofErr w:type="spellStart"/>
      <w:r w:rsidRPr="00DE3748">
        <w:rPr>
          <w:rFonts w:ascii="Times New Roman" w:hAnsi="Times New Roman" w:cs="Times New Roman"/>
          <w:color w:val="000000" w:themeColor="text1"/>
          <w:sz w:val="24"/>
          <w:szCs w:val="24"/>
          <w:lang w:val="en-US"/>
        </w:rPr>
        <w:t>yaitu</w:t>
      </w:r>
      <w:proofErr w:type="spellEnd"/>
      <w:r w:rsidRPr="00DE3748">
        <w:rPr>
          <w:rFonts w:ascii="Times New Roman" w:hAnsi="Times New Roman" w:cs="Times New Roman"/>
          <w:color w:val="000000" w:themeColor="text1"/>
          <w:sz w:val="24"/>
          <w:szCs w:val="24"/>
          <w:lang w:val="en-US"/>
        </w:rPr>
        <w:t xml:space="preserve"> </w:t>
      </w:r>
      <w:proofErr w:type="spellStart"/>
      <w:r w:rsidRPr="00DE3748">
        <w:rPr>
          <w:rFonts w:ascii="Times New Roman" w:hAnsi="Times New Roman" w:cs="Times New Roman"/>
          <w:color w:val="000000" w:themeColor="text1"/>
          <w:sz w:val="24"/>
          <w:szCs w:val="24"/>
          <w:lang w:val="en-US"/>
        </w:rPr>
        <w:t>nilainya</w:t>
      </w:r>
      <w:proofErr w:type="spellEnd"/>
      <w:r w:rsidRPr="00DE3748">
        <w:rPr>
          <w:rFonts w:ascii="Times New Roman" w:hAnsi="Times New Roman" w:cs="Times New Roman"/>
          <w:color w:val="000000" w:themeColor="text1"/>
          <w:sz w:val="24"/>
          <w:szCs w:val="24"/>
          <w:lang w:val="en-US"/>
        </w:rPr>
        <w:t xml:space="preserve"> </w:t>
      </w:r>
      <w:r w:rsidRPr="00DE3748">
        <w:rPr>
          <w:rFonts w:ascii="Times New Roman" w:hAnsi="Times New Roman" w:cs="Times New Roman"/>
          <w:color w:val="000000" w:themeColor="text1"/>
          <w:sz w:val="24"/>
          <w:szCs w:val="24"/>
        </w:rPr>
        <w:t>&lt; 1</w:t>
      </w:r>
      <w:r w:rsidRPr="00DE3748">
        <w:rPr>
          <w:rFonts w:ascii="Times New Roman" w:hAnsi="Times New Roman" w:cs="Times New Roman"/>
          <w:color w:val="000000" w:themeColor="text1"/>
          <w:sz w:val="24"/>
          <w:szCs w:val="24"/>
          <w:lang w:val="en-US"/>
        </w:rPr>
        <w:t xml:space="preserve"> </w:t>
      </w:r>
      <w:r w:rsidRPr="00DE3748">
        <w:rPr>
          <w:rFonts w:ascii="Times New Roman" w:hAnsi="Times New Roman" w:cs="Times New Roman"/>
          <w:color w:val="000000" w:themeColor="text1"/>
          <w:sz w:val="24"/>
          <w:szCs w:val="24"/>
        </w:rPr>
        <w:t>sehingga dapat dikatakan pemasaran belum efisien</w:t>
      </w:r>
      <w:r w:rsidRPr="00DE3748">
        <w:rPr>
          <w:rFonts w:ascii="Times New Roman" w:hAnsi="Times New Roman" w:cs="Times New Roman"/>
          <w:color w:val="000000" w:themeColor="text1"/>
          <w:sz w:val="24"/>
          <w:szCs w:val="24"/>
          <w:lang w:val="en-US"/>
        </w:rPr>
        <w:t>.</w:t>
      </w:r>
    </w:p>
    <w:p w14:paraId="73F26A20" w14:textId="400BD4B2" w:rsidR="004C37C4" w:rsidRPr="00DE3748" w:rsidRDefault="004C37C4" w:rsidP="004C37C4">
      <w:pPr>
        <w:spacing w:after="0" w:line="240" w:lineRule="auto"/>
        <w:jc w:val="both"/>
        <w:rPr>
          <w:rFonts w:ascii="Times New Roman" w:eastAsia="Times New Roman" w:hAnsi="Times New Roman" w:cs="Times New Roman"/>
          <w:b/>
          <w:bCs/>
          <w:color w:val="000000" w:themeColor="text1"/>
          <w:sz w:val="24"/>
          <w:szCs w:val="24"/>
          <w:lang w:val="en-ID" w:eastAsia="en-ID"/>
        </w:rPr>
      </w:pPr>
      <w:r w:rsidRPr="00DE3748">
        <w:rPr>
          <w:rFonts w:ascii="Times New Roman" w:eastAsia="Times New Roman" w:hAnsi="Times New Roman" w:cs="Times New Roman"/>
          <w:b/>
          <w:bCs/>
          <w:color w:val="000000" w:themeColor="text1"/>
          <w:sz w:val="24"/>
          <w:szCs w:val="24"/>
          <w:lang w:val="en-ID" w:eastAsia="en-ID"/>
        </w:rPr>
        <w:t xml:space="preserve">Kata </w:t>
      </w:r>
      <w:proofErr w:type="spellStart"/>
      <w:proofErr w:type="gramStart"/>
      <w:r w:rsidRPr="00DE3748">
        <w:rPr>
          <w:rFonts w:ascii="Times New Roman" w:eastAsia="Times New Roman" w:hAnsi="Times New Roman" w:cs="Times New Roman"/>
          <w:b/>
          <w:bCs/>
          <w:color w:val="000000" w:themeColor="text1"/>
          <w:sz w:val="24"/>
          <w:szCs w:val="24"/>
          <w:lang w:val="en-ID" w:eastAsia="en-ID"/>
        </w:rPr>
        <w:t>kunci</w:t>
      </w:r>
      <w:proofErr w:type="spellEnd"/>
      <w:r w:rsidRPr="00DE3748">
        <w:rPr>
          <w:rFonts w:ascii="Times New Roman" w:eastAsia="Times New Roman" w:hAnsi="Times New Roman" w:cs="Times New Roman"/>
          <w:b/>
          <w:bCs/>
          <w:color w:val="000000" w:themeColor="text1"/>
          <w:sz w:val="24"/>
          <w:szCs w:val="24"/>
          <w:lang w:val="en-ID" w:eastAsia="en-ID"/>
        </w:rPr>
        <w:t xml:space="preserve"> :</w:t>
      </w:r>
      <w:proofErr w:type="gramEnd"/>
      <w:r w:rsidRP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efisiensi</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pemasaran</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bawang</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merah</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Kecamatan</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Dringu</w:t>
      </w:r>
      <w:proofErr w:type="spellEnd"/>
      <w:r w:rsidR="00DE3748">
        <w:rPr>
          <w:rFonts w:ascii="Times New Roman" w:eastAsia="Times New Roman" w:hAnsi="Times New Roman" w:cs="Times New Roman"/>
          <w:b/>
          <w:bCs/>
          <w:color w:val="000000" w:themeColor="text1"/>
          <w:sz w:val="24"/>
          <w:szCs w:val="24"/>
          <w:lang w:val="en-ID" w:eastAsia="en-ID"/>
        </w:rPr>
        <w:t xml:space="preserve">, </w:t>
      </w:r>
      <w:proofErr w:type="spellStart"/>
      <w:r w:rsidR="00DE3748">
        <w:rPr>
          <w:rFonts w:ascii="Times New Roman" w:eastAsia="Times New Roman" w:hAnsi="Times New Roman" w:cs="Times New Roman"/>
          <w:b/>
          <w:bCs/>
          <w:color w:val="000000" w:themeColor="text1"/>
          <w:sz w:val="24"/>
          <w:szCs w:val="24"/>
          <w:lang w:val="en-ID" w:eastAsia="en-ID"/>
        </w:rPr>
        <w:t>Probolinggo</w:t>
      </w:r>
      <w:proofErr w:type="spellEnd"/>
    </w:p>
    <w:p w14:paraId="35DE32DB" w14:textId="592182BB" w:rsidR="004C37C4" w:rsidRDefault="004C37C4" w:rsidP="004C37C4">
      <w:pPr>
        <w:spacing w:after="0" w:line="240" w:lineRule="auto"/>
        <w:jc w:val="both"/>
        <w:rPr>
          <w:rFonts w:ascii="Times New Roman" w:eastAsia="Times New Roman" w:hAnsi="Times New Roman" w:cs="Times New Roman"/>
          <w:b/>
          <w:bCs/>
          <w:sz w:val="24"/>
          <w:szCs w:val="24"/>
          <w:lang w:val="en-ID" w:eastAsia="en-ID"/>
        </w:rPr>
      </w:pPr>
    </w:p>
    <w:p w14:paraId="75A11F64" w14:textId="77777777" w:rsidR="00DE3748" w:rsidRDefault="00DE3748" w:rsidP="004C37C4">
      <w:pPr>
        <w:spacing w:after="0" w:line="240" w:lineRule="auto"/>
        <w:jc w:val="both"/>
        <w:rPr>
          <w:rFonts w:ascii="Times New Roman" w:eastAsia="Times New Roman" w:hAnsi="Times New Roman" w:cs="Times New Roman"/>
          <w:b/>
          <w:bCs/>
          <w:sz w:val="24"/>
          <w:szCs w:val="24"/>
          <w:lang w:val="en-ID" w:eastAsia="en-ID"/>
        </w:rPr>
      </w:pPr>
    </w:p>
    <w:p w14:paraId="2851BE52" w14:textId="2C22AABA" w:rsidR="004C37C4" w:rsidRDefault="004C37C4" w:rsidP="004C37C4">
      <w:pPr>
        <w:spacing w:after="0" w:line="240" w:lineRule="auto"/>
        <w:jc w:val="center"/>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ABSTRACT</w:t>
      </w:r>
    </w:p>
    <w:p w14:paraId="48FC75F0" w14:textId="18456643" w:rsidR="00DE3748" w:rsidRDefault="00DE3748" w:rsidP="004C37C4">
      <w:pPr>
        <w:spacing w:after="0" w:line="240" w:lineRule="auto"/>
        <w:jc w:val="center"/>
        <w:rPr>
          <w:rFonts w:ascii="Times New Roman" w:eastAsia="Times New Roman" w:hAnsi="Times New Roman" w:cs="Times New Roman"/>
          <w:b/>
          <w:bCs/>
          <w:sz w:val="24"/>
          <w:szCs w:val="24"/>
          <w:lang w:val="en-ID" w:eastAsia="en-ID"/>
        </w:rPr>
      </w:pPr>
    </w:p>
    <w:p w14:paraId="3E42A03E" w14:textId="77777777" w:rsidR="00DE3748" w:rsidRPr="00B637D3" w:rsidRDefault="00DE3748" w:rsidP="00DE3748">
      <w:pPr>
        <w:spacing w:after="0" w:line="240" w:lineRule="auto"/>
        <w:ind w:firstLine="720"/>
        <w:jc w:val="both"/>
        <w:rPr>
          <w:rFonts w:ascii="Times New Roman" w:eastAsia="Times New Roman" w:hAnsi="Times New Roman" w:cs="Times New Roman"/>
          <w:i/>
          <w:iCs/>
          <w:sz w:val="24"/>
          <w:szCs w:val="24"/>
          <w:lang w:val="en-ID" w:eastAsia="en-ID"/>
        </w:rPr>
      </w:pPr>
      <w:r w:rsidRPr="00B637D3">
        <w:rPr>
          <w:rFonts w:ascii="Times New Roman" w:eastAsia="Times New Roman" w:hAnsi="Times New Roman" w:cs="Times New Roman"/>
          <w:i/>
          <w:iCs/>
          <w:sz w:val="24"/>
          <w:szCs w:val="24"/>
          <w:lang w:val="en-ID" w:eastAsia="en-ID"/>
        </w:rPr>
        <w:t xml:space="preserve">Indonesia is one of the countries that has the potential to develop various products from horticultural crops. Of the various types of horticultural crops, there are several types of vegetables that are widely developed, one of which is shallots. The very long shallot marketing chain and the price difference at the level of marketing actors will have an impact on farmers' income. The purpose of writing this article is to determine the marketing efficiency of shallots in </w:t>
      </w:r>
      <w:proofErr w:type="spellStart"/>
      <w:r w:rsidRPr="00B637D3">
        <w:rPr>
          <w:rFonts w:ascii="Times New Roman" w:eastAsia="Times New Roman" w:hAnsi="Times New Roman" w:cs="Times New Roman"/>
          <w:i/>
          <w:iCs/>
          <w:sz w:val="24"/>
          <w:szCs w:val="24"/>
          <w:lang w:val="en-ID" w:eastAsia="en-ID"/>
        </w:rPr>
        <w:t>Dringu</w:t>
      </w:r>
      <w:proofErr w:type="spellEnd"/>
      <w:r w:rsidRPr="00B637D3">
        <w:rPr>
          <w:rFonts w:ascii="Times New Roman" w:eastAsia="Times New Roman" w:hAnsi="Times New Roman" w:cs="Times New Roman"/>
          <w:i/>
          <w:iCs/>
          <w:sz w:val="24"/>
          <w:szCs w:val="24"/>
          <w:lang w:val="en-ID" w:eastAsia="en-ID"/>
        </w:rPr>
        <w:t xml:space="preserve"> District, </w:t>
      </w:r>
      <w:proofErr w:type="spellStart"/>
      <w:r w:rsidRPr="00B637D3">
        <w:rPr>
          <w:rFonts w:ascii="Times New Roman" w:eastAsia="Times New Roman" w:hAnsi="Times New Roman" w:cs="Times New Roman"/>
          <w:i/>
          <w:iCs/>
          <w:sz w:val="24"/>
          <w:szCs w:val="24"/>
          <w:lang w:val="en-ID" w:eastAsia="en-ID"/>
        </w:rPr>
        <w:t>Probolinggo</w:t>
      </w:r>
      <w:proofErr w:type="spellEnd"/>
      <w:r w:rsidRPr="00B637D3">
        <w:rPr>
          <w:rFonts w:ascii="Times New Roman" w:eastAsia="Times New Roman" w:hAnsi="Times New Roman" w:cs="Times New Roman"/>
          <w:i/>
          <w:iCs/>
          <w:sz w:val="24"/>
          <w:szCs w:val="24"/>
          <w:lang w:val="en-ID" w:eastAsia="en-ID"/>
        </w:rPr>
        <w:t xml:space="preserve"> Regency. The marketing channel patterns discussed are marketing margins, market integration and price transmission elasticity. The results show that the marketing margin in the second channel (farmers to middlemen to out-of-town traders) is more efficient than the first marketing channel (farmers to retailers to final consumers). Onion marketing in </w:t>
      </w:r>
      <w:proofErr w:type="spellStart"/>
      <w:r w:rsidRPr="00B637D3">
        <w:rPr>
          <w:rFonts w:ascii="Times New Roman" w:eastAsia="Times New Roman" w:hAnsi="Times New Roman" w:cs="Times New Roman"/>
          <w:i/>
          <w:iCs/>
          <w:sz w:val="24"/>
          <w:szCs w:val="24"/>
          <w:lang w:val="en-ID" w:eastAsia="en-ID"/>
        </w:rPr>
        <w:t>Dringu</w:t>
      </w:r>
      <w:proofErr w:type="spellEnd"/>
      <w:r w:rsidRPr="00B637D3">
        <w:rPr>
          <w:rFonts w:ascii="Times New Roman" w:eastAsia="Times New Roman" w:hAnsi="Times New Roman" w:cs="Times New Roman"/>
          <w:i/>
          <w:iCs/>
          <w:sz w:val="24"/>
          <w:szCs w:val="24"/>
          <w:lang w:val="en-ID" w:eastAsia="en-ID"/>
        </w:rPr>
        <w:t xml:space="preserve"> Sub-district is included in the monopsony market, which is a form of market that has several sellers with only one buyer. From the results of the price transmission elasticity analysis, the elasticity value is 0.415, which is the value of the price transmission elasticity &lt; 1 so it can be said that marketing is not efficient.</w:t>
      </w:r>
    </w:p>
    <w:p w14:paraId="3970C54C" w14:textId="46CF1476" w:rsidR="00DE3748" w:rsidRPr="00B637D3" w:rsidRDefault="00DE3748" w:rsidP="00DE3748">
      <w:pPr>
        <w:spacing w:after="0" w:line="240" w:lineRule="auto"/>
        <w:jc w:val="both"/>
        <w:rPr>
          <w:rFonts w:ascii="Times New Roman" w:eastAsia="Times New Roman" w:hAnsi="Times New Roman" w:cs="Times New Roman"/>
          <w:b/>
          <w:bCs/>
          <w:i/>
          <w:iCs/>
          <w:sz w:val="24"/>
          <w:szCs w:val="24"/>
          <w:lang w:val="en-ID" w:eastAsia="en-ID"/>
        </w:rPr>
      </w:pPr>
      <w:r w:rsidRPr="00B637D3">
        <w:rPr>
          <w:rFonts w:ascii="Times New Roman" w:eastAsia="Times New Roman" w:hAnsi="Times New Roman" w:cs="Times New Roman"/>
          <w:b/>
          <w:bCs/>
          <w:i/>
          <w:iCs/>
          <w:sz w:val="24"/>
          <w:szCs w:val="24"/>
          <w:lang w:val="en-ID" w:eastAsia="en-ID"/>
        </w:rPr>
        <w:t xml:space="preserve">Keywords: marketing efficiency, shallots, </w:t>
      </w:r>
      <w:proofErr w:type="spellStart"/>
      <w:r w:rsidRPr="00B637D3">
        <w:rPr>
          <w:rFonts w:ascii="Times New Roman" w:eastAsia="Times New Roman" w:hAnsi="Times New Roman" w:cs="Times New Roman"/>
          <w:b/>
          <w:bCs/>
          <w:i/>
          <w:iCs/>
          <w:sz w:val="24"/>
          <w:szCs w:val="24"/>
          <w:lang w:val="en-ID" w:eastAsia="en-ID"/>
        </w:rPr>
        <w:t>Dringu</w:t>
      </w:r>
      <w:proofErr w:type="spellEnd"/>
      <w:r w:rsidRPr="00B637D3">
        <w:rPr>
          <w:rFonts w:ascii="Times New Roman" w:eastAsia="Times New Roman" w:hAnsi="Times New Roman" w:cs="Times New Roman"/>
          <w:b/>
          <w:bCs/>
          <w:i/>
          <w:iCs/>
          <w:sz w:val="24"/>
          <w:szCs w:val="24"/>
          <w:lang w:val="en-ID" w:eastAsia="en-ID"/>
        </w:rPr>
        <w:t xml:space="preserve"> District, </w:t>
      </w:r>
      <w:proofErr w:type="spellStart"/>
      <w:r w:rsidRPr="00B637D3">
        <w:rPr>
          <w:rFonts w:ascii="Times New Roman" w:eastAsia="Times New Roman" w:hAnsi="Times New Roman" w:cs="Times New Roman"/>
          <w:b/>
          <w:bCs/>
          <w:i/>
          <w:iCs/>
          <w:sz w:val="24"/>
          <w:szCs w:val="24"/>
          <w:lang w:val="en-ID" w:eastAsia="en-ID"/>
        </w:rPr>
        <w:t>Probolinggo</w:t>
      </w:r>
      <w:proofErr w:type="spellEnd"/>
    </w:p>
    <w:p w14:paraId="273A6056" w14:textId="7C05CB8B" w:rsidR="00333BAA" w:rsidRDefault="00333BAA" w:rsidP="00DE3748">
      <w:pPr>
        <w:spacing w:after="0" w:line="240" w:lineRule="auto"/>
        <w:rPr>
          <w:rFonts w:ascii="Times New Roman" w:hAnsi="Times New Roman" w:cs="Times New Roman"/>
          <w:b/>
          <w:bCs/>
          <w:color w:val="000000" w:themeColor="text1"/>
          <w:sz w:val="24"/>
          <w:szCs w:val="24"/>
          <w:lang w:val="en-US"/>
        </w:rPr>
      </w:pPr>
    </w:p>
    <w:p w14:paraId="055E85EA" w14:textId="16442393" w:rsidR="00DE3748" w:rsidRDefault="00DE3748" w:rsidP="00DE3748">
      <w:pPr>
        <w:spacing w:after="0" w:line="240" w:lineRule="auto"/>
        <w:rPr>
          <w:rFonts w:ascii="Times New Roman" w:hAnsi="Times New Roman" w:cs="Times New Roman"/>
          <w:b/>
          <w:bCs/>
          <w:color w:val="000000" w:themeColor="text1"/>
          <w:sz w:val="24"/>
          <w:szCs w:val="24"/>
          <w:lang w:val="en-US"/>
        </w:rPr>
      </w:pPr>
    </w:p>
    <w:p w14:paraId="4F156F68" w14:textId="045FBAAF" w:rsidR="00DE3748" w:rsidRDefault="00DE3748" w:rsidP="00DE3748">
      <w:pPr>
        <w:spacing w:after="0" w:line="240" w:lineRule="auto"/>
        <w:rPr>
          <w:rFonts w:ascii="Times New Roman" w:hAnsi="Times New Roman" w:cs="Times New Roman"/>
          <w:b/>
          <w:bCs/>
          <w:color w:val="000000" w:themeColor="text1"/>
          <w:sz w:val="24"/>
          <w:szCs w:val="24"/>
          <w:lang w:val="en-US"/>
        </w:rPr>
      </w:pPr>
    </w:p>
    <w:p w14:paraId="67896D24" w14:textId="1E2CE64E" w:rsidR="00DE3748" w:rsidRDefault="00DE3748" w:rsidP="00DE3748">
      <w:pPr>
        <w:spacing w:after="0" w:line="240" w:lineRule="auto"/>
        <w:rPr>
          <w:rFonts w:ascii="Times New Roman" w:hAnsi="Times New Roman" w:cs="Times New Roman"/>
          <w:b/>
          <w:bCs/>
          <w:color w:val="000000" w:themeColor="text1"/>
          <w:sz w:val="24"/>
          <w:szCs w:val="24"/>
          <w:lang w:val="en-US"/>
        </w:rPr>
      </w:pPr>
    </w:p>
    <w:p w14:paraId="47CEA719" w14:textId="5DD3C2FA" w:rsidR="00333BAA" w:rsidRPr="00E767A2" w:rsidRDefault="00333BAA" w:rsidP="008531CD">
      <w:pPr>
        <w:spacing w:after="0" w:line="240" w:lineRule="auto"/>
        <w:rPr>
          <w:rFonts w:ascii="Times New Roman" w:hAnsi="Times New Roman" w:cs="Times New Roman"/>
          <w:bCs/>
          <w:color w:val="000000" w:themeColor="text1"/>
          <w:sz w:val="24"/>
          <w:szCs w:val="24"/>
          <w:lang w:val="en-US"/>
        </w:rPr>
      </w:pPr>
      <w:bookmarkStart w:id="0" w:name="_GoBack"/>
      <w:bookmarkEnd w:id="0"/>
    </w:p>
    <w:p w14:paraId="0BF3A050" w14:textId="6A9C40B0" w:rsidR="008E5C96" w:rsidRDefault="003465C7" w:rsidP="00CC2D85">
      <w:pPr>
        <w:spacing w:after="0" w:line="240" w:lineRule="auto"/>
        <w:rPr>
          <w:rFonts w:ascii="Times New Roman" w:hAnsi="Times New Roman" w:cs="Times New Roman"/>
          <w:b/>
          <w:color w:val="000000" w:themeColor="text1"/>
          <w:sz w:val="24"/>
          <w:szCs w:val="24"/>
          <w:lang w:val="en-US"/>
        </w:rPr>
      </w:pPr>
      <w:r w:rsidRPr="003465C7">
        <w:rPr>
          <w:rFonts w:ascii="Times New Roman" w:hAnsi="Times New Roman" w:cs="Times New Roman"/>
          <w:b/>
          <w:color w:val="000000" w:themeColor="text1"/>
          <w:sz w:val="24"/>
          <w:szCs w:val="24"/>
          <w:lang w:val="en-US"/>
        </w:rPr>
        <w:lastRenderedPageBreak/>
        <w:t>PENDAHULUAN</w:t>
      </w:r>
    </w:p>
    <w:p w14:paraId="076A8A6A" w14:textId="1D4CBC42" w:rsidR="003465C7" w:rsidRDefault="003465C7" w:rsidP="003465C7">
      <w:pPr>
        <w:spacing w:after="0" w:line="240" w:lineRule="auto"/>
        <w:jc w:val="both"/>
        <w:rPr>
          <w:rFonts w:ascii="Times New Roman" w:hAnsi="Times New Roman" w:cs="Times New Roman"/>
          <w:b/>
          <w:color w:val="000000" w:themeColor="text1"/>
          <w:sz w:val="24"/>
          <w:szCs w:val="24"/>
          <w:lang w:val="en-US"/>
        </w:rPr>
      </w:pPr>
    </w:p>
    <w:p w14:paraId="317C955A" w14:textId="128F8EE4" w:rsidR="00DE3748" w:rsidRPr="00262228" w:rsidRDefault="003465C7" w:rsidP="00DE3748">
      <w:pPr>
        <w:spacing w:after="120"/>
        <w:ind w:firstLine="720"/>
        <w:jc w:val="both"/>
        <w:rPr>
          <w:rFonts w:ascii="Times New Roman" w:hAnsi="Times New Roman" w:cs="Times New Roman"/>
          <w:sz w:val="24"/>
          <w:szCs w:val="24"/>
          <w:lang w:val="en-US"/>
        </w:rPr>
      </w:pPr>
      <w:proofErr w:type="spellStart"/>
      <w:r>
        <w:rPr>
          <w:rFonts w:ascii="Times New Roman" w:hAnsi="Times New Roman" w:cs="Times New Roman"/>
          <w:bCs/>
          <w:color w:val="000000" w:themeColor="text1"/>
          <w:sz w:val="24"/>
          <w:szCs w:val="24"/>
          <w:lang w:val="en-US"/>
        </w:rPr>
        <w:t>Bawang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merah</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adalah</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salah</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satu</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komponen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terpenting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dalam</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memasak</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hidangan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Sehingga</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bawang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merah</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sering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disebut</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sebagai</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bahan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pangan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utama</w:t>
      </w:r>
      <w:proofErr w:type="spellEnd"/>
      <w:r>
        <w:rPr>
          <w:rFonts w:ascii="Times New Roman" w:hAnsi="Times New Roman" w:cs="Times New Roman"/>
          <w:bCs/>
          <w:color w:val="000000" w:themeColor="text1"/>
          <w:sz w:val="24"/>
          <w:szCs w:val="24"/>
          <w:lang w:val="en-US"/>
        </w:rPr>
        <w:t xml:space="preserve"> di Indonesia. </w:t>
      </w:r>
      <w:proofErr w:type="spellStart"/>
      <w:r w:rsidR="000C4A1E">
        <w:rPr>
          <w:rFonts w:ascii="Times New Roman" w:hAnsi="Times New Roman" w:cs="Times New Roman"/>
          <w:bCs/>
          <w:color w:val="000000" w:themeColor="text1"/>
          <w:sz w:val="24"/>
          <w:szCs w:val="24"/>
          <w:lang w:val="en-US"/>
        </w:rPr>
        <w:t>Beberapa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hidangan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jika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tidak</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ada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bawang</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merah</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maka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masakan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terasa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ada</w:t>
      </w:r>
      <w:proofErr w:type="spellEnd"/>
      <w:r w:rsidR="000C4A1E">
        <w:rPr>
          <w:rFonts w:ascii="Times New Roman" w:hAnsi="Times New Roman" w:cs="Times New Roman"/>
          <w:bCs/>
          <w:color w:val="000000" w:themeColor="text1"/>
          <w:sz w:val="24"/>
          <w:szCs w:val="24"/>
          <w:lang w:val="en-US"/>
        </w:rPr>
        <w:t xml:space="preserve"> yang </w:t>
      </w:r>
      <w:proofErr w:type="spellStart"/>
      <w:r w:rsidR="000C4A1E">
        <w:rPr>
          <w:rFonts w:ascii="Times New Roman" w:hAnsi="Times New Roman" w:cs="Times New Roman"/>
          <w:bCs/>
          <w:color w:val="000000" w:themeColor="text1"/>
          <w:sz w:val="24"/>
          <w:szCs w:val="24"/>
          <w:lang w:val="en-US"/>
        </w:rPr>
        <w:t>kurang</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dan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tidak</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sedap</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Bawang</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merah</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sendiri</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dapat</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tumbuh</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dengan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baik</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saat</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kemarau</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tiba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namun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pada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musim</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penghujan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terkadang</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hasil</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produksi</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berkurang</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dan</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bisa</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sampai</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gagal</w:t>
      </w:r>
      <w:proofErr w:type="spellEnd"/>
      <w:r w:rsidR="000C4A1E">
        <w:rPr>
          <w:rFonts w:ascii="Times New Roman" w:hAnsi="Times New Roman" w:cs="Times New Roman"/>
          <w:bCs/>
          <w:color w:val="000000" w:themeColor="text1"/>
          <w:sz w:val="24"/>
          <w:szCs w:val="24"/>
          <w:lang w:val="en-US"/>
        </w:rPr>
        <w:t xml:space="preserve"> </w:t>
      </w:r>
      <w:proofErr w:type="spellStart"/>
      <w:r w:rsidR="000C4A1E">
        <w:rPr>
          <w:rFonts w:ascii="Times New Roman" w:hAnsi="Times New Roman" w:cs="Times New Roman"/>
          <w:bCs/>
          <w:color w:val="000000" w:themeColor="text1"/>
          <w:sz w:val="24"/>
          <w:szCs w:val="24"/>
          <w:lang w:val="en-US"/>
        </w:rPr>
        <w:t>panen</w:t>
      </w:r>
      <w:proofErr w:type="spellEnd"/>
      <w:r w:rsidR="000C4A1E">
        <w:rPr>
          <w:rFonts w:ascii="Times New Roman" w:hAnsi="Times New Roman" w:cs="Times New Roman"/>
          <w:bCs/>
          <w:color w:val="000000" w:themeColor="text1"/>
          <w:sz w:val="24"/>
          <w:szCs w:val="24"/>
          <w:lang w:val="en-US"/>
        </w:rPr>
        <w:t>.</w:t>
      </w:r>
      <w:r w:rsidR="00215049">
        <w:rPr>
          <w:rFonts w:ascii="Times New Roman" w:hAnsi="Times New Roman" w:cs="Times New Roman"/>
          <w:bCs/>
          <w:color w:val="000000" w:themeColor="text1"/>
          <w:sz w:val="24"/>
          <w:szCs w:val="24"/>
          <w:lang w:val="en-US"/>
        </w:rPr>
        <w:t xml:space="preserve"> </w:t>
      </w:r>
      <w:r w:rsidR="00215049" w:rsidRPr="00215049">
        <w:rPr>
          <w:rFonts w:ascii="Times New Roman" w:hAnsi="Times New Roman" w:cs="Times New Roman"/>
          <w:sz w:val="24"/>
          <w:szCs w:val="24"/>
        </w:rPr>
        <w:t>Kementerian pertanian menetapkan komoditas utama, dimana komoditas tersebut memiliki pengaruh terhadap inflasi dan pertumbuhan ekonomi secara nasional. Salah satu komoditas tersebut adalah bawang merah</w:t>
      </w:r>
      <w:r w:rsidR="000B236D">
        <w:rPr>
          <w:rFonts w:ascii="Times New Roman" w:hAnsi="Times New Roman" w:cs="Times New Roman"/>
          <w:sz w:val="24"/>
          <w:szCs w:val="24"/>
          <w:lang w:val="en-US"/>
        </w:rPr>
        <w:t xml:space="preserve">. </w:t>
      </w:r>
      <w:r w:rsidR="000B236D" w:rsidRPr="000B236D">
        <w:rPr>
          <w:rFonts w:ascii="Times New Roman" w:hAnsi="Times New Roman" w:cs="Times New Roman"/>
          <w:sz w:val="24"/>
          <w:szCs w:val="24"/>
        </w:rPr>
        <w:t>Salah satu upaya yang dilakukan untuk meningkatkan produksi bawang merah adalah dengan melakukan perluasan daerah produksi misalnya lahan pesisir yang memiliki potensi besar didalam mengembangkan budidaya bawang merah</w:t>
      </w:r>
      <w:r w:rsidR="000B236D" w:rsidRPr="000B236D">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jhkM2Q0MzQtMGVhZi00ZmVlLWJjZjMtYzQzNTI1ZmM4ZmMzIiwicHJvcGVydGllcyI6eyJub3RlSW5kZXgiOjB9LCJpc0VkaXRlZCI6ZmFsc2UsIm1hbnVhbE92ZXJyaWRlIjp7ImlzTWFudWFsbHlPdmVycmlkZGVuIjp0cnVlLCJjaXRlcHJvY1RleHQiOiIoSGlkYXlhdCBldCBhbC4sIDIwMjEpIiwibWFudWFsT3ZlcnJpZGVUZXh0IjoiKEhpZGF5YXQgZXQgYWwuLCAyMDIxKS4ifSwiY2l0YXRpb25JdGVtcyI6W3siaWQiOiIwMDVhZDhmNS1jOTIwLTMwODctOTI4NS1lNWI0MDA2MGRlOTAiLCJpdGVtRGF0YSI6eyJ0eXBlIjoiYXJ0aWNsZS1qb3VybmFsIiwiaWQiOiIwMDVhZDhmNS1jOTIwLTMwODctOTI4NS1lNWI0MDA2MGRlOTAiLCJ0aXRsZSI6IktvbXBhcmFzaSBFZmlzaWVuc2kgUGVtYXNhcmFuIHBhZGEgU2tlbWEgUmFudGFpIFBhc29rYW4gQmF3YW5nIE1lcmFoIGRpIEthYnVwYXRlbiBJbmRyYW1heXUiLCJhdXRob3IiOlt7ImZhbWlseSI6IkhpZGF5YXQiLCJnaXZlbiI6IllheWF0IiwicGFyc2UtbmFtZXMiOmZhbHNlLCJkcm9wcGluZy1wYXJ0aWNsZSI6IiIsIm5vbi1kcm9wcGluZy1wYXJ0aWNsZSI6IiJ9LHsiZmFtaWx5IjoiSmFlcm9uaSIsImdpdmVuIjoiQWtobWFkIiwicGFyc2UtbmFtZXMiOmZhbHNlLCJkcm9wcGluZy1wYXJ0aWNsZSI6IiIsIm5vbi1kcm9wcGluZy1wYXJ0aWNsZSI6IiJ9LHsiZmFtaWx5IjoiU3VrYW5hdGEiLCJnaXZlbiI6IkkiLCJwYXJzZS1uYW1lcyI6ZmFsc2UsImRyb3BwaW5nLXBhcnRpY2xlIjoiIiwibm9uLWRyb3BwaW5nLXBhcnRpY2xlIjoiIn1dLCJjb250YWluZXItdGl0bGUiOiJKdXJuYWwgRWtvbm9taSBQZXJ0YW5pYW4gZGFuIEFncmliaXNuaXMiLCJET0kiOiIxMC4yMTc3Ni91Yi5qZXBhLjIwMjEuMDA1LjAzLjQiLCJJU1NOIjoiMjYxNDQ2NzAiLCJVUkwiOiJodHRwczovL2plcGEudWIuYWMuaWQvaW5kZXgucGhwL2plcGEvYXJ0aWNsZS92aWV3LzY4MiIsImlzc3VlZCI6eyJkYXRlLXBhcnRzIjpbWzIwMjEsNywxXV19LCJwYWdlIjoiNjQxLTY1NCIsImFic3RyYWN0IjoiPHA+VGhlIG1haW4gb2JqZWN0aXZlcyBvZiB0aGlzIHN0dWR5IHdlcmU7ICgxKSBBbmFseXppbmcgdGhlIGVjb25vbWljIGVmZmljaWVuY3kgb2Ygc2hhbGxvdCBmYXJtaW5nIGluIHRoZSBjb2FzdGFsIGFyZWFzIG9mIHRoZSBOb3J0aCBDb2FzdCBvZiBJbmRyYW1heXUgUmVnZW5jeS4gKDIpIERlc2NyaWJlIHRoZSBzaGFsbG90IHN1cHBseSBjaGFpbiBzY2hlbWUgaW4gSW5kcmFtYXl1IFJlZ2VuY3kuICgzKSBEZXNjcmliZSBhbHRlcm5hdGl2ZSBzdHJhdGVnaWVzIGZvciBkZXZlbG9waW5nIHNoYWxsb3QgYWdyaWJ1c2luZXNzIGluIHRoZSBjb2FzdGFsIGFyZWFzIG9mIHRoZSBOb3J0aCBDb2FzdCBvZiBJbmRyYW1heXUgUmVnZW5jeS4gVGhlIG1ldGhvZCB1c2VkIGluIHRoaXMgcmVzZWFyY2ggd2FzIHN1cnZleSByZXNlYXJjaCB3aXRoIGEgcXVhbnRpdGF0aXZlIGRlc2NyaXB0aXZlIGFwcHJvYWNoLiBEYXRhIGNvbGxlY3Rpb24gd2FzIGNhcnJpZWQgb3V0IHRocm91Z2ggYSBGb2N1cyBHcm91cCBEaXNjdXNzaW9uIChGR0QpIHVzaW5nIHF1ZXN0aW9ubmFpcmVzIGFuZCBpbi1kZXB0aCBpbnRlcnZpZXdzIHdpdGggcmVzcG9uZGVudHMuIFJlc3BvbmRlbnRzIGluIHRoaXMgc3R1ZHkgd2VyZSBwcm9kdWNlciBmYXJtZXJzLCBtYXJrZXRlcnMgYW5kIG90aGVyIHJlbGF0ZWQgZ292ZXJubWVudCBpbnN0aXR1dGlvbnMuIFRoZSBhbmFseXRpY2FsIG1ldGhvZCB1c2VkIHdhcyB0aGUgYW5hbHlzaXMgb2YgZWNvbm9taWMgZWZmaWNpZW5jeS4gSXQgaXMgdGhlIHRlY2huaWNhbCBlZmZpY2llbmN5IHRvIG1lYXN1cmUgdGhlIGVmZmljaWVuY3kgb2YgdGhlIHVzZSBvZiBwcm9kdWN0aW9uIGZhY3RvcnMgYW5kIGFsbG9jYXRpdmUgZWZmaWNpZW5jeS4gVGhlIGFsbG9jYXRpdmUgZWZmaWNpZW5jeSB3YXMgdXNlZCB0byBtZWFzdXJlIHRoZSBsZXZlbCBvZiBlZmZpY2llbmN5IG9mIHByb2R1Y3Rpb24gcHJpY2VzIHByZXZhaWxpbmcgaW4gdGhlIG1hcmtldC4gVGhlIHNlY29uZCBhbmFseXNpcyB3YXMgc3VwcGx5IGNoYWluIG1hbmFnZW1lbnQgKFN1cHBseSBDaGFpbiBNYW5hZ2VtZW50KSBhbmFseXNpcyB0byBkZXNjcmliZSB0aGUgc2hhbGxvdCBjb21tb2RpdHkgc3VwcGx5IGNoYWluIHNjaGVtZSBhdCB0aGUgc3R1ZHkgc2l0ZS4gVGhlIFRoaXJkIGFuYWx5c2lzIHdhcyBTV09UIGFuYWx5c2lzLCB3aGljaCBpcyBrbm93aW5nIHRoZSBpbnRlcm5hbCBwb3NpdGlvbiAoc3RyZW5ndGhzIGFuZCB3ZWFrbmVzc2VzKSBhbmQgZXh0ZXJuYWwgKG9wcG9ydHVuaXRpZXMgYW5kIHRocmVhdHMpIHRvIHByb2R1Y2UgYWx0ZXJuYXRpdmUgc3RyYXRlZ2llcyBmb3IgZGV2ZWxvcGluZyBzaGFsbG90cyBhZ3JpYnVzaW5lc3Mgb24gdGhlIGNvYXN0YWwgbGFuZCBvZiBJbmRyYW1heXUgUmVnZW5jeS4gQmFzZWQgb24gcmVzZWFyY2ggZGF0YSwgaXQgY2FuIGJlIGV4cGxhaW5lZCB0aGF0IHNoYWxsb3QgZmFybWluZyBpbiB0aGUgY29hc3RhbCBhcmVhcyBvZiBJbmRyYW1heXUgUmVnZW5jeSBoYXMgYWNoaWV2ZWQgZWNvbm9taWMgZWZmaWNpZW5jeSwgYm90aCBpbiB0ZXJtcyBvZiBwcm9kdWN0aW9uIGFuZCBtYXJrZXRpbmcuIEluIHRoZSBhc3BlY3Qgb2YgcHJvZHVjdGlvbiwgc2hhbGxvdCBmYXJtaW5nIGlzIHByb2ZpdGFibGUgd2l0aCBhIGZlYXNpYmlsaXR5IGxldmVsIG9mIChSL0MpIDIuNjUgUmF0aW8uIEluIHRoZSBtYXJrZXRpbmcgYXNwZWN0cyBvZiB0aGUgc2l4IHN1cHBseSBjaGFpbiBzY2hlbWVzIGFyZSBiZWxvdyA1MCUsIG1lYW5zIHRoYXQgdGhlIG1hcmtldGluZyBvZiBzaGFsbG90cyBpbiBJbmRyYW1heXUgUmVnZW5jeSBpcyBlZmZpY2llbnQuIFRoZSBtb3N0IGVmZmljaWVudCBtYXJrZXRpbmcgc2NoZW1lIGlzIHRoZSBmaWZ0aCBzY2hlbWUsIHdoaWNoIGlzIG9ubHkgNi43JSwgd2hpbGUgdGhlIGhpZ2hlc3QgdmFsdWUgb2YgdGhlIG1hcmtldGluZyBlZmZpY2llbmN5IGlzIHRoZSBmaXJzdCBzY2hlbWUsIHdoaWNoIGlzIDEzLjIlLjwvcD4iLCJpc3N1ZSI6IjMiLCJ2b2x1bWUiOiI1IiwiY29udGFpbmVyLXRpdGxlLXNob3J0IjoiIn0sImlzVGVtcG9yYXJ5IjpmYWxzZX1dfQ=="/>
          <w:id w:val="-1170489072"/>
          <w:placeholder>
            <w:docPart w:val="DefaultPlaceholder_-1854013440"/>
          </w:placeholder>
        </w:sdtPr>
        <w:sdtEndPr/>
        <w:sdtContent>
          <w:r w:rsidR="0030316B" w:rsidRPr="0030316B">
            <w:rPr>
              <w:rFonts w:ascii="Times New Roman" w:hAnsi="Times New Roman" w:cs="Times New Roman"/>
              <w:color w:val="000000"/>
              <w:sz w:val="24"/>
              <w:szCs w:val="24"/>
              <w:lang w:val="en-US"/>
            </w:rPr>
            <w:t>(</w:t>
          </w:r>
          <w:proofErr w:type="spellStart"/>
          <w:r w:rsidR="0030316B" w:rsidRPr="0030316B">
            <w:rPr>
              <w:rFonts w:ascii="Times New Roman" w:hAnsi="Times New Roman" w:cs="Times New Roman"/>
              <w:color w:val="000000"/>
              <w:sz w:val="24"/>
              <w:szCs w:val="24"/>
              <w:lang w:val="en-US"/>
            </w:rPr>
            <w:t>Hidayat</w:t>
          </w:r>
          <w:proofErr w:type="spellEnd"/>
          <w:r w:rsidR="0030316B" w:rsidRPr="0030316B">
            <w:rPr>
              <w:rFonts w:ascii="Times New Roman" w:hAnsi="Times New Roman" w:cs="Times New Roman"/>
              <w:color w:val="000000"/>
              <w:sz w:val="24"/>
              <w:szCs w:val="24"/>
              <w:lang w:val="en-US"/>
            </w:rPr>
            <w:t xml:space="preserve"> et al., 2021).</w:t>
          </w:r>
        </w:sdtContent>
      </w:sdt>
      <w:r w:rsidR="000906D5">
        <w:rPr>
          <w:rFonts w:ascii="Times New Roman" w:hAnsi="Times New Roman" w:cs="Times New Roman"/>
          <w:b/>
          <w:sz w:val="24"/>
          <w:szCs w:val="24"/>
          <w:lang w:val="en-US"/>
        </w:rPr>
        <w:t xml:space="preserve"> </w:t>
      </w:r>
      <w:r w:rsidR="000906D5" w:rsidRPr="00221FB2">
        <w:rPr>
          <w:rFonts w:ascii="Times New Roman" w:hAnsi="Times New Roman" w:cs="Times New Roman"/>
          <w:sz w:val="24"/>
          <w:szCs w:val="24"/>
        </w:rPr>
        <w:t xml:space="preserve">Banyaknya </w:t>
      </w:r>
      <w:proofErr w:type="spellStart"/>
      <w:r w:rsidR="00221FB2" w:rsidRPr="00221FB2">
        <w:rPr>
          <w:rFonts w:ascii="Times New Roman" w:hAnsi="Times New Roman" w:cs="Times New Roman"/>
          <w:sz w:val="24"/>
          <w:szCs w:val="24"/>
          <w:lang w:val="en-US"/>
        </w:rPr>
        <w:t>sekali</w:t>
      </w:r>
      <w:proofErr w:type="spellEnd"/>
      <w:r w:rsidR="00221FB2" w:rsidRPr="00221FB2">
        <w:rPr>
          <w:rFonts w:ascii="Times New Roman" w:hAnsi="Times New Roman" w:cs="Times New Roman"/>
          <w:sz w:val="24"/>
          <w:szCs w:val="24"/>
          <w:lang w:val="en-US"/>
        </w:rPr>
        <w:t xml:space="preserve"> </w:t>
      </w:r>
      <w:r w:rsidR="000906D5" w:rsidRPr="00221FB2">
        <w:rPr>
          <w:rFonts w:ascii="Times New Roman" w:hAnsi="Times New Roman" w:cs="Times New Roman"/>
          <w:sz w:val="24"/>
          <w:szCs w:val="24"/>
        </w:rPr>
        <w:t>manfaat yang dapat diambil dan tingginya nilai ekonomi yang dimiliki bawang merah</w:t>
      </w:r>
      <w:r w:rsidR="00221FB2" w:rsidRPr="00221FB2">
        <w:rPr>
          <w:rFonts w:ascii="Times New Roman" w:hAnsi="Times New Roman" w:cs="Times New Roman"/>
          <w:sz w:val="24"/>
          <w:szCs w:val="24"/>
          <w:lang w:val="en-US"/>
        </w:rPr>
        <w:t>.</w:t>
      </w:r>
      <w:r w:rsidR="000906D5" w:rsidRPr="00221FB2">
        <w:rPr>
          <w:rFonts w:ascii="Times New Roman" w:hAnsi="Times New Roman" w:cs="Times New Roman"/>
          <w:sz w:val="24"/>
          <w:szCs w:val="24"/>
        </w:rPr>
        <w:t xml:space="preserve"> </w:t>
      </w:r>
      <w:proofErr w:type="spellStart"/>
      <w:r w:rsidR="00221FB2" w:rsidRPr="00221FB2">
        <w:rPr>
          <w:rFonts w:ascii="Times New Roman" w:hAnsi="Times New Roman" w:cs="Times New Roman"/>
          <w:sz w:val="24"/>
          <w:szCs w:val="24"/>
          <w:lang w:val="en-US"/>
        </w:rPr>
        <w:t>Sehingga</w:t>
      </w:r>
      <w:proofErr w:type="spellEnd"/>
      <w:r w:rsidR="00221FB2" w:rsidRPr="00221FB2">
        <w:rPr>
          <w:rFonts w:ascii="Times New Roman" w:hAnsi="Times New Roman" w:cs="Times New Roman"/>
          <w:sz w:val="24"/>
          <w:szCs w:val="24"/>
          <w:lang w:val="en-US"/>
        </w:rPr>
        <w:t xml:space="preserve"> m</w:t>
      </w:r>
      <w:r w:rsidR="000906D5" w:rsidRPr="00221FB2">
        <w:rPr>
          <w:rFonts w:ascii="Times New Roman" w:hAnsi="Times New Roman" w:cs="Times New Roman"/>
          <w:sz w:val="24"/>
          <w:szCs w:val="24"/>
        </w:rPr>
        <w:t>embuat para petani di berbagai daerah tertarik untuk membudidayakannya agar mendapatkan keuntungan yang besar dari potensi bisnis komoditi bawang merah.</w:t>
      </w:r>
      <w:r w:rsidR="00221FB2">
        <w:rPr>
          <w:rFonts w:ascii="Times New Roman" w:hAnsi="Times New Roman" w:cs="Times New Roman"/>
          <w:sz w:val="24"/>
          <w:szCs w:val="24"/>
          <w:lang w:val="en-US"/>
        </w:rPr>
        <w:t xml:space="preserve"> </w:t>
      </w:r>
      <w:r w:rsidR="00D354F6" w:rsidRPr="00D354F6">
        <w:rPr>
          <w:rFonts w:ascii="Times New Roman" w:hAnsi="Times New Roman" w:cs="Times New Roman"/>
          <w:color w:val="000000" w:themeColor="text1"/>
          <w:sz w:val="24"/>
          <w:szCs w:val="24"/>
        </w:rPr>
        <w:t>Sentra produksi bawang merah di Indonesia masih terkonsentrasi di pulau Jawa</w:t>
      </w:r>
      <w:r w:rsidR="00D354F6">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NmZWMxNzEtNDYzMi00N2M1LWJmOGYtOWRhZjRiNDMxN2U4IiwicHJvcGVydGllcyI6eyJub3RlSW5kZXgiOjB9LCJpc0VkaXRlZCI6ZmFsc2UsIm1hbnVhbE92ZXJyaWRlIjp7ImlzTWFudWFsbHlPdmVycmlkZGVuIjpmYWxzZSwiY2l0ZXByb2NUZXh0IjoiKEF5dSBBbmRheWFuaSBldCBhbC4sIDIwMjApIiwibWFudWFsT3ZlcnJpZGVUZXh0IjoiIn0sImNpdGF0aW9uSXRlbXMiOlt7ImlkIjoiMDYwMzRiYjMtNTM1My0zNWNjLThlYmQtNDFkNGEwN2Y2ZTM4IiwiaXRlbURhdGEiOnsidHlwZSI6ImFydGljbGUtam91cm5hbCIsImlkIjoiMDYwMzRiYjMtNTM1My0zNWNjLThlYmQtNDFkNGEwN2Y2ZTM4IiwidGl0bGUiOiJEaXN0cmlidXRpb24gYW5kIExldmVsIE1hcmtldGluZyBFZmZpY2llbmN5IG9mIFNoYWxsb3QgaW4gTWFqYWxlbmdrYSBEaXN0cmljdCIsImF1dGhvciI6W3siZmFtaWx5IjoiQXl1IEFuZGF5YW5pIiwiZ2l2ZW4iOiJTcmkiLCJwYXJzZS1uYW1lcyI6ZmFsc2UsImRyb3BwaW5nLXBhcnRpY2xlIjoiIiwibm9uLWRyb3BwaW5nLXBhcnRpY2xlIjoiIn0seyJmYW1pbHkiOiJLYXJhd2FuZyIsImdpdmVuIjoiU2luZ2FwZXJiYW5nc2EiLCJwYXJzZS1uYW1lcyI6ZmFsc2UsImRyb3BwaW5nLXBhcnRpY2xlIjoiIiwibm9uLWRyb3BwaW5nLXBhcnRpY2xlIjoiIn0seyJmYW1pbHkiOiJSb25nZ28gV2FsdXlvIiwiZ2l2ZW4iOiJKbCBIUyIsInBhcnNlLW5hbWVzIjpmYWxzZSwiZHJvcHBpbmctcGFydGljbGUiOiIiLCJub24tZHJvcHBpbmctcGFydGljbGUiOiIifSx7ImZhbWlseSI6IlRlbHVramFtYmUgVGltdXIiLCJnaXZlbiI6IktlY2FtYXRhbiIsInBhcnNlLW5hbWVzIjpmYWxzZSwiZHJvcHBpbmctcGFydGljbGUiOiIiLCJub24tZHJvcHBpbmctcGFydGljbGUiOiIifSx7ImZhbWlseSI6IkthcmF3YW5nIiwiZ2l2ZW4iOiJLYWJ1cGF0ZW4iLCJwYXJzZS1uYW1lcyI6ZmFsc2UsImRyb3BwaW5nLXBhcnRpY2xlIjoiIiwibm9uLWRyb3BwaW5nLXBhcnRpY2xlIjoiIn0seyJmYW1pbHkiOiJCYXJhdCIsImdpdmVuIjoiSmF3YSIsInBhcnNlLW5hbWVzIjpmYWxzZSwiZHJvcHBpbmctcGFydGljbGUiOiIiLCJub24tZHJvcHBpbmctcGFydGljbGUiOiIifV0sImNvbnRhaW5lci10aXRsZSI6Ikp1cm5hbCBBZ3JpbWFuZXgiLCJJU1NOIjoiMjcyMy03NzAyIiwiaXNzdWVkIjp7ImRhdGUtcGFydHMiOltbMjAyMF1dfSwiYWJzdHJhY3QiOiJTaGFsbG90cyBhcmUgYSBob3J0aWN1bHR1cmFsIGNvbW1vZGl0eSB0aGF0IGhhcyBoaWdoIGVjb25vbWljIHZhbHVlIGFuZCBoYXZlIGdyZWF0IG1hcmtldCBwcm9wZWN0cy4gSG93ZXZlciwgdGhlcmUgYXJlIHN0aWxsIHNvbWUgcHJvYmxlbXMuIEFtb25nIHRoZW0gaXMgdGhlIHZhbHVlIHJlY2VpdmVkIGJ5IGZhcm1lcnMgaXMgbG93ZXIgdGhhbiBvdGhlciBhY3RvcnMuIFRoZSBwdXJwb3NlIG9mIHRoaXMgc3R1ZHkgd2FzIHRvIGFuYWx5emUgdGhlIHBhdHRlcm5zIGFuZCBlZmZpY2llbmN5IG9mIHNoYWxsb3QgbWFya2V0aW5nLiBQcmltYXJ5IGRhdGEgY29sbGVjdGlvbiBpcyBjb25kdWN0ZWQgYnkgYW4gaW50ZXJ2aWV3IHVzaW5nIHF1ZXN0aW9ubmFpcmUuIFJlc3BvbmRlbnRzIGluY2x1ZGUgc2hhbGxvdCBmYXJtZXJzLCB3aG9sZXNhbGVycywgZmFybWVyIGdyb3VwcywgcmV0YWlsZXIsIGFuZCBvdGhlciByZXNvdXJjZSBwZXJzb25zIG5lZWRlZC4gU2Vjb25kYXJ5IGRhdGEgYXJlIG9idGFpbmVkIGZyb20gRGVwYXJ0ZW1lbnQgb2YgQWdyaWN1bHR1cmUgaW4gTWFqYWxlbmdrYSBSZWdlbmN5LCB0aGUgUHJvdmluY2lhbCBBZ3JpY3VsdHVyZSBvZmZpY2VzLCBDZW50cmFsIFN0YXRpc3RpY3MgQWdlbmN5LCBhbmQgb3RoZXIgcmFsdGVkIGFnZW5jaWVzLiBTYW1wbGUgdGVjbmlxdWUgcmVzZWFyY2ggYnkgbm9uLXByb2JhYmlsaXN0aWMgdG8gZGV0ZXJtaW5lZCB0aGUgbWFpbiBidXNpbmVzcyBhY3RvciwgdGhlbiBmb3J3YXJkIGFuZCBiYWNrd2FyZCB0cmFjaW5nIGlzIGNhcnJpZWQgb3V0IHVzaW5nIHNub3diYWxsIHNhbXBsaW5nLiBUaGlzIHN0dWR5IHVzZXMgZGVzY3JpcHRpdmUgYW5hbHlzaXMgdGVjaG5pcXVlcywgbWVhbndoaWxlIG1hcmtldGluZyBlZmZpY2llbmN5IGlzIGRldGVybWluZWQgdGhyb3VnaCBhbiBhbmFseXNpcyBvZiBtYXJrZXRpbmcgbWFyZ2luLCBwcm9maXQsIGZhcm1lcidzIHNoYXJlIGFuZCBtYXJrZXRpbmcgZWZmaWNpZW5jeS4gVGhlIHJlc3VsdHMgc2hvd2VkIHRoYXQgdGhlcmUgd2VyZSA3IHBhdHRlcm5zIG9mIHNoYWxsb3QgbWFya2V0aW5nIHBhdHRlcm5zLiBUaGUgcmVzdWx0cyBvZiB0aGUgbWFya2V0aW5nIGVmZmljaWVuY3kgYW5hbHlzaXMgc2hvdyB0aGF0IGFsbCBtYXJrZXRpbmcgZGlzdHJpYnV0aW9uIHBhdHRlcm5zIGFyZSBjYXRlZ29yaXplZCBhcyBlZmZpY2llbnQuIiwiaXNzdWUiOiIxIiwidm9sdW1lIjoiMSIsImNvbnRhaW5lci10aXRsZS1zaG9ydCI6IiJ9LCJpc1RlbXBvcmFyeSI6ZmFsc2V9XX0="/>
          <w:id w:val="-2007898279"/>
          <w:placeholder>
            <w:docPart w:val="DefaultPlaceholder_-1854013440"/>
          </w:placeholder>
        </w:sdtPr>
        <w:sdtEndPr/>
        <w:sdtContent>
          <w:r w:rsidR="0030316B" w:rsidRPr="0030316B">
            <w:rPr>
              <w:rFonts w:ascii="Times New Roman" w:hAnsi="Times New Roman" w:cs="Times New Roman"/>
              <w:color w:val="000000"/>
              <w:sz w:val="24"/>
              <w:szCs w:val="24"/>
              <w:lang w:val="en-US"/>
            </w:rPr>
            <w:t>(</w:t>
          </w:r>
          <w:proofErr w:type="spellStart"/>
          <w:r w:rsidR="0030316B" w:rsidRPr="0030316B">
            <w:rPr>
              <w:rFonts w:ascii="Times New Roman" w:hAnsi="Times New Roman" w:cs="Times New Roman"/>
              <w:color w:val="000000"/>
              <w:sz w:val="24"/>
              <w:szCs w:val="24"/>
              <w:lang w:val="en-US"/>
            </w:rPr>
            <w:t>Ayu</w:t>
          </w:r>
          <w:proofErr w:type="spellEnd"/>
          <w:r w:rsidR="0030316B" w:rsidRPr="0030316B">
            <w:rPr>
              <w:rFonts w:ascii="Times New Roman" w:hAnsi="Times New Roman" w:cs="Times New Roman"/>
              <w:color w:val="000000"/>
              <w:sz w:val="24"/>
              <w:szCs w:val="24"/>
              <w:lang w:val="en-US"/>
            </w:rPr>
            <w:t xml:space="preserve"> </w:t>
          </w:r>
          <w:proofErr w:type="spellStart"/>
          <w:r w:rsidR="0030316B" w:rsidRPr="0030316B">
            <w:rPr>
              <w:rFonts w:ascii="Times New Roman" w:hAnsi="Times New Roman" w:cs="Times New Roman"/>
              <w:color w:val="000000"/>
              <w:sz w:val="24"/>
              <w:szCs w:val="24"/>
              <w:lang w:val="en-US"/>
            </w:rPr>
            <w:t>Andayani</w:t>
          </w:r>
          <w:proofErr w:type="spellEnd"/>
          <w:r w:rsidR="0030316B" w:rsidRPr="0030316B">
            <w:rPr>
              <w:rFonts w:ascii="Times New Roman" w:hAnsi="Times New Roman" w:cs="Times New Roman"/>
              <w:color w:val="000000"/>
              <w:sz w:val="24"/>
              <w:szCs w:val="24"/>
              <w:lang w:val="en-US"/>
            </w:rPr>
            <w:t xml:space="preserve"> et al., 2020)</w:t>
          </w:r>
        </w:sdtContent>
      </w:sdt>
      <w:r w:rsidR="00D354F6">
        <w:rPr>
          <w:lang w:val="en-US"/>
        </w:rPr>
        <w:t xml:space="preserve">. </w:t>
      </w:r>
      <w:r w:rsidR="00221FB2">
        <w:rPr>
          <w:rFonts w:ascii="Times New Roman" w:hAnsi="Times New Roman" w:cs="Times New Roman"/>
          <w:sz w:val="24"/>
          <w:szCs w:val="24"/>
          <w:lang w:val="en-US"/>
        </w:rPr>
        <w:t xml:space="preserve">Salah </w:t>
      </w:r>
      <w:proofErr w:type="spellStart"/>
      <w:r w:rsidR="00221FB2">
        <w:rPr>
          <w:rFonts w:ascii="Times New Roman" w:hAnsi="Times New Roman" w:cs="Times New Roman"/>
          <w:sz w:val="24"/>
          <w:szCs w:val="24"/>
          <w:lang w:val="en-US"/>
        </w:rPr>
        <w:t>satunya</w:t>
      </w:r>
      <w:proofErr w:type="spellEnd"/>
      <w:r w:rsidR="00221FB2">
        <w:rPr>
          <w:rFonts w:ascii="Times New Roman" w:hAnsi="Times New Roman" w:cs="Times New Roman"/>
          <w:sz w:val="24"/>
          <w:szCs w:val="24"/>
          <w:lang w:val="en-US"/>
        </w:rPr>
        <w:t xml:space="preserve"> di </w:t>
      </w:r>
      <w:proofErr w:type="spellStart"/>
      <w:r w:rsidR="00221FB2">
        <w:rPr>
          <w:rFonts w:ascii="Times New Roman" w:hAnsi="Times New Roman" w:cs="Times New Roman"/>
          <w:sz w:val="24"/>
          <w:szCs w:val="24"/>
          <w:lang w:val="en-US"/>
        </w:rPr>
        <w:t>Desa</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Dringu</w:t>
      </w:r>
      <w:proofErr w:type="spellEnd"/>
      <w:r w:rsidR="00221FB2">
        <w:rPr>
          <w:rFonts w:ascii="Times New Roman" w:hAnsi="Times New Roman" w:cs="Times New Roman"/>
          <w:sz w:val="24"/>
          <w:szCs w:val="24"/>
          <w:lang w:val="en-US"/>
        </w:rPr>
        <w:t xml:space="preserve"> yang </w:t>
      </w:r>
      <w:proofErr w:type="spellStart"/>
      <w:r w:rsidR="00221FB2">
        <w:rPr>
          <w:rFonts w:ascii="Times New Roman" w:hAnsi="Times New Roman" w:cs="Times New Roman"/>
          <w:sz w:val="24"/>
          <w:szCs w:val="24"/>
          <w:lang w:val="en-US"/>
        </w:rPr>
        <w:t>terletak</w:t>
      </w:r>
      <w:proofErr w:type="spellEnd"/>
      <w:r w:rsidR="00221FB2">
        <w:rPr>
          <w:rFonts w:ascii="Times New Roman" w:hAnsi="Times New Roman" w:cs="Times New Roman"/>
          <w:sz w:val="24"/>
          <w:szCs w:val="24"/>
          <w:lang w:val="en-US"/>
        </w:rPr>
        <w:t xml:space="preserve"> di </w:t>
      </w:r>
      <w:proofErr w:type="spellStart"/>
      <w:r w:rsidR="00221FB2">
        <w:rPr>
          <w:rFonts w:ascii="Times New Roman" w:hAnsi="Times New Roman" w:cs="Times New Roman"/>
          <w:sz w:val="24"/>
          <w:szCs w:val="24"/>
          <w:lang w:val="en-US"/>
        </w:rPr>
        <w:t>Kecamatan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Dringu</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Kabupaten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Probolinggo</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Jawa</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Timur</w:t>
      </w:r>
      <w:proofErr w:type="spellEnd"/>
      <w:r w:rsidR="00221FB2">
        <w:rPr>
          <w:rFonts w:ascii="Times New Roman" w:hAnsi="Times New Roman" w:cs="Times New Roman"/>
          <w:sz w:val="24"/>
          <w:szCs w:val="24"/>
          <w:lang w:val="en-US"/>
        </w:rPr>
        <w:t xml:space="preserve"> yang </w:t>
      </w:r>
      <w:proofErr w:type="spellStart"/>
      <w:r w:rsidR="00221FB2">
        <w:rPr>
          <w:rFonts w:ascii="Times New Roman" w:hAnsi="Times New Roman" w:cs="Times New Roman"/>
          <w:sz w:val="24"/>
          <w:szCs w:val="24"/>
          <w:lang w:val="en-US"/>
        </w:rPr>
        <w:t>pet</w:t>
      </w:r>
      <w:r w:rsidR="00D354F6">
        <w:rPr>
          <w:rFonts w:ascii="Times New Roman" w:hAnsi="Times New Roman" w:cs="Times New Roman"/>
          <w:sz w:val="24"/>
          <w:szCs w:val="24"/>
          <w:lang w:val="en-US"/>
        </w:rPr>
        <w:t>a</w:t>
      </w:r>
      <w:r w:rsidR="00221FB2">
        <w:rPr>
          <w:rFonts w:ascii="Times New Roman" w:hAnsi="Times New Roman" w:cs="Times New Roman"/>
          <w:sz w:val="24"/>
          <w:szCs w:val="24"/>
          <w:lang w:val="en-US"/>
        </w:rPr>
        <w:t>ninya</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sebagian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besar</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menanam</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bawang</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merah</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Selanjutnya</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penyebaran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terbesar</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bawang</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merah</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tersebut</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akan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dipasarkan</w:t>
      </w:r>
      <w:proofErr w:type="spellEnd"/>
      <w:r w:rsidR="00221FB2">
        <w:rPr>
          <w:rFonts w:ascii="Times New Roman" w:hAnsi="Times New Roman" w:cs="Times New Roman"/>
          <w:sz w:val="24"/>
          <w:szCs w:val="24"/>
          <w:lang w:val="en-US"/>
        </w:rPr>
        <w:t xml:space="preserve"> di </w:t>
      </w:r>
      <w:proofErr w:type="spellStart"/>
      <w:r w:rsidR="00221FB2">
        <w:rPr>
          <w:rFonts w:ascii="Times New Roman" w:hAnsi="Times New Roman" w:cs="Times New Roman"/>
          <w:sz w:val="24"/>
          <w:szCs w:val="24"/>
          <w:lang w:val="en-US"/>
        </w:rPr>
        <w:t>Pasar</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Bawang</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Kabupaten</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Probolinggo</w:t>
      </w:r>
      <w:proofErr w:type="spellEnd"/>
      <w:r w:rsidR="00221FB2">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dan</w:t>
      </w:r>
      <w:proofErr w:type="spellEnd"/>
      <w:r w:rsidR="00221FB2">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pasar-pasar</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lainnya</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serta</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langsung</w:t>
      </w:r>
      <w:proofErr w:type="spellEnd"/>
      <w:r w:rsidR="00D354F6">
        <w:rPr>
          <w:rFonts w:ascii="Times New Roman" w:hAnsi="Times New Roman" w:cs="Times New Roman"/>
          <w:sz w:val="24"/>
          <w:szCs w:val="24"/>
          <w:lang w:val="en-US"/>
        </w:rPr>
        <w:t xml:space="preserve"> </w:t>
      </w:r>
      <w:proofErr w:type="spellStart"/>
      <w:r w:rsidR="00D354F6">
        <w:rPr>
          <w:rFonts w:ascii="Times New Roman" w:hAnsi="Times New Roman" w:cs="Times New Roman"/>
          <w:sz w:val="24"/>
          <w:szCs w:val="24"/>
          <w:lang w:val="en-US"/>
        </w:rPr>
        <w:t>ke</w:t>
      </w:r>
      <w:proofErr w:type="spellEnd"/>
      <w:r w:rsidR="00D354F6">
        <w:rPr>
          <w:rFonts w:ascii="Times New Roman" w:hAnsi="Times New Roman" w:cs="Times New Roman"/>
          <w:sz w:val="24"/>
          <w:szCs w:val="24"/>
          <w:lang w:val="en-US"/>
        </w:rPr>
        <w:t xml:space="preserve"> </w:t>
      </w:r>
      <w:proofErr w:type="spellStart"/>
      <w:r w:rsidR="00221FB2">
        <w:rPr>
          <w:rFonts w:ascii="Times New Roman" w:hAnsi="Times New Roman" w:cs="Times New Roman"/>
          <w:sz w:val="24"/>
          <w:szCs w:val="24"/>
          <w:lang w:val="en-US"/>
        </w:rPr>
        <w:t>konsumen</w:t>
      </w:r>
      <w:proofErr w:type="spellEnd"/>
      <w:r w:rsidR="00221FB2">
        <w:rPr>
          <w:rFonts w:ascii="Times New Roman" w:hAnsi="Times New Roman" w:cs="Times New Roman"/>
          <w:sz w:val="24"/>
          <w:szCs w:val="24"/>
          <w:lang w:val="en-US"/>
        </w:rPr>
        <w:t>.</w:t>
      </w:r>
    </w:p>
    <w:p w14:paraId="1CAA7ED0" w14:textId="28698397" w:rsidR="00D354F6" w:rsidRDefault="00262228" w:rsidP="00DE3748">
      <w:pPr>
        <w:spacing w:after="120"/>
        <w:ind w:firstLine="720"/>
        <w:jc w:val="both"/>
        <w:rPr>
          <w:rFonts w:ascii="Times New Roman" w:hAnsi="Times New Roman" w:cs="Times New Roman"/>
          <w:lang w:val="en-US"/>
        </w:rPr>
      </w:pPr>
      <w:r w:rsidRPr="00262228">
        <w:rPr>
          <w:rFonts w:ascii="Times New Roman" w:hAnsi="Times New Roman" w:cs="Times New Roman"/>
          <w:sz w:val="24"/>
          <w:szCs w:val="24"/>
        </w:rPr>
        <w:t>Pemasaran merupakan subsistem utama dalam agribisnis bawang merah, karena dari sisi petani harga yang terbentuk dalam pasar menentukan pendapatan dan dari sisi konsumen mencerminkan kepuasan. Pemasaran adalah hasil prestasi kegiatan usaha yang berkaitan dengan mengalirnya barang dan jasa dari produsen sampai ke konsumen. Pengertian ini hampir sama dengan kegiatan distribusi, sehingga gagal menunjukkan asas-asas pemasaran, terutama dalam menentukan barang atau jasa apa yang akan dihasilkan.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merah</w:t>
      </w:r>
      <w:proofErr w:type="spellEnd"/>
      <w:r>
        <w:rPr>
          <w:rFonts w:ascii="Times New Roman" w:hAnsi="Times New Roman" w:cs="Times New Roman"/>
          <w:sz w:val="24"/>
          <w:szCs w:val="24"/>
          <w:lang w:val="en-US"/>
        </w:rPr>
        <w:t xml:space="preserve"> </w:t>
      </w:r>
      <w:r w:rsidR="00297855">
        <w:rPr>
          <w:rFonts w:ascii="Times New Roman" w:hAnsi="Times New Roman" w:cs="Times New Roman"/>
          <w:sz w:val="24"/>
          <w:szCs w:val="24"/>
          <w:lang w:val="en-US"/>
        </w:rPr>
        <w:t xml:space="preserve">di </w:t>
      </w:r>
      <w:proofErr w:type="spellStart"/>
      <w:r w:rsidR="00297855">
        <w:rPr>
          <w:rFonts w:ascii="Times New Roman" w:hAnsi="Times New Roman" w:cs="Times New Roman"/>
          <w:sz w:val="24"/>
          <w:szCs w:val="24"/>
          <w:lang w:val="en-US"/>
        </w:rPr>
        <w:t>daerah</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Dringu</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sudah</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sangat</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baik</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untuk</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komoditas</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bawang</w:t>
      </w:r>
      <w:proofErr w:type="spellEnd"/>
      <w:r w:rsidR="00297855">
        <w:rPr>
          <w:rFonts w:ascii="Times New Roman" w:hAnsi="Times New Roman" w:cs="Times New Roman"/>
          <w:sz w:val="24"/>
          <w:szCs w:val="24"/>
          <w:lang w:val="en-US"/>
        </w:rPr>
        <w:t xml:space="preserve"> </w:t>
      </w:r>
      <w:proofErr w:type="spellStart"/>
      <w:r w:rsidR="00297855">
        <w:rPr>
          <w:rFonts w:ascii="Times New Roman" w:hAnsi="Times New Roman" w:cs="Times New Roman"/>
          <w:sz w:val="24"/>
          <w:szCs w:val="24"/>
          <w:lang w:val="en-US"/>
        </w:rPr>
        <w:t>merah</w:t>
      </w:r>
      <w:proofErr w:type="spellEnd"/>
      <w:r w:rsidR="00297855">
        <w:rPr>
          <w:rFonts w:ascii="Times New Roman" w:hAnsi="Times New Roman" w:cs="Times New Roman"/>
          <w:sz w:val="24"/>
          <w:szCs w:val="24"/>
          <w:lang w:val="en-US"/>
        </w:rPr>
        <w:t xml:space="preserve">. </w:t>
      </w:r>
      <w:r w:rsidR="00297855" w:rsidRPr="00297855">
        <w:rPr>
          <w:rFonts w:ascii="Times New Roman" w:hAnsi="Times New Roman" w:cs="Times New Roman"/>
        </w:rPr>
        <w:t>Pemasaran merupakan proses yang harus dilalui petani sebagai produsen untuk menyalurkan produknya hingga sampai ke tangan konsumen. Sering kali dijumpai adanya rantai pemasaran yang panjang dengan banyak pelaku pemasaran yang terlibat. Akibatnya, balas jasa yang harus diambil oleh para pelaku pemasaran menjadi besar yang akhirnya akan mempengaruhi tingkat harga.</w:t>
      </w:r>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Sehingga</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harga</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bawang</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merah</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seringkali</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naik</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dan</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turun</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tergantung</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dari</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hasil</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panen</w:t>
      </w:r>
      <w:proofErr w:type="spellEnd"/>
      <w:r w:rsidR="00E168ED">
        <w:rPr>
          <w:rFonts w:ascii="Times New Roman" w:hAnsi="Times New Roman" w:cs="Times New Roman"/>
          <w:lang w:val="en-US"/>
        </w:rPr>
        <w:t xml:space="preserve"> para </w:t>
      </w:r>
      <w:proofErr w:type="spellStart"/>
      <w:r w:rsidR="00E168ED">
        <w:rPr>
          <w:rFonts w:ascii="Times New Roman" w:hAnsi="Times New Roman" w:cs="Times New Roman"/>
          <w:lang w:val="en-US"/>
        </w:rPr>
        <w:t>petani</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sehingga</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harga</w:t>
      </w:r>
      <w:proofErr w:type="spellEnd"/>
      <w:r w:rsidR="00E168ED">
        <w:rPr>
          <w:rFonts w:ascii="Times New Roman" w:hAnsi="Times New Roman" w:cs="Times New Roman"/>
          <w:lang w:val="en-US"/>
        </w:rPr>
        <w:t xml:space="preserve"> </w:t>
      </w:r>
      <w:proofErr w:type="spellStart"/>
      <w:r w:rsidR="00E168ED">
        <w:rPr>
          <w:rFonts w:ascii="Times New Roman" w:hAnsi="Times New Roman" w:cs="Times New Roman"/>
          <w:lang w:val="en-US"/>
        </w:rPr>
        <w:t>pasarpun</w:t>
      </w:r>
      <w:proofErr w:type="spellEnd"/>
      <w:r w:rsidR="00E168ED">
        <w:rPr>
          <w:rFonts w:ascii="Times New Roman" w:hAnsi="Times New Roman" w:cs="Times New Roman"/>
          <w:lang w:val="en-US"/>
        </w:rPr>
        <w:t xml:space="preserve"> </w:t>
      </w:r>
      <w:proofErr w:type="spellStart"/>
      <w:r w:rsidR="005825D4">
        <w:rPr>
          <w:rFonts w:ascii="Times New Roman" w:hAnsi="Times New Roman" w:cs="Times New Roman"/>
          <w:lang w:val="en-US"/>
        </w:rPr>
        <w:t>fluktuatif</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Maka</w:t>
      </w:r>
      <w:proofErr w:type="spellEnd"/>
      <w:r w:rsidR="005825D4">
        <w:rPr>
          <w:rFonts w:ascii="Times New Roman" w:hAnsi="Times New Roman" w:cs="Times New Roman"/>
          <w:lang w:val="en-US"/>
        </w:rPr>
        <w:t xml:space="preserve">, para </w:t>
      </w:r>
      <w:proofErr w:type="spellStart"/>
      <w:r w:rsidR="005825D4">
        <w:rPr>
          <w:rFonts w:ascii="Times New Roman" w:hAnsi="Times New Roman" w:cs="Times New Roman"/>
          <w:lang w:val="en-US"/>
        </w:rPr>
        <w:t>petani</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harus</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benar-benar</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siap</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untuk</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menerima</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kondisi</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apapun</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namun</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juga</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harus</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menyiapkan</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solusi</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untuk</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mengahadapi</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harga</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bawang</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merah</w:t>
      </w:r>
      <w:proofErr w:type="spellEnd"/>
      <w:r w:rsidR="005825D4">
        <w:rPr>
          <w:rFonts w:ascii="Times New Roman" w:hAnsi="Times New Roman" w:cs="Times New Roman"/>
          <w:lang w:val="en-US"/>
        </w:rPr>
        <w:t xml:space="preserve"> </w:t>
      </w:r>
      <w:proofErr w:type="spellStart"/>
      <w:r w:rsidR="005825D4">
        <w:rPr>
          <w:rFonts w:ascii="Times New Roman" w:hAnsi="Times New Roman" w:cs="Times New Roman"/>
          <w:lang w:val="en-US"/>
        </w:rPr>
        <w:t>tersebut</w:t>
      </w:r>
      <w:proofErr w:type="spellEnd"/>
      <w:r w:rsidR="005825D4">
        <w:rPr>
          <w:rFonts w:ascii="Times New Roman" w:hAnsi="Times New Roman" w:cs="Times New Roman"/>
          <w:lang w:val="en-US"/>
        </w:rPr>
        <w:t>.</w:t>
      </w:r>
    </w:p>
    <w:p w14:paraId="738677B3" w14:textId="72EA0B9F" w:rsidR="00B80837" w:rsidRPr="00C64EDD" w:rsidRDefault="009570B1" w:rsidP="00DE3748">
      <w:pPr>
        <w:spacing w:after="120"/>
        <w:ind w:firstLine="720"/>
        <w:jc w:val="both"/>
        <w:rPr>
          <w:rFonts w:ascii="Times New Roman" w:hAnsi="Times New Roman" w:cs="Times New Roman"/>
          <w:color w:val="000000" w:themeColor="text1"/>
          <w:sz w:val="24"/>
          <w:szCs w:val="24"/>
          <w:lang w:val="en-US"/>
        </w:rPr>
      </w:pPr>
      <w:r w:rsidRPr="009570B1">
        <w:rPr>
          <w:rFonts w:ascii="Times New Roman" w:hAnsi="Times New Roman" w:cs="Times New Roman"/>
          <w:color w:val="000000" w:themeColor="text1"/>
          <w:sz w:val="24"/>
          <w:szCs w:val="24"/>
        </w:rPr>
        <w:t>Bawang merah (</w:t>
      </w:r>
      <w:r w:rsidRPr="009570B1">
        <w:rPr>
          <w:rFonts w:ascii="Times New Roman" w:hAnsi="Times New Roman" w:cs="Times New Roman"/>
          <w:i/>
          <w:iCs/>
          <w:color w:val="000000" w:themeColor="text1"/>
          <w:sz w:val="24"/>
          <w:szCs w:val="24"/>
        </w:rPr>
        <w:t>Allium ascalonicum</w:t>
      </w:r>
      <w:r w:rsidRPr="009570B1">
        <w:rPr>
          <w:rFonts w:ascii="Times New Roman" w:hAnsi="Times New Roman" w:cs="Times New Roman"/>
          <w:color w:val="000000" w:themeColor="text1"/>
          <w:sz w:val="24"/>
          <w:szCs w:val="24"/>
        </w:rPr>
        <w:t xml:space="preserve"> L.) merupakan produk yang sangat menjanjikan dengan prospek pasar yang baik, sehingga masuk dalam daftar produk utama taman nasional</w:t>
      </w:r>
      <w:r>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jQ5MzAwMzctMTViMi00YzZkLTkzMzAtMjY2ZmE0NWYzM2M3IiwicHJvcGVydGllcyI6eyJub3RlSW5kZXgiOjB9LCJpc0VkaXRlZCI6ZmFsc2UsIm1hbnVhbE92ZXJyaWRlIjp7ImlzTWFudWFsbHlPdmVycmlkZGVuIjp0cnVlLCJjaXRlcHJvY1RleHQiOiIoS2hhaXJpbCBJc3dhbmRpIGV0IGFsLiwgbi5kLikiLCJtYW51YWxPdmVycmlkZVRleHQiOiIoS2hhaXJpbCBJc3dhbmRpIGV0IGFsLiwgMjAyMykifSwiY2l0YXRpb25JdGVtcyI6W3siaWQiOiIwMTFhZDBjOC1iNWU5LTM5MWMtYTM4Ni1mZWZiYzdmMjI4ODkiLCJpdGVtRGF0YSI6eyJ0eXBlIjoicmVwb3J0IiwiaWQiOiIwMTFhZDBjOC1iNWU5LTM5MWMtYTM4Ni1mZWZiYzdmMjI4ODkiLCJ0aXRsZSI6IkFOQUxJU0lTIEVGSVNJRU5TSSBQRU1BU0FSQU4gQkFXQU5HIE1FUkFIIChBbGxpdW0gY2VwYSBMLiB2YXIuIGFnZ3JlZ2F0dW0pIERJIERFU0EgV0FOQVNBQkEgS0VDQU1BVEFOIFdBTkFTQUJBIEtBQlVQQVRFTiBMT01CT0sgVElNVVIiLCJhdXRob3IiOlt7ImZhbWlseSI6IktoYWlyaWwgSXN3YW5kaSIsImdpdmVuIjoiTSIsInBhcnNlLW5hbWVzIjpmYWxzZSwiZHJvcHBpbmctcGFydGljbGUiOiIiLCJub24tZHJvcHBpbmctcGFydGljbGUiOiIifSx7ImZhbWlseSI6IkFyaWZpbiIsImdpdmVuIjoiWmFpbnVsIiwicGFyc2UtbmFtZXMiOmZhbHNlLCJkcm9wcGluZy1wYXJ0aWNsZSI6IiIsIm5vbi1kcm9wcGluZy1wYXJ0aWNsZSI6IiJ9LHsiZmFtaWx5IjoiU2lzd2FkaSIsImdpdmVuIjoiQmFtYmFuZyIsInBhcnNlLW5hbWVzIjpmYWxzZSwiZHJvcHBpbmctcGFydGljbGUiOiIiLCJub24tZHJvcHBpbmctcGFydGljbGUiOiIifV0sImFic3RyYWN0IjoiRWFzdCBMb21ib2sgaXRzZWxmIGlzIHRoZSBsYXJnZXN0IG9uaW9uIHByb2R1Y2luZyBkaXN0cmljdCBvbiBMb21ib2sgSXNsYW5kLCBXZXN0IE51c2EgVGVuZ2dhcmEgUHJvdmluY2UuIEVhc3QgTG9tYm9rIGlzIGNhcGFibGUgb2YgcHJvZHVjaW5nIDkxLDM3OCBxdWludGFscyBwZXIgeWVhciB3aXRoIGEgcGxhbnRpbmcgYXJlYSBvZiAxMTQxIGhlY3RhcmVzIGluIDIwMTksIDE4NTQgaGVjdGFyZXMgaW4gMjAyMCwgYW5kIDIwMzcgaGVjdGFyZXMgaW4gMjAyMS4gVGhlIG9iamVjdGl2ZXMgb2YgdGhpcyByZXNlYXJjaCBhcmUgMSkgVG8gZGV0ZXJtaW5lIHRoZSBtYXJrZXRpbmcgY2hhbm5lbHMgZm9yIHNoYWxsb3RzIGluIFdhbmFzYWJhIFZpbGxhZ2UsIFdhbmFzYWJhIERpc3RyaWN0LCBFYXN0IExvbWJvayBSZWdlbmN5LCBhbmQgMikgVG8gZGV0ZXJtaW5lIHRoZSBtYXJrZXRpbmcgbWFyZ2luIGZvciBzaGFsbG90cyBpbiB0aGUgYXJlYS4gQXBhcnQgZnJvbSB0aGF0LCAzKSBUbyBhbmFseXplIHRoZSBlZmZpY2llbmN5IG9mIHNoYWxsb3QgbWFya2V0aW5nIGNoYW5uZWxzIGluIFdhbmFzYWJhIFZpbGxhZ2UsIFdhbmFzYWJhIERpc3RyaWN0LCBFYXN0IExvbWJvayBSZWdlbmN5LiBJbiB0aGlzIHJlc2VhcmNoLCBhIHF1YW50aXRhdGl2ZSBkZXNjcmlwdGl2ZSBhbmFseXNpcyBtZXRob2QgaXMgdXNlZCB3aGljaCBpbnZvbHZlcyBkYXRhIGNvbGxlY3Rpb24gYW5kIGRhdGEgYW5hbHlzaXMgYmFzZWQgb24gbnVtYmVycy4gVGhlIHNhbXBsZSB1c2VkIGluIHRoaXMgcmVzZWFyY2ggd2FzIHRha2VuIHVzaW5nIHByb2JhYmlsaXR5IHNhbXBsaW5nIGFuZCBjb25zaXN0ZWQgb2YgMzAgc2FtcGxlcyBmcm9tIHRoZSB0b3RhbCBwb3B1bGF0aW9uLiBUaGlzIHJlc2VhcmNoIHdhcyBjYXJyaWVkIG91dCBwdXJwb3NpdmVseSwgbmFtZWx5IGluIFdhbmFzYWJhIFZpbGxhZ2UsIFdhbmFzYWJhIERpc3RyaWN0LCBFYXN0IExvbWJvayBSZWdlbmN5LiB0YWtpbmcgaW50byBhY2NvdW50IHRoYXQgV2FuYXNhYmEgVmlsbGFnZSBpcyBvbmUgb2YgdGhlIHNoYWxsb3QgZmFybWluZyBkZXZlbG9wbWVudCBhcmVhcyBpbiBXYW5hc2FiYSBEaXN0cmljdC4gVGhlIHJlc2VhcmNoIHdhcyBjYXJyaWVkIG91dCBmb3IgdGhyZWUgbW9udGhzLCBzdGFydGluZyBmcm9tIEphbnVhcnkgMjAyMyB0byBNYXJjaCAyMDIzLCB3aGlsZSB0aGUgc2FtcGxpbmcgbWV0aG9kIHdhcyBjYXJyaWVkIG91dCB1c2luZyBwcm9iYWJpbGl0eSBzYW1wbGluZy4gQWNjb3JkaW5nIHRvIFN1Z2l5b25vICgyMDE3KSBwcm9iYWJpbGl0eSBzYW1wbGluZyBpcyBhIHNhbXBsaW5nIHRlY2huaXF1ZSB0aGF0IHByb3ZpZGVzIGVxdWFsIG9wcG9ydHVuaXRpZXMgZm9yIGVhY2ggZWxlbWVudCBvciBtZW1iZXIgb2YgdGhlIHBvcHVsYXRpb24gdG8gYmUgc2VsZWN0ZWQgYXMgYSBzYW1wbGUsIHNvIDMwIHNhbXBsZXMgd2VyZSB0YWtlbi4gTWVhbndoaWxlLCBzYW1wbGVzIGluIHRoZSBtYXJrZXRpbmcgY2hhbm5lbCBhcmUgdXNlZCB1c2luZyBzbm93YmFsbCBzYW1wbGluZywgbmFtZWx5IGEgZ3JhZHVhbCBzZWFyY2ggYmFzZWQgb24gc2FtcGxlIGluZm9ybWF0aW9uIGFuZCB0aGVuIGxvb2tpbmcgZm9yIChleGNhdmF0aW5nKSBpbmZvcm1hdGlvbiBhYm91dCBvdGhlciBzYW1wbGVzLCBjb250aW51aW5nIGluIGEgY2hhaW4gbWFubmVyLiBBbmQgdGhlIGRhdGEgY29sbGVjdGlvbiBtZXRob2RzIHVzZWQgaW4gdGhpcyByZXNlYXJjaCBhcmUgcHJpbWFyeSBkYXRhIGFuZCBzZWNvbmRhcnkgZGF0YSwgYm90aCBxdWFsaXRhdGl2ZSBpbiBuYXR1cmUuIFByaW1hcnkgZGF0YSB3YXMgb2J0YWluZWQgYnkgY29uZHVjdGluZyBpbnRlcnZpZXdzIHdpdGggdmVnZXRhYmxlIGZhcm1lcnMgdXNpbmcgYSBwcmV2aW91c2x5IHByZXBhcmVkIHF1ZXN0aW9ubmFpcmUuIFNlY29uZGFyeSBkYXRhIHdhcyBvYnRhaW5lZCBmcm9tIG1vbm9ncmFwaGljIGRhdGEgZnJvbSB0aGUgdmlsbGFnZSBoZWFkIG9mIFdhbmFzYWJhIFZpbGxhZ2UsIHRoZSBFYXN0IExvbWJvayBSZWdlbmN5IEFncmljdWx0dXJlIFNlcnZpY2UsIHRoZSBDZW50cmFsIFN0YXRpc3RpY3MgQWdlbmN5IGFuZCB0aGUgRGlyZWN0b3JhdGUgR2VuZXJhbCBvZiBIb3J0aWN1bHR1cmUsIE1pbmlzdHJ5IG9mIEFncmljdWx0dXJlLiBWYXJpb3VzIG90aGVyIHNvdXJjZXMgc3VjaCBhcyBib29rcywgam91cm5hbHMgYW5kIHN1cHBvcnRpbmcgbGl0ZXJhdHVyZSB0aGF0IGFyZSByZWxldmFudCB0byB0aGUgcmVzZWFyY2ggdG9waWMuIERhdGEgb2J0YWluZWQgYm90aCBwcmltYXJ5IGFuZCBzZWNvbmRhcnkgYXJlIHByb2Nlc3NlZCBhbmQgYW5hbHl6ZWQgdXNpbmcgZGVzY3JpcHRpdmUgbWV0aG9kcy4gVGhlIGRlc2NyaXB0aXZlIG1ldGhvZCBpcyB1c2VkIHRvIGRlc2NyaWJlIHRoZSBleGlzdGluZyBtYXJrZXRpbmcgY2hhbm5lbCBwYXR0ZXJucyBhdCB0aGUgcmVzZWFyY2ggbG9jYXRpb24sQWJ0cmFrIEJhc2VkIG9uIHRoZSByZXNlYXJjaCByZXN1bHRzLCBpdCB3YXMgZm91bmQgdGhhdCB0aGVyZSBhcmUgdHdvIG1hcmtldGluZyBjaGFubmVscyBmb3Igc2hhbGxvdHMgaW4gV2FuYXNhYmEgVmlsbGFnZSwgV2FuYXNhYmEgRGlzdHJpY3QsIEVhc3QgTG9tYm9rIFJlZ2VuY3ksIG5hbWVseSBtYXJrZXRpbmcgY2hhbm5lbCBJIChGYXJtZXJzLUNvbGxlY3RvcnMtUmV0YWlsZXJzLUNvbnN1bWVycykgYW5kIG1hcmtldGluZyBjaGFubmVsIElJIChGYXJtZXJzLUNvbGxlY3RvcnMtV2hvbGVzYWxlcnMtUGVuZ2VyIFRyYWRlcnMtQ29uc3VtZXJzKS4gSW4gbWFya2V0aW5nIGNoYW5uZWwgSSwgYSBtYXJrZXRpbmcgbWFyZ2luIG9mIElEUiBpcyBvYnRhaW5lZC4gNiw1MDAva2cgYW5kIHRoZSBmYXJtZXIgc2hhcmUgcmVjZWl2ZWQgYnkgZmFybWVycyBpcyA3OS4wMyUuIEluIGNoYW5uZWwgSUksIGEgbWFya2V0aW5nIG1hcmdpbiBvZiBScC4gOSwwMDAva2cgYW5kIHRoZSBmYXJtZXIgc2hhcmUgcmVjZWl2ZWQgYnkgZmFybWVycyBpcyA3Mi4yMyUuIFRoZSBtYXJrZXRpbmcgbWFyZ2luIGluIG1hcmtldGluZyBjaGFubmVsIEkgaXMgbG93ZXIgdGhhbiBtYXJrZXRpbmcgY2hhbm5lbCBJSS4gSG93ZXZlciwgbWFya2V0aW5nIGNoYW5uZWwgSSBoYXMgYSBiZXR0ZXIgbGV2ZWwgb2YgZWZmaWNpZW5jeSB0aGFuIG1hcmtldGluZyBjaGFubmVsIDIuIFRoaXMgY2FuIGJlIHNlZW4gZnJvbSB0aGUgcGVyY2VudGFnZSB2YWx1ZSBvZiBtYXJrZXRpbmcgY29zdHMgdG8gdGhlIHNlbGxpbmcgcHJpY2Ugb2Ygc2hhbGxvdHMgd2hpY2ggaXMgbG93ZXIgaW4gbWFya2V0aW5nIGNoYW5uZWwgSSBjb21wYXJlZCB0byBtYXJrZXRpbmcgY2hhbm5lbCBJSS4gVGh1cywgaXQgY2FuIGJlIGNvbmNsdWRlZCB0aGF0IGFsdGhvdWdoIGJvdGggYXJlIGVxdWFsbHkgZWZmaWNpZW50LCBtYXJrZXRpbmcgY2hhbm5lbCBJIGlzIG1vcmUgZWZmaWNpZW50IGJlY2F1c2UgdGhlIGNvc3RzIGluY3VycmVkIGJ5IGZhcm1lcnMgYXJlIGxlc3MgdGhhbiBtYXJrZXRpbmcgY2hhbm5lbCBJSSB3aGljaCBoYXMgYSBsb25nZXIgbWFya2V0aW5nIGNoYWluLiIsImNvbnRhaW5lci10aXRsZS1zaG9ydCI6IiJ9LCJpc1RlbXBvcmFyeSI6ZmFsc2V9XX0="/>
          <w:id w:val="-986236484"/>
          <w:placeholder>
            <w:docPart w:val="DefaultPlaceholder_-1854013440"/>
          </w:placeholder>
        </w:sdtPr>
        <w:sdtEndPr/>
        <w:sdtContent>
          <w:r w:rsidR="0030316B" w:rsidRPr="0030316B">
            <w:rPr>
              <w:rFonts w:ascii="Times New Roman" w:hAnsi="Times New Roman" w:cs="Times New Roman"/>
              <w:color w:val="000000"/>
              <w:sz w:val="24"/>
              <w:szCs w:val="24"/>
              <w:lang w:val="en-US"/>
            </w:rPr>
            <w:t>(</w:t>
          </w:r>
          <w:proofErr w:type="spellStart"/>
          <w:r w:rsidR="0030316B" w:rsidRPr="0030316B">
            <w:rPr>
              <w:rFonts w:ascii="Times New Roman" w:hAnsi="Times New Roman" w:cs="Times New Roman"/>
              <w:color w:val="000000"/>
              <w:sz w:val="24"/>
              <w:szCs w:val="24"/>
              <w:lang w:val="en-US"/>
            </w:rPr>
            <w:t>Khairil</w:t>
          </w:r>
          <w:proofErr w:type="spellEnd"/>
          <w:r w:rsidR="0030316B" w:rsidRPr="0030316B">
            <w:rPr>
              <w:rFonts w:ascii="Times New Roman" w:hAnsi="Times New Roman" w:cs="Times New Roman"/>
              <w:color w:val="000000"/>
              <w:sz w:val="24"/>
              <w:szCs w:val="24"/>
              <w:lang w:val="en-US"/>
            </w:rPr>
            <w:t xml:space="preserve"> </w:t>
          </w:r>
          <w:proofErr w:type="spellStart"/>
          <w:r w:rsidR="0030316B" w:rsidRPr="0030316B">
            <w:rPr>
              <w:rFonts w:ascii="Times New Roman" w:hAnsi="Times New Roman" w:cs="Times New Roman"/>
              <w:color w:val="000000"/>
              <w:sz w:val="24"/>
              <w:szCs w:val="24"/>
              <w:lang w:val="en-US"/>
            </w:rPr>
            <w:t>Iswandi</w:t>
          </w:r>
          <w:proofErr w:type="spellEnd"/>
          <w:r w:rsidR="0030316B" w:rsidRPr="0030316B">
            <w:rPr>
              <w:rFonts w:ascii="Times New Roman" w:hAnsi="Times New Roman" w:cs="Times New Roman"/>
              <w:color w:val="000000"/>
              <w:sz w:val="24"/>
              <w:szCs w:val="24"/>
              <w:lang w:val="en-US"/>
            </w:rPr>
            <w:t xml:space="preserve"> et al., 2023)</w:t>
          </w:r>
        </w:sdtContent>
      </w:sdt>
      <w:r w:rsidRPr="009570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menjadi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tanaman</w:t>
      </w:r>
      <w:proofErr w:type="spellEnd"/>
      <w:r w:rsidR="00E26007">
        <w:rPr>
          <w:rFonts w:ascii="Times New Roman" w:hAnsi="Times New Roman" w:cs="Times New Roman"/>
          <w:color w:val="000000" w:themeColor="text1"/>
          <w:sz w:val="24"/>
          <w:szCs w:val="24"/>
          <w:lang w:val="en-US"/>
        </w:rPr>
        <w:t xml:space="preserve"> yang </w:t>
      </w:r>
      <w:proofErr w:type="spellStart"/>
      <w:r w:rsidR="00E26007">
        <w:rPr>
          <w:rFonts w:ascii="Times New Roman" w:hAnsi="Times New Roman" w:cs="Times New Roman"/>
          <w:color w:val="000000" w:themeColor="text1"/>
          <w:sz w:val="24"/>
          <w:szCs w:val="24"/>
          <w:lang w:val="en-US"/>
        </w:rPr>
        <w:t>sangat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penting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karena</w:t>
      </w:r>
      <w:proofErr w:type="spellEnd"/>
      <w:r w:rsidR="00E26007">
        <w:rPr>
          <w:rFonts w:ascii="Times New Roman" w:hAnsi="Times New Roman" w:cs="Times New Roman"/>
          <w:color w:val="000000" w:themeColor="text1"/>
          <w:sz w:val="24"/>
          <w:szCs w:val="24"/>
          <w:lang w:val="en-US"/>
        </w:rPr>
        <w:t xml:space="preserve"> di </w:t>
      </w:r>
      <w:proofErr w:type="spellStart"/>
      <w:r w:rsidR="00E26007">
        <w:rPr>
          <w:rFonts w:ascii="Times New Roman" w:hAnsi="Times New Roman" w:cs="Times New Roman"/>
          <w:color w:val="000000" w:themeColor="text1"/>
          <w:sz w:val="24"/>
          <w:szCs w:val="24"/>
          <w:lang w:val="en-US"/>
        </w:rPr>
        <w:t>dunia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kuliner</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pastinya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masakan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menggunakan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r w:rsidR="00E26007" w:rsidRPr="00E26007">
        <w:rPr>
          <w:rFonts w:ascii="Times New Roman" w:hAnsi="Times New Roman" w:cs="Times New Roman"/>
          <w:color w:val="000000" w:themeColor="text1"/>
          <w:sz w:val="24"/>
          <w:szCs w:val="24"/>
        </w:rPr>
        <w:t>Banyaknya manfaat yang dapat diambil dan tingginya nilai ekonomi yang dimiliki bawang merah, membuat para petani di berbagai daerah tertarik untuk membudidayakannya agar mendapatkan keuntungan yang besar dari potensi bisnis komoditi bawang merah.</w:t>
      </w:r>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Ketika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persediaan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melimpah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maka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harga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turun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namun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saat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musim</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penghujan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tiba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harga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naik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bahkan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sampai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dua</w:t>
      </w:r>
      <w:proofErr w:type="spellEnd"/>
      <w:r w:rsidR="00E26007">
        <w:rPr>
          <w:rFonts w:ascii="Times New Roman" w:hAnsi="Times New Roman" w:cs="Times New Roman"/>
          <w:color w:val="000000" w:themeColor="text1"/>
          <w:sz w:val="24"/>
          <w:szCs w:val="24"/>
          <w:lang w:val="en-US"/>
        </w:rPr>
        <w:t xml:space="preserve"> kali </w:t>
      </w:r>
      <w:proofErr w:type="spellStart"/>
      <w:r w:rsidR="00E26007">
        <w:rPr>
          <w:rFonts w:ascii="Times New Roman" w:hAnsi="Times New Roman" w:cs="Times New Roman"/>
          <w:color w:val="000000" w:themeColor="text1"/>
          <w:sz w:val="24"/>
          <w:szCs w:val="24"/>
          <w:lang w:val="en-US"/>
        </w:rPr>
        <w:t>lipat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dari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harga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awal</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Perkembangan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tanaman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harus</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dapat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diikuti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baik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itu</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dalam</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hal</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hama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penyakitnya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ataupun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cara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untuk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menaikkan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produksinya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Dengan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adanya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pengolahan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pasca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penen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saat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ini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dapat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dijadikan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produk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unggulan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Misalnya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dalam</w:t>
      </w:r>
      <w:proofErr w:type="spellEnd"/>
      <w:r w:rsidR="00E26007">
        <w:rPr>
          <w:rFonts w:ascii="Times New Roman" w:hAnsi="Times New Roman" w:cs="Times New Roman"/>
          <w:color w:val="000000" w:themeColor="text1"/>
          <w:sz w:val="24"/>
          <w:szCs w:val="24"/>
          <w:lang w:val="en-US"/>
        </w:rPr>
        <w:t xml:space="preserve"> UMKM </w:t>
      </w:r>
      <w:proofErr w:type="spellStart"/>
      <w:r w:rsidR="00E26007">
        <w:rPr>
          <w:rFonts w:ascii="Times New Roman" w:hAnsi="Times New Roman" w:cs="Times New Roman"/>
          <w:color w:val="000000" w:themeColor="text1"/>
          <w:sz w:val="24"/>
          <w:szCs w:val="24"/>
          <w:lang w:val="en-US"/>
        </w:rPr>
        <w:t>saat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ini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ada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beberapa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pengusaha</w:t>
      </w:r>
      <w:proofErr w:type="spellEnd"/>
      <w:r w:rsidR="00E26007">
        <w:rPr>
          <w:rFonts w:ascii="Times New Roman" w:hAnsi="Times New Roman" w:cs="Times New Roman"/>
          <w:color w:val="000000" w:themeColor="text1"/>
          <w:sz w:val="24"/>
          <w:szCs w:val="24"/>
          <w:lang w:val="en-US"/>
        </w:rPr>
        <w:t xml:space="preserve"> yang </w:t>
      </w:r>
      <w:proofErr w:type="spellStart"/>
      <w:r w:rsidR="00E26007">
        <w:rPr>
          <w:rFonts w:ascii="Times New Roman" w:hAnsi="Times New Roman" w:cs="Times New Roman"/>
          <w:color w:val="000000" w:themeColor="text1"/>
          <w:sz w:val="24"/>
          <w:szCs w:val="24"/>
          <w:lang w:val="en-US"/>
        </w:rPr>
        <w:t>mengolah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merah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untuk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dijadikan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goreng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sehingga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lebih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tahan</w:t>
      </w:r>
      <w:proofErr w:type="spellEnd"/>
      <w:r w:rsidR="00E26007">
        <w:rPr>
          <w:rFonts w:ascii="Times New Roman" w:hAnsi="Times New Roman" w:cs="Times New Roman"/>
          <w:color w:val="000000" w:themeColor="text1"/>
          <w:sz w:val="24"/>
          <w:szCs w:val="24"/>
          <w:lang w:val="en-US"/>
        </w:rPr>
        <w:t xml:space="preserve"> lama. </w:t>
      </w:r>
      <w:proofErr w:type="spellStart"/>
      <w:r w:rsidR="00E26007">
        <w:rPr>
          <w:rFonts w:ascii="Times New Roman" w:hAnsi="Times New Roman" w:cs="Times New Roman"/>
          <w:color w:val="000000" w:themeColor="text1"/>
          <w:sz w:val="24"/>
          <w:szCs w:val="24"/>
          <w:lang w:val="en-US"/>
        </w:rPr>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goreng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juga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banyak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diminati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oleh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konsumen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dari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kalangan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anak-anak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sampai</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dewasa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Biasanya</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lastRenderedPageBreak/>
        <w:t>bawang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goreng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digunakan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untuk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campuran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dalam</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mengolah</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mie</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ataupun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untuk</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pelengkap</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pedagang</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saat</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makan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bakso</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soto</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rawon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dan</w:t>
      </w:r>
      <w:proofErr w:type="spellEnd"/>
      <w:r w:rsidR="00E26007">
        <w:rPr>
          <w:rFonts w:ascii="Times New Roman" w:hAnsi="Times New Roman" w:cs="Times New Roman"/>
          <w:color w:val="000000" w:themeColor="text1"/>
          <w:sz w:val="24"/>
          <w:szCs w:val="24"/>
          <w:lang w:val="en-US"/>
        </w:rPr>
        <w:t xml:space="preserve"> </w:t>
      </w:r>
      <w:proofErr w:type="spellStart"/>
      <w:r w:rsidR="00E26007">
        <w:rPr>
          <w:rFonts w:ascii="Times New Roman" w:hAnsi="Times New Roman" w:cs="Times New Roman"/>
          <w:color w:val="000000" w:themeColor="text1"/>
          <w:sz w:val="24"/>
          <w:szCs w:val="24"/>
          <w:lang w:val="en-US"/>
        </w:rPr>
        <w:t>sebagainya</w:t>
      </w:r>
      <w:proofErr w:type="spellEnd"/>
      <w:r w:rsidR="00E26007">
        <w:rPr>
          <w:rFonts w:ascii="Times New Roman" w:hAnsi="Times New Roman" w:cs="Times New Roman"/>
          <w:color w:val="000000" w:themeColor="text1"/>
          <w:sz w:val="24"/>
          <w:szCs w:val="24"/>
          <w:lang w:val="en-US"/>
        </w:rPr>
        <w:t>.</w:t>
      </w:r>
      <w:r w:rsidR="00C64EDD" w:rsidRPr="00C64EDD">
        <w:t xml:space="preserve"> </w:t>
      </w:r>
    </w:p>
    <w:p w14:paraId="57BB1802" w14:textId="17CCD5D0" w:rsidR="00241DF6" w:rsidRPr="00DE3748" w:rsidRDefault="00241DF6" w:rsidP="00DE3748">
      <w:pPr>
        <w:spacing w:after="120"/>
        <w:ind w:firstLine="720"/>
        <w:jc w:val="both"/>
        <w:rPr>
          <w:rFonts w:ascii="Times New Roman" w:hAnsi="Times New Roman" w:cs="Times New Roman"/>
          <w:color w:val="000000" w:themeColor="text1"/>
          <w:sz w:val="24"/>
          <w:szCs w:val="24"/>
          <w:lang w:val="en-US"/>
        </w:rPr>
      </w:pPr>
      <w:r w:rsidRPr="00241DF6">
        <w:rPr>
          <w:rFonts w:ascii="Times New Roman" w:hAnsi="Times New Roman" w:cs="Times New Roman"/>
          <w:color w:val="000000" w:themeColor="text1"/>
          <w:sz w:val="24"/>
          <w:szCs w:val="24"/>
        </w:rPr>
        <w:t>Manfaat tanaman bawang merah untuk kesehatan tidak diragukan lagi. Bawang merah mengandung zat-zat yang dibutuhkaan oleh tubuh manusia, seperti serat, vitamin C, kalium dan asam folat. Bawang merah juga sering digunakan sebagai bumbu utama dalam setiap masakan dan selain itu digun</w:t>
      </w:r>
      <w:r>
        <w:rPr>
          <w:rFonts w:ascii="Times New Roman" w:hAnsi="Times New Roman" w:cs="Times New Roman"/>
          <w:color w:val="000000" w:themeColor="text1"/>
          <w:sz w:val="24"/>
          <w:szCs w:val="24"/>
          <w:lang w:val="en-US"/>
        </w:rPr>
        <w:t>a</w:t>
      </w:r>
      <w:r w:rsidRPr="00241DF6">
        <w:rPr>
          <w:rFonts w:ascii="Times New Roman" w:hAnsi="Times New Roman" w:cs="Times New Roman"/>
          <w:color w:val="000000" w:themeColor="text1"/>
          <w:sz w:val="24"/>
          <w:szCs w:val="24"/>
        </w:rPr>
        <w:t>kan juga sebagai obat</w:t>
      </w:r>
      <w:r>
        <w:rPr>
          <w:rFonts w:ascii="Times New Roman" w:hAnsi="Times New Roman" w:cs="Times New Roman"/>
          <w:color w:val="000000" w:themeColor="text1"/>
          <w:sz w:val="24"/>
          <w:szCs w:val="24"/>
          <w:lang w:val="en-US"/>
        </w:rPr>
        <w:t>-</w:t>
      </w:r>
      <w:r w:rsidRPr="00241DF6">
        <w:rPr>
          <w:rFonts w:ascii="Times New Roman" w:hAnsi="Times New Roman" w:cs="Times New Roman"/>
          <w:color w:val="000000" w:themeColor="text1"/>
          <w:sz w:val="24"/>
          <w:szCs w:val="24"/>
        </w:rPr>
        <w:t>obatan tradisional yang ampuh mengatasi kolesterol, sakit maag, diabetes melitus, masalah pernafasan. Oleh karena itu tanaman bawang merah merupakan tanaman fungsional yang bernilai ekonomi tinggi dan mempunyai peluang pasar untuk dikembangkan sebagai usaha agribisnis dengan prospek yang cukup</w:t>
      </w:r>
      <w:r w:rsidRPr="00241DF6">
        <w:rPr>
          <w:rFonts w:ascii="Times New Roman" w:hAnsi="Times New Roman" w:cs="Times New Roman"/>
          <w:color w:val="000000" w:themeColor="text1"/>
          <w:sz w:val="24"/>
          <w:szCs w:val="24"/>
          <w:lang w:val="en-US"/>
        </w:rPr>
        <w:t xml:space="preserve"> </w:t>
      </w:r>
      <w:proofErr w:type="spellStart"/>
      <w:r w:rsidRPr="00241DF6">
        <w:rPr>
          <w:rFonts w:ascii="Times New Roman" w:hAnsi="Times New Roman" w:cs="Times New Roman"/>
          <w:color w:val="000000" w:themeColor="text1"/>
          <w:sz w:val="24"/>
          <w:szCs w:val="24"/>
          <w:lang w:val="en-US"/>
        </w:rPr>
        <w:t>baik</w:t>
      </w:r>
      <w:proofErr w:type="spellEnd"/>
      <w:r w:rsidRPr="00241DF6">
        <w:rPr>
          <w:rFonts w:ascii="Times New Roman" w:hAnsi="Times New Roman" w:cs="Times New Roman"/>
          <w:color w:val="000000" w:themeColor="text1"/>
          <w:sz w:val="24"/>
          <w:szCs w:val="24"/>
          <w:lang w:val="en-US"/>
        </w:rPr>
        <w:t xml:space="preserve">. </w:t>
      </w:r>
      <w:r w:rsidRPr="00241DF6">
        <w:rPr>
          <w:rFonts w:ascii="Times New Roman" w:hAnsi="Times New Roman" w:cs="Times New Roman"/>
          <w:color w:val="000000" w:themeColor="text1"/>
          <w:sz w:val="24"/>
          <w:szCs w:val="24"/>
        </w:rPr>
        <w:t>Meskipun luas panen dan hasil produksi bawang merah setiap tahunnya berfluktuasi, namun bawang merah merupakan jenis sayuran yang banyak diusahakan petani. Produksi bawang merah semakin menurun sejalan dengan semakin banyaknya jumlah penduduk disamping semakin bervariasinya jenis dan menu makanan. Bawang merah dibutuhkan oleh hampir semua lapisan masyarakat karena manfaatnya sebagai bahan penyedap dan bumbu masakan.</w:t>
      </w:r>
      <w:r w:rsidR="00C64EDD">
        <w:rPr>
          <w:rFonts w:ascii="Times New Roman" w:hAnsi="Times New Roman" w:cs="Times New Roman"/>
          <w:color w:val="000000" w:themeColor="text1"/>
          <w:sz w:val="24"/>
          <w:szCs w:val="24"/>
          <w:lang w:val="en-US"/>
        </w:rPr>
        <w:t xml:space="preserve"> </w:t>
      </w:r>
      <w:r w:rsidR="00C64EDD" w:rsidRPr="00C64EDD">
        <w:rPr>
          <w:rFonts w:ascii="Times New Roman" w:hAnsi="Times New Roman" w:cs="Times New Roman"/>
          <w:color w:val="000000" w:themeColor="text1"/>
          <w:sz w:val="24"/>
          <w:szCs w:val="24"/>
          <w:shd w:val="clear" w:color="auto" w:fill="FFFFFF"/>
          <w:lang w:val="en-US"/>
        </w:rPr>
        <w:t>B</w:t>
      </w:r>
      <w:r w:rsidR="00C64EDD" w:rsidRPr="00C64EDD">
        <w:rPr>
          <w:rFonts w:ascii="Times New Roman" w:hAnsi="Times New Roman" w:cs="Times New Roman"/>
          <w:color w:val="000000" w:themeColor="text1"/>
          <w:sz w:val="24"/>
          <w:szCs w:val="24"/>
          <w:shd w:val="clear" w:color="auto" w:fill="FFFFFF"/>
        </w:rPr>
        <w:t xml:space="preserve">awang merah termasuk dalam deretan rempah kaya </w:t>
      </w:r>
      <w:hyperlink r:id="rId9" w:history="1">
        <w:r w:rsidR="00C64EDD" w:rsidRPr="00C64EDD">
          <w:rPr>
            <w:rStyle w:val="Hyperlink"/>
            <w:rFonts w:ascii="Times New Roman" w:hAnsi="Times New Roman" w:cs="Times New Roman"/>
            <w:color w:val="000000" w:themeColor="text1"/>
            <w:sz w:val="24"/>
            <w:szCs w:val="24"/>
            <w:u w:val="none"/>
            <w:bdr w:val="none" w:sz="0" w:space="0" w:color="auto" w:frame="1"/>
            <w:shd w:val="clear" w:color="auto" w:fill="FFFFFF"/>
          </w:rPr>
          <w:t>antioksidan</w:t>
        </w:r>
      </w:hyperlink>
      <w:r w:rsidR="00C64EDD" w:rsidRPr="00C64EDD">
        <w:rPr>
          <w:rFonts w:ascii="Times New Roman" w:hAnsi="Times New Roman" w:cs="Times New Roman"/>
          <w:color w:val="000000" w:themeColor="text1"/>
          <w:sz w:val="24"/>
          <w:szCs w:val="24"/>
          <w:shd w:val="clear" w:color="auto" w:fill="FFFFFF"/>
        </w:rPr>
        <w:t xml:space="preserve"> yang memberi manfaat perlindungan sel-sel tubuh dari kerusakan akibat stres oksidatif.</w:t>
      </w:r>
      <w:r w:rsidR="00C64EDD">
        <w:rPr>
          <w:rFonts w:ascii="Times New Roman" w:hAnsi="Times New Roman" w:cs="Times New Roman"/>
          <w:color w:val="000000" w:themeColor="text1"/>
          <w:sz w:val="24"/>
          <w:szCs w:val="24"/>
          <w:shd w:val="clear" w:color="auto" w:fill="FFFFFF"/>
          <w:lang w:val="en-US"/>
        </w:rPr>
        <w:t xml:space="preserve"> </w:t>
      </w:r>
      <w:r w:rsidR="00C64EDD" w:rsidRPr="00C64EDD">
        <w:rPr>
          <w:rFonts w:ascii="Times New Roman" w:hAnsi="Times New Roman" w:cs="Times New Roman"/>
          <w:color w:val="000000" w:themeColor="text1"/>
          <w:sz w:val="24"/>
          <w:szCs w:val="24"/>
          <w:shd w:val="clear" w:color="auto" w:fill="FFFFFF"/>
        </w:rPr>
        <w:t xml:space="preserve">Bawang merah kaya akan kalium, yang fungsinya sangat vital bagi tubuh. Kalium dalam bawang merah memiliki khasiat mendukung </w:t>
      </w:r>
      <w:hyperlink r:id="rId10" w:history="1">
        <w:r w:rsidR="00C64EDD" w:rsidRPr="00C64EDD">
          <w:rPr>
            <w:rStyle w:val="Hyperlink"/>
            <w:rFonts w:ascii="Times New Roman" w:hAnsi="Times New Roman" w:cs="Times New Roman"/>
            <w:color w:val="000000" w:themeColor="text1"/>
            <w:sz w:val="24"/>
            <w:szCs w:val="24"/>
            <w:u w:val="none"/>
            <w:bdr w:val="none" w:sz="0" w:space="0" w:color="auto" w:frame="1"/>
            <w:shd w:val="clear" w:color="auto" w:fill="FFFFFF"/>
          </w:rPr>
          <w:t>otot</w:t>
        </w:r>
      </w:hyperlink>
      <w:r w:rsidR="00C64EDD" w:rsidRPr="00C64EDD">
        <w:rPr>
          <w:rFonts w:ascii="Times New Roman" w:hAnsi="Times New Roman" w:cs="Times New Roman"/>
          <w:color w:val="000000" w:themeColor="text1"/>
          <w:sz w:val="24"/>
          <w:szCs w:val="24"/>
          <w:shd w:val="clear" w:color="auto" w:fill="FFFFFF"/>
        </w:rPr>
        <w:t xml:space="preserve"> dan </w:t>
      </w:r>
      <w:hyperlink r:id="rId11" w:history="1">
        <w:r w:rsidR="00C64EDD" w:rsidRPr="00C64EDD">
          <w:rPr>
            <w:rStyle w:val="Hyperlink"/>
            <w:rFonts w:ascii="Times New Roman" w:hAnsi="Times New Roman" w:cs="Times New Roman"/>
            <w:color w:val="000000" w:themeColor="text1"/>
            <w:sz w:val="24"/>
            <w:szCs w:val="24"/>
            <w:u w:val="none"/>
            <w:bdr w:val="none" w:sz="0" w:space="0" w:color="auto" w:frame="1"/>
            <w:shd w:val="clear" w:color="auto" w:fill="FFFFFF"/>
          </w:rPr>
          <w:t>saraf</w:t>
        </w:r>
      </w:hyperlink>
      <w:r w:rsidR="00C64EDD" w:rsidRPr="00C64EDD">
        <w:rPr>
          <w:rFonts w:ascii="Times New Roman" w:hAnsi="Times New Roman" w:cs="Times New Roman"/>
          <w:color w:val="000000" w:themeColor="text1"/>
          <w:sz w:val="24"/>
          <w:szCs w:val="24"/>
          <w:shd w:val="clear" w:color="auto" w:fill="FFFFFF"/>
        </w:rPr>
        <w:t xml:space="preserve"> agar bisa bekerja dengan normal.</w:t>
      </w:r>
    </w:p>
    <w:p w14:paraId="0864262F" w14:textId="4151A967" w:rsidR="00C64EDD" w:rsidRDefault="00715174" w:rsidP="00DE3748">
      <w:pPr>
        <w:spacing w:after="120"/>
        <w:ind w:firstLine="720"/>
        <w:jc w:val="both"/>
        <w:rPr>
          <w:rFonts w:ascii="Times New Roman" w:hAnsi="Times New Roman" w:cs="Times New Roman"/>
          <w:color w:val="000000" w:themeColor="text1"/>
          <w:sz w:val="24"/>
          <w:szCs w:val="24"/>
          <w:lang w:val="en-US"/>
        </w:rPr>
      </w:pPr>
      <w:r w:rsidRPr="00715174">
        <w:rPr>
          <w:rFonts w:ascii="Times New Roman" w:hAnsi="Times New Roman" w:cs="Times New Roman"/>
          <w:color w:val="000000" w:themeColor="text1"/>
          <w:sz w:val="24"/>
          <w:szCs w:val="24"/>
        </w:rPr>
        <w:t>Keterlibatan perantara menyebabkan perbedaan besar antara harga yang dibayarkan oleh produsen dan konsumen.</w:t>
      </w:r>
      <w:r w:rsidRPr="00715174">
        <w:rPr>
          <w:rFonts w:ascii="Times New Roman" w:hAnsi="Times New Roman" w:cs="Times New Roman"/>
          <w:color w:val="000000" w:themeColor="text1"/>
          <w:sz w:val="24"/>
          <w:szCs w:val="24"/>
          <w:lang w:val="en-US"/>
        </w:rPr>
        <w:t xml:space="preserve"> </w:t>
      </w:r>
      <w:r w:rsidRPr="00715174">
        <w:rPr>
          <w:rFonts w:ascii="Times New Roman" w:hAnsi="Times New Roman" w:cs="Times New Roman"/>
          <w:color w:val="000000" w:themeColor="text1"/>
          <w:sz w:val="24"/>
          <w:szCs w:val="24"/>
        </w:rPr>
        <w:t>Saluran pemasaran merupakan jalur dari lembaga-lembaga pemasaran yang mempunyai kegiatan menyalurkan barang dari produsen ke konsumen. Adanya pola saluran pemasaran akan mempengaruhi besar kecilnya biaya pemasaran serta besar kecilnya harga yang dibayarkan oleh konsumen. Pola saluran bawang merah dapat diketahui dengan cara mengikuti arus pemasaran bawang merah mulai dari petani hingga sampai kepada konsumen</w:t>
      </w:r>
      <w:r w:rsidRPr="00715174">
        <w:rPr>
          <w:rFonts w:ascii="Times New Roman" w:hAnsi="Times New Roman" w:cs="Times New Roman"/>
          <w:color w:val="000000" w:themeColor="text1"/>
          <w:sz w:val="24"/>
          <w:szCs w:val="24"/>
          <w:lang w:val="en-US"/>
        </w:rPr>
        <w:t xml:space="preserve">. </w:t>
      </w:r>
      <w:r w:rsidRPr="00715174">
        <w:rPr>
          <w:rFonts w:ascii="Times New Roman" w:hAnsi="Times New Roman" w:cs="Times New Roman"/>
          <w:color w:val="000000" w:themeColor="text1"/>
          <w:sz w:val="24"/>
          <w:szCs w:val="24"/>
        </w:rPr>
        <w:t>Adanya rantai pemasaran yang panjang dan selisih harga ditingkat pelaku pemasaran menyebabkan para petani mendapatkan pendapatan yang tidak sesuai dengan apa yang mereka inginkan</w:t>
      </w:r>
      <w:r>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WIyMmE4MzAtZjBjYS00MmUyLTk5OTQtNTA4NzU3N2EwYWM2IiwicHJvcGVydGllcyI6eyJub3RlSW5kZXgiOjB9LCJpc0VkaXRlZCI6ZmFsc2UsIm1hbnVhbE92ZXJyaWRlIjp7ImlzTWFudWFsbHlPdmVycmlkZGVuIjp0cnVlLCJjaXRlcHJvY1RleHQiOiIoQ2hyaXN0aW4gU2FyYWdpaCBldCBhbC4sIG4uZC4pIiwibWFudWFsT3ZlcnJpZGVUZXh0IjoiKENocmlzdGluIFNhcmFnaWggZXQgYWwuLCAyMDIyKSJ9LCJjaXRhdGlvbkl0ZW1zIjpbeyJpZCI6IjE1MDUwYjA4LTQ3N2QtM2M5Zi05ZTQ4LTg1YzZjYWJiZmRlZSIsIml0ZW1EYXRhIjp7InR5cGUiOiJhcnRpY2xlLWpvdXJuYWwiLCJpZCI6IjE1MDUwYjA4LTQ3N2QtM2M5Zi05ZTQ4LTg1YzZjYWJiZmRlZSIsInRpdGxlIjoiQU5BTElTSVMgRUZJU0lFTlNJIFBFTUFTQVJBTiBCQVdBTkcgTUVSQUggKEFsbGl1bSBhc2NhbG9uaWN1bSBMLikgREkgS0VMVVJBSEFOIE1BTFVNQkkgS0VDQU1BVEFOIEtBTUJFUkEgS0FCVVBBVEVOIFNVTUJBIFRJTVVSIE1BUktFVElORyBFRkZJQ0lFTkNZIEFOTFlTWVMgT0YgU0hBTExPVCAoQWxsaXVtIGFzY2Fsb25pY3VtIEwuKSBJTiBNQUxVTUkgU1VCLURJU1RSSUNULCBLQU1CRVJBIERJU1RSSUNULCBFQVNUIFNVTUJBIFJFR0VOQ1kiLCJhdXRob3IiOlt7ImZhbWlseSI6IkNocmlzdGluIFNhcmFnaWgiLCJnaXZlbiI6IkVsc2EiLCJwYXJzZS1uYW1lcyI6ZmFsc2UsImRyb3BwaW5nLXBhcnRpY2xlIjoiIiwibm9uLWRyb3BwaW5nLXBhcnRpY2xlIjoiIn0seyJmYW1pbHkiOiJXYWR1IiwiZ2l2ZW4iOiJKdW5hZWRpbiIsInBhcnNlLW5hbWVzIjpmYWxzZSwiZHJvcHBpbmctcGFydGljbGUiOiIiLCJub24tZHJvcHBpbmctcGFydGljbGUiOiIifSx7ImZhbWlseSI6IlJBTUJVIExBRFUgTUJBTkEgUHJvZ3JhbSBTdHVkaSBBZ3JpYmlzbmlzIEZha3VsdGFzIFNhaW5zIGRhbiBUZWtub2xvZ2kgVW5pdmVyc2l0YXMgS3Jpc3RlbiBXaXJhIFdhY2FuYSBTdW1iYSBKbCBTdXByYXB0byBObyIsImdpdmVuIjoiRmVieW5pbmdzaSBSIiwicGFyc2UtbmFtZXMiOmZhbHNlLCJkcm9wcGluZy1wYXJ0aWNsZSI6IiIsIm5vbi1kcm9wcGluZy1wYXJ0aWNsZSI6IiJ9LHsiZmFtaWx5IjoiS2FtYmVyYSIsImdpdmVuIjoiS2VjYW1hdGFuIiwicGFyc2UtbmFtZXMiOmZhbHNlLCJkcm9wcGluZy1wYXJ0aWNsZSI6IiIsIm5vbi1kcm9wcGluZy1wYXJ0aWNsZSI6IiJ9LHsiZmFtaWx5IjoiU3VtYmEgVGltdXIgTnVzYSBUZW5nZ2FyYSBUaW11ciIsImdpdmVuIjoiS2FidXBhdGVuIiwicGFyc2UtbmFtZXMiOmZhbHNlLCJkcm9wcGluZy1wYXJ0aWNsZSI6IiIsIm5vbi1kcm9wcGluZy1wYXJ0aWNsZSI6IiJ9XSwiRE9JIjoiMTAuMzE5NDkvQWdyaXZldC9WMTBpMS4yNzI3IiwiSVNTTiI6IjIzNTQtNjE5MCIsIlVSTCI6Imh0dHBzOi8vZG9pLm9yZy8xMC4zMTk0OS9BZ3JpdmV0L1YxMGkxLjI3MjciLCJhYnN0cmFjdCI6IlRoZSBleGlzdGVuY2Ugb2YgYSBzaGFsbG90IGxvbmcgbWFya2V0aW5nIGNoYWluIGFuZCB0aGUgcHJpY2UgZGlmZmVyZW5jZSBhdCB0aGUgbGV2ZWwgb2YgbWFya2V0aW5nIGFjdG9ycyBjYXVzZXMgZmFybWVycyB0byBnZXQgaW5jb21lIHRoYXQgaXMgbm90IGluIGFjY29yZGFuY2Ugd2l0aCB3aGF0IHRoZXkgd2FudC4gVGhlIHB1cnBvc2Ugb2YgdGhpcyBzdHVkeSB3YXMgdG8gZGV0ZXJtaW5lIHRoZSBwYXR0ZXJuIG9mIG1hcmtldGluZyBjaGFubmVscywgbWFya2V0aW5nIG1hcmdpbnMgYW5kIG1hcmtldGluZyBlZmZpY2llbmN5IG9mIHNoYWxsb3QgZmFybWluZyBpbiBNYWx1bWJpIFZpbGxhZ2UsIEthbWJlcmEgRGlzdHJpY3QsIEVhc3QgU3VtYmEgUmVnZW5jeS4gU2FtcGxlcyB3ZXJlIHRha2VuIGFzIG1hbnkgYXMgNDUgZmFybWVycyB3aXRoIHNpbXBsZSByYW5kb20gc2FtcGxpbmcgdGVjaG5pcXVlLiBGb3IgdGhlIHNhbXBsZSBvbiB0aGUgbWFya2V0aW5nIGNoYW5uZWwgdXNpbmcgdGhlIHNub3diYWxsIHNhbXBsaW5nIG1ldGhvZCwgNSBjb2xsZWN0b3JzIGFuZCA2IHJldGFpbGVycyB3ZXJlIGlkZW50aWZpZWQgd2hvIHdlcmUgaW52b2x2ZWQgaW4gdGhlIG1hcmtldGluZyBjaGFubmVsLiBNYXJrZXRpbmcgY2hhbm5lbCBwYXR0ZXJucyBhcmUgZGlzY3Vzc2VkIGRlc2NyaXB0aXZlbHksIHdoaWxlIG1hcmdpbnMgYW5kIG1hcmtldGluZyBlZmZpY2llbmN5IGFyZSBkaXNjdXNzZWQgcXVhbnRpdGF0aXZlbHkgYnkgcHJvY2Vzc2luZyBkYXRhIHVzaW5nIHRoZSBmb3JtdWxhIGZvciBjYWxjdWxhdGluZyBtYXJnaW5zIGFuZCBtYXJrZXRpbmcgZWZmaWNpZW5jeS4gVGhlIHJlc3VsdHMgc2hvd2VkIHRoYXQgdGhlcmUgd2VyZSAzIGNoYW5uZWwgbW9kZWxzIGZvciBzaGFsbG90cyBpbiBNYWx1bWJpIFZpbGxhZ2UsIG5hbWVseSBNYXJrZXRpbmcgQ2hhbm5lbCBJOiBGYXJtZXJzLUNvbnN1bWVyczsgTWFya2V0aW5nIGNoYW5uZWwgSUk6IEZhcm1lcnMtUmV0YWlsZXJzLUNvbnN1bWVyczsgTWFya2V0aW5nIGNoYW5uZWwgSUlJOiBGYXJtZXJzLUNvbGxlY3RvcnMtUmV0YWlsZXJzLUNvbnN1bWVycy4gVGhlcmUgaXMgbm8gbWFyZ2luIGZvciBtYXJrZXRpbmcgY2hhbm5lbCBJLCBtYXJnaW4gZm9yIG1hcmtldGluZyBjaGFubmVsIElJIGlzIFJwLiA0LDAwMC9rZywgbWFya2V0aW5nIGNoYW5uZWwgSUlJIGZvciB0aGUgdG90YWwgbWFya2V0aW5nIG1hcmdpbiBmcm9tIGNvbGxlY3RvcnMgYW5kIHJldGFpbGVycyBpcyBScC4gNywwMDAva2cuIFRoZSBtb3N0IGVmZmljaWVudCBzaGFsbG90IG1hcmtldGluZyBjaGFubmVsIGluIE1hbHVtYmkgVmlsbGFnZSwgS2FtYmVyYSBEaXN0cmljdCwgRWFzdCBTdW1iYSBSZWdlbmN5IGlzIG1hcmtldGluZyBjaGFubmVsIElJSSB3aXRoIGFuIGVmZmljaWVuY3kgdmFsdWUgb2YgNC4xJS4iLCJjb250YWluZXItdGl0bGUtc2hvcnQiOiIifSwiaXNUZW1wb3JhcnkiOmZhbHNlfV19"/>
          <w:id w:val="1886217644"/>
          <w:placeholder>
            <w:docPart w:val="DefaultPlaceholder_-1854013440"/>
          </w:placeholder>
        </w:sdtPr>
        <w:sdtEndPr/>
        <w:sdtContent>
          <w:r w:rsidR="0030316B" w:rsidRPr="0030316B">
            <w:rPr>
              <w:rFonts w:ascii="Times New Roman" w:hAnsi="Times New Roman" w:cs="Times New Roman"/>
              <w:color w:val="000000"/>
              <w:sz w:val="24"/>
              <w:szCs w:val="24"/>
              <w:lang w:val="en-US"/>
            </w:rPr>
            <w:t xml:space="preserve">(Christin </w:t>
          </w:r>
          <w:proofErr w:type="spellStart"/>
          <w:r w:rsidR="0030316B" w:rsidRPr="0030316B">
            <w:rPr>
              <w:rFonts w:ascii="Times New Roman" w:hAnsi="Times New Roman" w:cs="Times New Roman"/>
              <w:color w:val="000000"/>
              <w:sz w:val="24"/>
              <w:szCs w:val="24"/>
              <w:lang w:val="en-US"/>
            </w:rPr>
            <w:t>Saragih</w:t>
          </w:r>
          <w:proofErr w:type="spellEnd"/>
          <w:r w:rsidR="0030316B" w:rsidRPr="0030316B">
            <w:rPr>
              <w:rFonts w:ascii="Times New Roman" w:hAnsi="Times New Roman" w:cs="Times New Roman"/>
              <w:color w:val="000000"/>
              <w:sz w:val="24"/>
              <w:szCs w:val="24"/>
              <w:lang w:val="en-US"/>
            </w:rPr>
            <w:t xml:space="preserve"> et al., 2022)</w:t>
          </w:r>
        </w:sdtContent>
      </w:sdt>
      <w:r w:rsidRPr="00715174">
        <w:rPr>
          <w:rFonts w:ascii="Times New Roman" w:hAnsi="Times New Roman" w:cs="Times New Roman"/>
          <w:color w:val="000000" w:themeColor="text1"/>
          <w:sz w:val="24"/>
          <w:szCs w:val="24"/>
        </w:rPr>
        <w:t>. Apabila para petani ingin mendapatkan untung yang sesuai maka petani harus memutus rantai pemasaran dan menjual hasil panen langsung ke konsumen</w:t>
      </w:r>
      <w:r w:rsidRPr="00715174">
        <w:rPr>
          <w:rFonts w:ascii="Times New Roman" w:hAnsi="Times New Roman" w:cs="Times New Roman"/>
          <w:color w:val="000000" w:themeColor="text1"/>
          <w:sz w:val="24"/>
          <w:szCs w:val="24"/>
          <w:lang w:val="en-US"/>
        </w:rPr>
        <w:t xml:space="preserve">. </w:t>
      </w:r>
      <w:proofErr w:type="spellStart"/>
      <w:r w:rsidRPr="00715174">
        <w:rPr>
          <w:rFonts w:ascii="Times New Roman" w:hAnsi="Times New Roman" w:cs="Times New Roman"/>
          <w:color w:val="000000" w:themeColor="text1"/>
          <w:sz w:val="24"/>
          <w:szCs w:val="24"/>
          <w:lang w:val="en-US"/>
        </w:rPr>
        <w:t>Sehingga</w:t>
      </w:r>
      <w:proofErr w:type="spellEnd"/>
      <w:r w:rsidRPr="00715174">
        <w:rPr>
          <w:rFonts w:ascii="Times New Roman" w:hAnsi="Times New Roman" w:cs="Times New Roman"/>
          <w:color w:val="000000" w:themeColor="text1"/>
          <w:sz w:val="24"/>
          <w:szCs w:val="24"/>
          <w:lang w:val="en-US"/>
        </w:rPr>
        <w:t xml:space="preserve"> </w:t>
      </w:r>
      <w:r w:rsidRPr="00715174">
        <w:rPr>
          <w:rFonts w:ascii="Times New Roman" w:hAnsi="Times New Roman" w:cs="Times New Roman"/>
          <w:color w:val="000000" w:themeColor="text1"/>
          <w:sz w:val="24"/>
          <w:szCs w:val="24"/>
        </w:rPr>
        <w:t>untuk menghindari selisih harga, maka proses pemasaran yang dilakukan oleh petani bawang merah akan menjadi efisien dengan cara menjual hasil panen dan tidak bergantung lagi ke saluran pemasaran yang ada</w:t>
      </w:r>
      <w:r w:rsidR="002B30E2">
        <w:rPr>
          <w:rFonts w:ascii="Times New Roman" w:hAnsi="Times New Roman" w:cs="Times New Roman"/>
          <w:color w:val="000000" w:themeColor="text1"/>
          <w:sz w:val="24"/>
          <w:szCs w:val="24"/>
          <w:lang w:val="en-US"/>
        </w:rPr>
        <w:t>.</w:t>
      </w:r>
      <w:r w:rsidR="00C64EDD">
        <w:rPr>
          <w:rFonts w:ascii="Times New Roman" w:hAnsi="Times New Roman" w:cs="Times New Roman"/>
          <w:color w:val="000000" w:themeColor="text1"/>
          <w:sz w:val="24"/>
          <w:szCs w:val="24"/>
          <w:lang w:val="en-US"/>
        </w:rPr>
        <w:t xml:space="preserve"> </w:t>
      </w:r>
      <w:r w:rsidR="00C64EDD" w:rsidRPr="00C64EDD">
        <w:rPr>
          <w:rFonts w:ascii="Times New Roman" w:hAnsi="Times New Roman" w:cs="Times New Roman"/>
          <w:color w:val="000000" w:themeColor="text1"/>
          <w:sz w:val="24"/>
          <w:szCs w:val="24"/>
        </w:rPr>
        <w:t>Dalam sistem pemasaran bawang merah sering terjadi perbedaan harga yang tinggi antara petani dengan konsumen. Hal tersebut terjadi disebabkan oleh panjangnya rantai pemasaran yang dilalui sehingga tingginya biaya pemasaran yang dikeluarkan yang berdampak pada harga ditingkat konsumen yang tinggi sehingga margin pemasaran yang deperoleh juga tinggi.</w:t>
      </w:r>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Sehingga</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dalam</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penulisan</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artikel</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ini</w:t>
      </w:r>
      <w:proofErr w:type="spellEnd"/>
      <w:r w:rsidR="00C64EDD">
        <w:rPr>
          <w:rFonts w:ascii="Times New Roman" w:hAnsi="Times New Roman" w:cs="Times New Roman"/>
          <w:color w:val="000000" w:themeColor="text1"/>
          <w:sz w:val="24"/>
          <w:szCs w:val="24"/>
          <w:lang w:val="en-US"/>
        </w:rPr>
        <w:t xml:space="preserve">, </w:t>
      </w:r>
      <w:proofErr w:type="spellStart"/>
      <w:r w:rsidR="00065A4E">
        <w:rPr>
          <w:rFonts w:ascii="Times New Roman" w:hAnsi="Times New Roman" w:cs="Times New Roman"/>
          <w:color w:val="000000" w:themeColor="text1"/>
          <w:sz w:val="24"/>
          <w:szCs w:val="24"/>
          <w:lang w:val="en-US"/>
        </w:rPr>
        <w:t>tujuan</w:t>
      </w:r>
      <w:proofErr w:type="spellEnd"/>
      <w:r w:rsidR="00065A4E">
        <w:rPr>
          <w:rFonts w:ascii="Times New Roman" w:hAnsi="Times New Roman" w:cs="Times New Roman"/>
          <w:color w:val="000000" w:themeColor="text1"/>
          <w:sz w:val="24"/>
          <w:szCs w:val="24"/>
          <w:lang w:val="en-US"/>
        </w:rPr>
        <w:t xml:space="preserve"> </w:t>
      </w:r>
      <w:proofErr w:type="spellStart"/>
      <w:r w:rsidR="00065A4E">
        <w:rPr>
          <w:rFonts w:ascii="Times New Roman" w:hAnsi="Times New Roman" w:cs="Times New Roman"/>
          <w:color w:val="000000" w:themeColor="text1"/>
          <w:sz w:val="24"/>
          <w:szCs w:val="24"/>
          <w:lang w:val="en-US"/>
        </w:rPr>
        <w:t>dari</w:t>
      </w:r>
      <w:proofErr w:type="spellEnd"/>
      <w:r w:rsidR="00065A4E">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penulis</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ingin</w:t>
      </w:r>
      <w:proofErr w:type="spellEnd"/>
      <w:r w:rsidR="00C64EDD">
        <w:rPr>
          <w:rFonts w:ascii="Times New Roman" w:hAnsi="Times New Roman" w:cs="Times New Roman"/>
          <w:color w:val="000000" w:themeColor="text1"/>
          <w:sz w:val="24"/>
          <w:szCs w:val="24"/>
          <w:lang w:val="en-US"/>
        </w:rPr>
        <w:t xml:space="preserve"> </w:t>
      </w:r>
      <w:proofErr w:type="spellStart"/>
      <w:r w:rsidR="00C64EDD">
        <w:rPr>
          <w:rFonts w:ascii="Times New Roman" w:hAnsi="Times New Roman" w:cs="Times New Roman"/>
          <w:color w:val="000000" w:themeColor="text1"/>
          <w:sz w:val="24"/>
          <w:szCs w:val="24"/>
          <w:lang w:val="en-US"/>
        </w:rPr>
        <w:t>mengetahui</w:t>
      </w:r>
      <w:proofErr w:type="spellEnd"/>
      <w:r w:rsidR="00C64EDD">
        <w:rPr>
          <w:rFonts w:ascii="Times New Roman" w:hAnsi="Times New Roman" w:cs="Times New Roman"/>
          <w:color w:val="000000" w:themeColor="text1"/>
          <w:sz w:val="24"/>
          <w:szCs w:val="24"/>
          <w:lang w:val="en-US"/>
        </w:rPr>
        <w:t xml:space="preserve"> “</w:t>
      </w:r>
      <w:proofErr w:type="spellStart"/>
      <w:r w:rsidR="00065A4E">
        <w:rPr>
          <w:rFonts w:ascii="Times New Roman" w:hAnsi="Times New Roman" w:cs="Times New Roman"/>
          <w:color w:val="000000" w:themeColor="text1"/>
          <w:sz w:val="24"/>
          <w:szCs w:val="24"/>
          <w:lang w:val="en-US"/>
        </w:rPr>
        <w:t>Analisis</w:t>
      </w:r>
      <w:proofErr w:type="spellEnd"/>
      <w:r w:rsidR="00065A4E">
        <w:rPr>
          <w:rFonts w:ascii="Times New Roman" w:hAnsi="Times New Roman" w:cs="Times New Roman"/>
          <w:color w:val="000000" w:themeColor="text1"/>
          <w:sz w:val="24"/>
          <w:szCs w:val="24"/>
          <w:lang w:val="en-US"/>
        </w:rPr>
        <w:t xml:space="preserve"> </w:t>
      </w:r>
      <w:r w:rsidR="00C64EDD" w:rsidRPr="00C64EDD">
        <w:rPr>
          <w:rFonts w:ascii="Times New Roman" w:hAnsi="Times New Roman" w:cs="Times New Roman"/>
          <w:color w:val="000000" w:themeColor="text1"/>
          <w:sz w:val="24"/>
          <w:szCs w:val="24"/>
        </w:rPr>
        <w:t xml:space="preserve">Efisiensi Pemasaran Bawang Merah Di </w:t>
      </w:r>
      <w:proofErr w:type="spellStart"/>
      <w:r w:rsidR="00C462A8">
        <w:rPr>
          <w:rFonts w:ascii="Times New Roman" w:hAnsi="Times New Roman" w:cs="Times New Roman"/>
          <w:color w:val="000000" w:themeColor="text1"/>
          <w:sz w:val="24"/>
          <w:szCs w:val="24"/>
          <w:lang w:val="en-US"/>
        </w:rPr>
        <w:t>Kecamatan</w:t>
      </w:r>
      <w:proofErr w:type="spellEnd"/>
      <w:r w:rsidR="00C64EDD" w:rsidRPr="00C64EDD">
        <w:rPr>
          <w:rFonts w:ascii="Times New Roman" w:hAnsi="Times New Roman" w:cs="Times New Roman"/>
          <w:color w:val="000000" w:themeColor="text1"/>
          <w:sz w:val="24"/>
          <w:szCs w:val="24"/>
        </w:rPr>
        <w:t xml:space="preserve"> Dringu Kabupaten Probolinggo</w:t>
      </w:r>
      <w:r w:rsidR="00C64EDD">
        <w:rPr>
          <w:rFonts w:ascii="Times New Roman" w:hAnsi="Times New Roman" w:cs="Times New Roman"/>
          <w:color w:val="000000" w:themeColor="text1"/>
          <w:sz w:val="24"/>
          <w:szCs w:val="24"/>
          <w:lang w:val="en-US"/>
        </w:rPr>
        <w:t>”</w:t>
      </w:r>
      <w:r w:rsidR="00065A4E">
        <w:rPr>
          <w:rFonts w:ascii="Times New Roman" w:hAnsi="Times New Roman" w:cs="Times New Roman"/>
          <w:color w:val="000000" w:themeColor="text1"/>
          <w:sz w:val="24"/>
          <w:szCs w:val="24"/>
          <w:lang w:val="en-US"/>
        </w:rPr>
        <w:t>.</w:t>
      </w:r>
    </w:p>
    <w:p w14:paraId="74DC9B99" w14:textId="09CF1046" w:rsidR="00DE3748" w:rsidRDefault="00DE3748" w:rsidP="00DE3748">
      <w:pPr>
        <w:spacing w:after="120"/>
        <w:ind w:firstLine="720"/>
        <w:jc w:val="both"/>
        <w:rPr>
          <w:rFonts w:ascii="Times New Roman" w:hAnsi="Times New Roman" w:cs="Times New Roman"/>
          <w:color w:val="000000" w:themeColor="text1"/>
          <w:sz w:val="24"/>
          <w:szCs w:val="24"/>
          <w:lang w:val="en-US"/>
        </w:rPr>
      </w:pPr>
    </w:p>
    <w:p w14:paraId="67B00F97" w14:textId="6852FC9A" w:rsidR="00DE3748" w:rsidRDefault="00DE3748" w:rsidP="00065A4E">
      <w:pPr>
        <w:ind w:firstLine="720"/>
        <w:jc w:val="both"/>
        <w:rPr>
          <w:rFonts w:ascii="Times New Roman" w:hAnsi="Times New Roman" w:cs="Times New Roman"/>
          <w:color w:val="000000" w:themeColor="text1"/>
          <w:sz w:val="24"/>
          <w:szCs w:val="24"/>
          <w:lang w:val="en-US"/>
        </w:rPr>
      </w:pPr>
    </w:p>
    <w:p w14:paraId="52B19D99" w14:textId="02F7E7E1" w:rsidR="00DE3748" w:rsidRDefault="00DE3748" w:rsidP="00065A4E">
      <w:pPr>
        <w:ind w:firstLine="720"/>
        <w:jc w:val="both"/>
        <w:rPr>
          <w:rFonts w:ascii="Times New Roman" w:hAnsi="Times New Roman" w:cs="Times New Roman"/>
          <w:color w:val="000000" w:themeColor="text1"/>
          <w:sz w:val="24"/>
          <w:szCs w:val="24"/>
          <w:lang w:val="en-US"/>
        </w:rPr>
      </w:pPr>
    </w:p>
    <w:p w14:paraId="7B87486D" w14:textId="62281403" w:rsidR="00DE3748" w:rsidRDefault="00DE3748" w:rsidP="00065A4E">
      <w:pPr>
        <w:ind w:firstLine="720"/>
        <w:jc w:val="both"/>
        <w:rPr>
          <w:rFonts w:ascii="Times New Roman" w:hAnsi="Times New Roman" w:cs="Times New Roman"/>
          <w:color w:val="000000" w:themeColor="text1"/>
          <w:sz w:val="24"/>
          <w:szCs w:val="24"/>
          <w:lang w:val="en-US"/>
        </w:rPr>
      </w:pPr>
    </w:p>
    <w:p w14:paraId="3694AC5B" w14:textId="00A4DCCE" w:rsidR="00DE3748" w:rsidRDefault="00DE3748" w:rsidP="00065A4E">
      <w:pPr>
        <w:ind w:firstLine="720"/>
        <w:jc w:val="both"/>
        <w:rPr>
          <w:rFonts w:ascii="Times New Roman" w:hAnsi="Times New Roman" w:cs="Times New Roman"/>
          <w:color w:val="000000" w:themeColor="text1"/>
          <w:sz w:val="24"/>
          <w:szCs w:val="24"/>
          <w:lang w:val="en-US"/>
        </w:rPr>
      </w:pPr>
    </w:p>
    <w:p w14:paraId="4FB771B9" w14:textId="77777777" w:rsidR="00DE3748" w:rsidRPr="00C64EDD" w:rsidRDefault="00DE3748" w:rsidP="00065A4E">
      <w:pPr>
        <w:ind w:firstLine="720"/>
        <w:jc w:val="both"/>
        <w:rPr>
          <w:rFonts w:ascii="Times New Roman" w:hAnsi="Times New Roman" w:cs="Times New Roman"/>
          <w:color w:val="000000" w:themeColor="text1"/>
          <w:sz w:val="24"/>
          <w:szCs w:val="24"/>
          <w:lang w:val="en-US"/>
        </w:rPr>
      </w:pPr>
    </w:p>
    <w:p w14:paraId="47B645A5" w14:textId="389487E7" w:rsidR="00B80837" w:rsidRDefault="00C462A8" w:rsidP="00CC2D85">
      <w:pPr>
        <w:spacing w:after="0"/>
        <w:rPr>
          <w:rFonts w:ascii="Times New Roman" w:hAnsi="Times New Roman" w:cs="Times New Roman"/>
          <w:b/>
          <w:bCs/>
          <w:color w:val="000000" w:themeColor="text1"/>
          <w:sz w:val="24"/>
          <w:szCs w:val="24"/>
          <w:lang w:val="en-US"/>
        </w:rPr>
      </w:pPr>
      <w:r w:rsidRPr="00C462A8">
        <w:rPr>
          <w:rFonts w:ascii="Times New Roman" w:hAnsi="Times New Roman" w:cs="Times New Roman"/>
          <w:b/>
          <w:bCs/>
          <w:color w:val="000000" w:themeColor="text1"/>
          <w:sz w:val="24"/>
          <w:szCs w:val="24"/>
          <w:lang w:val="en-US"/>
        </w:rPr>
        <w:lastRenderedPageBreak/>
        <w:t>PEMBAHASAN</w:t>
      </w:r>
    </w:p>
    <w:p w14:paraId="352E74E5" w14:textId="52475613" w:rsidR="00C462A8" w:rsidRDefault="00C462A8" w:rsidP="00C462A8">
      <w:pPr>
        <w:spacing w:after="0"/>
        <w:ind w:firstLine="720"/>
        <w:jc w:val="center"/>
        <w:rPr>
          <w:rFonts w:ascii="Times New Roman" w:hAnsi="Times New Roman" w:cs="Times New Roman"/>
          <w:b/>
          <w:bCs/>
          <w:color w:val="000000" w:themeColor="text1"/>
          <w:sz w:val="24"/>
          <w:szCs w:val="24"/>
          <w:lang w:val="en-US"/>
        </w:rPr>
      </w:pPr>
    </w:p>
    <w:p w14:paraId="6A4E4ED6" w14:textId="5859F13C" w:rsidR="00225659" w:rsidRPr="00225659" w:rsidRDefault="00225659" w:rsidP="00134441">
      <w:pPr>
        <w:pStyle w:val="ListParagraph"/>
        <w:numPr>
          <w:ilvl w:val="0"/>
          <w:numId w:val="45"/>
        </w:numPr>
        <w:spacing w:after="120"/>
        <w:ind w:left="284" w:hanging="284"/>
        <w:jc w:val="both"/>
        <w:rPr>
          <w:rFonts w:ascii="Times New Roman" w:hAnsi="Times New Roman" w:cs="Times New Roman"/>
          <w:color w:val="000000" w:themeColor="text1"/>
          <w:sz w:val="24"/>
          <w:szCs w:val="24"/>
          <w:lang w:val="en-US"/>
        </w:rPr>
      </w:pPr>
      <w:proofErr w:type="spellStart"/>
      <w:r w:rsidRPr="00225659">
        <w:rPr>
          <w:rFonts w:ascii="Times New Roman" w:hAnsi="Times New Roman" w:cs="Times New Roman"/>
          <w:color w:val="000000" w:themeColor="text1"/>
          <w:sz w:val="24"/>
          <w:szCs w:val="24"/>
          <w:lang w:val="en-US"/>
        </w:rPr>
        <w:t>Analisis</w:t>
      </w:r>
      <w:proofErr w:type="spellEnd"/>
      <w:r w:rsidRPr="00225659">
        <w:rPr>
          <w:rFonts w:ascii="Times New Roman" w:hAnsi="Times New Roman" w:cs="Times New Roman"/>
          <w:color w:val="000000" w:themeColor="text1"/>
          <w:sz w:val="24"/>
          <w:szCs w:val="24"/>
          <w:lang w:val="en-US"/>
        </w:rPr>
        <w:t xml:space="preserve"> Margin </w:t>
      </w:r>
      <w:proofErr w:type="spellStart"/>
      <w:r w:rsidRPr="00225659">
        <w:rPr>
          <w:rFonts w:ascii="Times New Roman" w:hAnsi="Times New Roman" w:cs="Times New Roman"/>
          <w:color w:val="000000" w:themeColor="text1"/>
          <w:sz w:val="24"/>
          <w:szCs w:val="24"/>
          <w:lang w:val="en-US"/>
        </w:rPr>
        <w:t>Pemasaran</w:t>
      </w:r>
      <w:proofErr w:type="spellEnd"/>
    </w:p>
    <w:p w14:paraId="20BA4626" w14:textId="396C5184" w:rsidR="0030316B" w:rsidRDefault="00C462A8" w:rsidP="00134441">
      <w:pPr>
        <w:spacing w:after="120"/>
        <w:ind w:left="284" w:firstLine="436"/>
        <w:jc w:val="both"/>
        <w:rPr>
          <w:rFonts w:ascii="Times New Roman" w:hAnsi="Times New Roman" w:cs="Times New Roman"/>
          <w:color w:val="000000" w:themeColor="text1"/>
          <w:sz w:val="24"/>
          <w:szCs w:val="24"/>
          <w:lang w:val="en-US"/>
        </w:rPr>
      </w:pPr>
      <w:proofErr w:type="spellStart"/>
      <w:r w:rsidRPr="00E87D68">
        <w:rPr>
          <w:rFonts w:ascii="Times New Roman" w:hAnsi="Times New Roman" w:cs="Times New Roman"/>
          <w:color w:val="000000" w:themeColor="text1"/>
          <w:sz w:val="24"/>
          <w:szCs w:val="24"/>
          <w:lang w:val="en-US"/>
        </w:rPr>
        <w:t>Untuk</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mengetahui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efisiensi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pemasaran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bawang</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merah</w:t>
      </w:r>
      <w:proofErr w:type="spellEnd"/>
      <w:r w:rsidRPr="00E87D68">
        <w:rPr>
          <w:rFonts w:ascii="Times New Roman" w:hAnsi="Times New Roman" w:cs="Times New Roman"/>
          <w:color w:val="000000" w:themeColor="text1"/>
          <w:sz w:val="24"/>
          <w:szCs w:val="24"/>
          <w:lang w:val="en-US"/>
        </w:rPr>
        <w:t xml:space="preserve"> di </w:t>
      </w:r>
      <w:proofErr w:type="spellStart"/>
      <w:r w:rsidRPr="00E87D68">
        <w:rPr>
          <w:rFonts w:ascii="Times New Roman" w:hAnsi="Times New Roman" w:cs="Times New Roman"/>
          <w:color w:val="000000" w:themeColor="text1"/>
          <w:sz w:val="24"/>
          <w:szCs w:val="24"/>
          <w:lang w:val="en-US"/>
        </w:rPr>
        <w:t>Kecamatan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Dringu</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Kabupaten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Probolinggo</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maka</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dilakukan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perhitungan</w:t>
      </w:r>
      <w:proofErr w:type="spellEnd"/>
      <w:r w:rsidRPr="00E87D68">
        <w:rPr>
          <w:rFonts w:ascii="Times New Roman" w:hAnsi="Times New Roman" w:cs="Times New Roman"/>
          <w:color w:val="000000" w:themeColor="text1"/>
          <w:sz w:val="24"/>
          <w:szCs w:val="24"/>
          <w:lang w:val="en-US"/>
        </w:rPr>
        <w:t xml:space="preserve"> margin </w:t>
      </w:r>
      <w:proofErr w:type="spellStart"/>
      <w:r w:rsidRPr="00E87D68">
        <w:rPr>
          <w:rFonts w:ascii="Times New Roman" w:hAnsi="Times New Roman" w:cs="Times New Roman"/>
          <w:color w:val="000000" w:themeColor="text1"/>
          <w:sz w:val="24"/>
          <w:szCs w:val="24"/>
          <w:lang w:val="en-US"/>
        </w:rPr>
        <w:t>pemasaran</w:t>
      </w:r>
      <w:proofErr w:type="spellEnd"/>
      <w:r w:rsidRPr="00E87D68">
        <w:rPr>
          <w:rFonts w:ascii="Times New Roman" w:hAnsi="Times New Roman" w:cs="Times New Roman"/>
          <w:color w:val="000000" w:themeColor="text1"/>
          <w:sz w:val="24"/>
          <w:szCs w:val="24"/>
          <w:lang w:val="en-US"/>
        </w:rPr>
        <w:t xml:space="preserve">. Margin </w:t>
      </w:r>
      <w:proofErr w:type="spellStart"/>
      <w:r w:rsidRPr="00E87D68">
        <w:rPr>
          <w:rFonts w:ascii="Times New Roman" w:hAnsi="Times New Roman" w:cs="Times New Roman"/>
          <w:color w:val="000000" w:themeColor="text1"/>
          <w:sz w:val="24"/>
          <w:szCs w:val="24"/>
          <w:lang w:val="en-US"/>
        </w:rPr>
        <w:t>pemasaran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merupakan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selisih</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antara</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harga</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beli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konsumen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dengan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harga</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jual</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produsen</w:t>
      </w:r>
      <w:proofErr w:type="spellEnd"/>
      <w:r w:rsidRPr="00E87D68">
        <w:rPr>
          <w:rFonts w:ascii="Times New Roman" w:hAnsi="Times New Roman" w:cs="Times New Roman"/>
          <w:color w:val="000000" w:themeColor="text1"/>
          <w:sz w:val="24"/>
          <w:szCs w:val="24"/>
          <w:lang w:val="en-US"/>
        </w:rPr>
        <w:t>/</w:t>
      </w:r>
      <w:proofErr w:type="spellStart"/>
      <w:r w:rsidRPr="00E87D68">
        <w:rPr>
          <w:rFonts w:ascii="Times New Roman" w:hAnsi="Times New Roman" w:cs="Times New Roman"/>
          <w:color w:val="000000" w:themeColor="text1"/>
          <w:sz w:val="24"/>
          <w:szCs w:val="24"/>
          <w:lang w:val="en-US"/>
        </w:rPr>
        <w:t>petani</w:t>
      </w:r>
      <w:proofErr w:type="spellEnd"/>
      <w:r w:rsidRPr="00E87D68">
        <w:rPr>
          <w:rFonts w:ascii="Times New Roman" w:hAnsi="Times New Roman" w:cs="Times New Roman"/>
          <w:color w:val="000000" w:themeColor="text1"/>
          <w:sz w:val="24"/>
          <w:szCs w:val="24"/>
          <w:lang w:val="en-US"/>
        </w:rPr>
        <w:t>. M</w:t>
      </w:r>
      <w:r w:rsidRPr="00E87D68">
        <w:rPr>
          <w:rFonts w:ascii="Times New Roman" w:hAnsi="Times New Roman" w:cs="Times New Roman"/>
          <w:color w:val="000000" w:themeColor="text1"/>
          <w:sz w:val="24"/>
          <w:szCs w:val="24"/>
        </w:rPr>
        <w:t>argin pemasaran adalah suatu istilah yang digunakan untuk menyatakan perbedaan harga yang dibayar kepada penjual pertama dan harga yang dibayar oleh pembeli akhir. Biaya pemasaran akan semakin tinggi jika semakin banyak lembaga yang terlibat dalam memasarkan produk sampai ditangan konsumen. Berikut merupakan margin saluran pemasaran bawang merah di Kecamatan Dringu Kabupaten Probolinggo</w:t>
      </w:r>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yaitu</w:t>
      </w:r>
      <w:proofErr w:type="spellEnd"/>
      <w:r w:rsidRPr="00E87D68">
        <w:rPr>
          <w:rFonts w:ascii="Times New Roman" w:hAnsi="Times New Roman" w:cs="Times New Roman"/>
          <w:color w:val="000000" w:themeColor="text1"/>
          <w:sz w:val="24"/>
          <w:szCs w:val="24"/>
          <w:lang w:val="en-US"/>
        </w:rPr>
        <w:t xml:space="preserve"> :</w:t>
      </w:r>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s</w:t>
      </w:r>
      <w:r w:rsidRPr="00E87D68">
        <w:rPr>
          <w:rFonts w:ascii="Times New Roman" w:hAnsi="Times New Roman" w:cs="Times New Roman"/>
          <w:color w:val="000000" w:themeColor="text1"/>
          <w:sz w:val="24"/>
          <w:szCs w:val="24"/>
          <w:lang w:val="en-US"/>
        </w:rPr>
        <w:t>aluran</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ertam</w:t>
      </w:r>
      <w:r w:rsidR="00F552BC" w:rsidRPr="00E87D68">
        <w:rPr>
          <w:rFonts w:ascii="Times New Roman" w:hAnsi="Times New Roman" w:cs="Times New Roman"/>
          <w:color w:val="000000" w:themeColor="text1"/>
          <w:sz w:val="24"/>
          <w:szCs w:val="24"/>
          <w:lang w:val="en-US"/>
        </w:rPr>
        <w:t>a</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etani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edagang</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engecer</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k</w:t>
      </w:r>
      <w:r w:rsidRPr="00E87D68">
        <w:rPr>
          <w:rFonts w:ascii="Times New Roman" w:hAnsi="Times New Roman" w:cs="Times New Roman"/>
          <w:color w:val="000000" w:themeColor="text1"/>
          <w:sz w:val="24"/>
          <w:szCs w:val="24"/>
          <w:lang w:val="en-US"/>
        </w:rPr>
        <w:t>onsumen</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a</w:t>
      </w:r>
      <w:r w:rsidRPr="00E87D68">
        <w:rPr>
          <w:rFonts w:ascii="Times New Roman" w:hAnsi="Times New Roman" w:cs="Times New Roman"/>
          <w:color w:val="000000" w:themeColor="text1"/>
          <w:sz w:val="24"/>
          <w:szCs w:val="24"/>
          <w:lang w:val="en-US"/>
        </w:rPr>
        <w:t>khir</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dan</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s</w:t>
      </w:r>
      <w:r w:rsidRPr="00E87D68">
        <w:rPr>
          <w:rFonts w:ascii="Times New Roman" w:hAnsi="Times New Roman" w:cs="Times New Roman"/>
          <w:color w:val="000000" w:themeColor="text1"/>
          <w:sz w:val="24"/>
          <w:szCs w:val="24"/>
          <w:lang w:val="en-US"/>
        </w:rPr>
        <w:t>aluran</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k</w:t>
      </w:r>
      <w:r w:rsidRPr="00E87D68">
        <w:rPr>
          <w:rFonts w:ascii="Times New Roman" w:hAnsi="Times New Roman" w:cs="Times New Roman"/>
          <w:color w:val="000000" w:themeColor="text1"/>
          <w:sz w:val="24"/>
          <w:szCs w:val="24"/>
          <w:lang w:val="en-US"/>
        </w:rPr>
        <w:t>edua</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etani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t</w:t>
      </w:r>
      <w:r w:rsidRPr="00E87D68">
        <w:rPr>
          <w:rFonts w:ascii="Times New Roman" w:hAnsi="Times New Roman" w:cs="Times New Roman"/>
          <w:color w:val="000000" w:themeColor="text1"/>
          <w:sz w:val="24"/>
          <w:szCs w:val="24"/>
          <w:lang w:val="en-US"/>
        </w:rPr>
        <w:t>engkulak</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p</w:t>
      </w:r>
      <w:r w:rsidRPr="00E87D68">
        <w:rPr>
          <w:rFonts w:ascii="Times New Roman" w:hAnsi="Times New Roman" w:cs="Times New Roman"/>
          <w:color w:val="000000" w:themeColor="text1"/>
          <w:sz w:val="24"/>
          <w:szCs w:val="24"/>
          <w:lang w:val="en-US"/>
        </w:rPr>
        <w:t>edagang</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l</w:t>
      </w:r>
      <w:r w:rsidRPr="00E87D68">
        <w:rPr>
          <w:rFonts w:ascii="Times New Roman" w:hAnsi="Times New Roman" w:cs="Times New Roman"/>
          <w:color w:val="000000" w:themeColor="text1"/>
          <w:sz w:val="24"/>
          <w:szCs w:val="24"/>
          <w:lang w:val="en-US"/>
        </w:rPr>
        <w:t>uar</w:t>
      </w:r>
      <w:proofErr w:type="spellEnd"/>
      <w:r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k</w:t>
      </w:r>
      <w:r w:rsidRPr="00E87D68">
        <w:rPr>
          <w:rFonts w:ascii="Times New Roman" w:hAnsi="Times New Roman" w:cs="Times New Roman"/>
          <w:color w:val="000000" w:themeColor="text1"/>
          <w:sz w:val="24"/>
          <w:szCs w:val="24"/>
          <w:lang w:val="en-US"/>
        </w:rPr>
        <w:t>ota</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Sesuai</w:t>
      </w:r>
      <w:proofErr w:type="spellEnd"/>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dengan</w:t>
      </w:r>
      <w:proofErr w:type="spellEnd"/>
      <w:r w:rsidR="00F552BC" w:rsidRPr="00E87D68">
        <w:rPr>
          <w:rFonts w:ascii="Times New Roman" w:hAnsi="Times New Roman" w:cs="Times New Roman"/>
          <w:color w:val="000000" w:themeColor="text1"/>
          <w:sz w:val="24"/>
          <w:szCs w:val="24"/>
          <w:lang w:val="en-US"/>
        </w:rPr>
        <w:t xml:space="preserve"> data yang </w:t>
      </w:r>
      <w:proofErr w:type="spellStart"/>
      <w:r w:rsidR="00F552BC" w:rsidRPr="00E87D68">
        <w:rPr>
          <w:rFonts w:ascii="Times New Roman" w:hAnsi="Times New Roman" w:cs="Times New Roman"/>
          <w:color w:val="000000" w:themeColor="text1"/>
          <w:sz w:val="24"/>
          <w:szCs w:val="24"/>
          <w:lang w:val="en-US"/>
        </w:rPr>
        <w:t>diperoleh</w:t>
      </w:r>
      <w:proofErr w:type="spellEnd"/>
      <w:r w:rsidR="00F552BC" w:rsidRPr="00E87D68">
        <w:rPr>
          <w:rFonts w:ascii="Times New Roman" w:hAnsi="Times New Roman" w:cs="Times New Roman"/>
          <w:color w:val="000000" w:themeColor="text1"/>
          <w:sz w:val="24"/>
          <w:szCs w:val="24"/>
          <w:lang w:val="en-US"/>
        </w:rPr>
        <w:t xml:space="preserve">, </w:t>
      </w:r>
      <w:r w:rsidR="00F552BC" w:rsidRPr="00E87D68">
        <w:rPr>
          <w:rFonts w:ascii="Times New Roman" w:hAnsi="Times New Roman" w:cs="Times New Roman"/>
          <w:color w:val="000000" w:themeColor="text1"/>
          <w:sz w:val="24"/>
          <w:szCs w:val="24"/>
        </w:rPr>
        <w:t xml:space="preserve">dapat diketahui margin pemasaran pada saluran </w:t>
      </w:r>
      <w:proofErr w:type="spellStart"/>
      <w:r w:rsidR="00E87D68" w:rsidRPr="00E87D68">
        <w:rPr>
          <w:rFonts w:ascii="Times New Roman" w:hAnsi="Times New Roman" w:cs="Times New Roman"/>
          <w:color w:val="000000" w:themeColor="text1"/>
          <w:sz w:val="24"/>
          <w:szCs w:val="24"/>
          <w:lang w:val="en-US"/>
        </w:rPr>
        <w:t>pertama</w:t>
      </w:r>
      <w:proofErr w:type="spellEnd"/>
      <w:r w:rsidR="00F552BC" w:rsidRPr="00E87D68">
        <w:rPr>
          <w:rFonts w:ascii="Times New Roman" w:hAnsi="Times New Roman" w:cs="Times New Roman"/>
          <w:color w:val="000000" w:themeColor="text1"/>
          <w:sz w:val="24"/>
          <w:szCs w:val="24"/>
        </w:rPr>
        <w:t xml:space="preserve"> yaitu sebesar Rp. 3000/</w:t>
      </w:r>
      <w:r w:rsidR="00F552BC" w:rsidRPr="00E87D68">
        <w:rPr>
          <w:rFonts w:ascii="Times New Roman" w:hAnsi="Times New Roman" w:cs="Times New Roman"/>
          <w:color w:val="000000" w:themeColor="text1"/>
          <w:sz w:val="24"/>
          <w:szCs w:val="24"/>
          <w:lang w:val="en-US"/>
        </w:rPr>
        <w:t>k</w:t>
      </w:r>
      <w:r w:rsidR="00F552BC" w:rsidRPr="00E87D68">
        <w:rPr>
          <w:rFonts w:ascii="Times New Roman" w:hAnsi="Times New Roman" w:cs="Times New Roman"/>
          <w:color w:val="000000" w:themeColor="text1"/>
          <w:sz w:val="24"/>
          <w:szCs w:val="24"/>
        </w:rPr>
        <w:t>g margin pemasaran ini di distribusikan ke biaya fungsi</w:t>
      </w:r>
      <w:r w:rsidR="00E87D68" w:rsidRPr="00E87D68">
        <w:rPr>
          <w:rFonts w:ascii="Times New Roman" w:hAnsi="Times New Roman" w:cs="Times New Roman"/>
          <w:color w:val="000000" w:themeColor="text1"/>
          <w:sz w:val="24"/>
          <w:szCs w:val="24"/>
          <w:lang w:val="en-US"/>
        </w:rPr>
        <w:t>-</w:t>
      </w:r>
      <w:r w:rsidR="00F552BC" w:rsidRPr="00E87D68">
        <w:rPr>
          <w:rFonts w:ascii="Times New Roman" w:hAnsi="Times New Roman" w:cs="Times New Roman"/>
          <w:color w:val="000000" w:themeColor="text1"/>
          <w:sz w:val="24"/>
          <w:szCs w:val="24"/>
        </w:rPr>
        <w:t>fungsi pemasaran dan keungtungan dari pengecer.</w:t>
      </w:r>
      <w:r w:rsidR="00F552BC" w:rsidRPr="00E87D68">
        <w:rPr>
          <w:rFonts w:ascii="Times New Roman" w:hAnsi="Times New Roman" w:cs="Times New Roman"/>
          <w:color w:val="000000" w:themeColor="text1"/>
          <w:sz w:val="24"/>
          <w:szCs w:val="24"/>
          <w:lang w:val="en-US"/>
        </w:rPr>
        <w:t xml:space="preserve"> </w:t>
      </w:r>
      <w:proofErr w:type="spellStart"/>
      <w:r w:rsidR="00F552BC" w:rsidRPr="00E87D68">
        <w:rPr>
          <w:rFonts w:ascii="Times New Roman" w:hAnsi="Times New Roman" w:cs="Times New Roman"/>
          <w:color w:val="000000" w:themeColor="text1"/>
          <w:sz w:val="24"/>
          <w:szCs w:val="24"/>
          <w:lang w:val="en-US"/>
        </w:rPr>
        <w:t>Sedangkan</w:t>
      </w:r>
      <w:proofErr w:type="spellEnd"/>
      <w:r w:rsidR="00F552BC" w:rsidRPr="00E87D68">
        <w:rPr>
          <w:rFonts w:ascii="Times New Roman" w:hAnsi="Times New Roman" w:cs="Times New Roman"/>
          <w:color w:val="000000" w:themeColor="text1"/>
          <w:sz w:val="24"/>
          <w:szCs w:val="24"/>
          <w:lang w:val="en-US"/>
        </w:rPr>
        <w:t xml:space="preserve"> </w:t>
      </w:r>
      <w:r w:rsidR="00F552BC" w:rsidRPr="00E87D68">
        <w:rPr>
          <w:rFonts w:ascii="Times New Roman" w:hAnsi="Times New Roman" w:cs="Times New Roman"/>
          <w:color w:val="000000" w:themeColor="text1"/>
          <w:sz w:val="24"/>
          <w:szCs w:val="24"/>
        </w:rPr>
        <w:t xml:space="preserve">margin pemasaran pada saluran </w:t>
      </w:r>
      <w:proofErr w:type="spellStart"/>
      <w:r w:rsidR="00E87D68" w:rsidRPr="00E87D68">
        <w:rPr>
          <w:rFonts w:ascii="Times New Roman" w:hAnsi="Times New Roman" w:cs="Times New Roman"/>
          <w:color w:val="000000" w:themeColor="text1"/>
          <w:sz w:val="24"/>
          <w:szCs w:val="24"/>
          <w:lang w:val="en-US"/>
        </w:rPr>
        <w:t>kedua</w:t>
      </w:r>
      <w:proofErr w:type="spellEnd"/>
      <w:r w:rsidR="00F552BC" w:rsidRPr="00E87D68">
        <w:rPr>
          <w:rFonts w:ascii="Times New Roman" w:hAnsi="Times New Roman" w:cs="Times New Roman"/>
          <w:color w:val="000000" w:themeColor="text1"/>
          <w:sz w:val="24"/>
          <w:szCs w:val="24"/>
        </w:rPr>
        <w:t xml:space="preserve"> yaitu sebesar Rp. 2.145/</w:t>
      </w:r>
      <w:r w:rsidR="00F552BC" w:rsidRPr="00E87D68">
        <w:rPr>
          <w:rFonts w:ascii="Times New Roman" w:hAnsi="Times New Roman" w:cs="Times New Roman"/>
          <w:color w:val="000000" w:themeColor="text1"/>
          <w:sz w:val="24"/>
          <w:szCs w:val="24"/>
          <w:lang w:val="en-US"/>
        </w:rPr>
        <w:t>k</w:t>
      </w:r>
      <w:r w:rsidR="00F552BC" w:rsidRPr="00E87D68">
        <w:rPr>
          <w:rFonts w:ascii="Times New Roman" w:hAnsi="Times New Roman" w:cs="Times New Roman"/>
          <w:color w:val="000000" w:themeColor="text1"/>
          <w:sz w:val="24"/>
          <w:szCs w:val="24"/>
        </w:rPr>
        <w:t>g margin pemasaran ini di distribusikan ke biaya fungsi</w:t>
      </w:r>
      <w:r w:rsidR="00E87D68" w:rsidRPr="00E87D68">
        <w:rPr>
          <w:rFonts w:ascii="Times New Roman" w:hAnsi="Times New Roman" w:cs="Times New Roman"/>
          <w:color w:val="000000" w:themeColor="text1"/>
          <w:sz w:val="24"/>
          <w:szCs w:val="24"/>
          <w:lang w:val="en-US"/>
        </w:rPr>
        <w:t>-</w:t>
      </w:r>
      <w:r w:rsidR="00F552BC" w:rsidRPr="00E87D68">
        <w:rPr>
          <w:rFonts w:ascii="Times New Roman" w:hAnsi="Times New Roman" w:cs="Times New Roman"/>
          <w:color w:val="000000" w:themeColor="text1"/>
          <w:sz w:val="24"/>
          <w:szCs w:val="24"/>
        </w:rPr>
        <w:t>fungsi pemasaran dan keuntungan dari tengkulak</w:t>
      </w:r>
      <w:r w:rsidR="00E87D68" w:rsidRPr="00E87D68">
        <w:rPr>
          <w:rFonts w:ascii="Times New Roman" w:hAnsi="Times New Roman" w:cs="Times New Roman"/>
          <w:color w:val="000000" w:themeColor="text1"/>
          <w:sz w:val="24"/>
          <w:szCs w:val="24"/>
          <w:lang w:val="en-US"/>
        </w:rPr>
        <w:t xml:space="preserve">. </w:t>
      </w:r>
      <w:r w:rsidR="00E87D68" w:rsidRPr="00E87D68">
        <w:rPr>
          <w:rFonts w:ascii="Times New Roman" w:hAnsi="Times New Roman" w:cs="Times New Roman"/>
          <w:color w:val="000000" w:themeColor="text1"/>
          <w:sz w:val="24"/>
          <w:szCs w:val="24"/>
        </w:rPr>
        <w:t xml:space="preserve">Dari hal tersebut dilihat dari margin pemasaran dapat disimpulkan bahwa pemasaran pada saluran </w:t>
      </w:r>
      <w:proofErr w:type="spellStart"/>
      <w:r w:rsidR="00E87D68" w:rsidRPr="00E87D68">
        <w:rPr>
          <w:rFonts w:ascii="Times New Roman" w:hAnsi="Times New Roman" w:cs="Times New Roman"/>
          <w:color w:val="000000" w:themeColor="text1"/>
          <w:sz w:val="24"/>
          <w:szCs w:val="24"/>
          <w:lang w:val="en-US"/>
        </w:rPr>
        <w:t>kedua</w:t>
      </w:r>
      <w:proofErr w:type="spellEnd"/>
      <w:r w:rsidR="00E87D68" w:rsidRPr="00E87D68">
        <w:rPr>
          <w:rFonts w:ascii="Times New Roman" w:hAnsi="Times New Roman" w:cs="Times New Roman"/>
          <w:color w:val="000000" w:themeColor="text1"/>
          <w:sz w:val="24"/>
          <w:szCs w:val="24"/>
          <w:lang w:val="en-US"/>
        </w:rPr>
        <w:t xml:space="preserve"> </w:t>
      </w:r>
      <w:r w:rsidR="00E87D68" w:rsidRPr="00E87D68">
        <w:rPr>
          <w:rFonts w:ascii="Times New Roman" w:hAnsi="Times New Roman" w:cs="Times New Roman"/>
          <w:color w:val="000000" w:themeColor="text1"/>
          <w:sz w:val="24"/>
          <w:szCs w:val="24"/>
        </w:rPr>
        <w:t xml:space="preserve">lebih efisien dari saluran pemasaran </w:t>
      </w:r>
      <w:proofErr w:type="spellStart"/>
      <w:r w:rsidR="00E87D68" w:rsidRPr="00E87D68">
        <w:rPr>
          <w:rFonts w:ascii="Times New Roman" w:hAnsi="Times New Roman" w:cs="Times New Roman"/>
          <w:color w:val="000000" w:themeColor="text1"/>
          <w:sz w:val="24"/>
          <w:szCs w:val="24"/>
          <w:lang w:val="en-US"/>
        </w:rPr>
        <w:t>pertama</w:t>
      </w:r>
      <w:proofErr w:type="spellEnd"/>
      <w:r w:rsidR="00250B6E">
        <w:rPr>
          <w:rFonts w:ascii="Times New Roman" w:hAnsi="Times New Roman" w:cs="Times New Roman"/>
          <w:color w:val="000000" w:themeColor="text1"/>
          <w:sz w:val="24"/>
          <w:szCs w:val="24"/>
          <w:lang w:val="en-US"/>
        </w:rPr>
        <w:t xml:space="preserve">. </w:t>
      </w:r>
      <w:r w:rsidR="00E87D68" w:rsidRPr="00E87D68">
        <w:rPr>
          <w:rFonts w:ascii="Times New Roman" w:hAnsi="Times New Roman" w:cs="Times New Roman"/>
          <w:color w:val="000000" w:themeColor="text1"/>
          <w:sz w:val="24"/>
          <w:szCs w:val="24"/>
        </w:rPr>
        <w:t>Semakin besar jumlah marjin akan semakin mengindikasikan saluran tersebut semakin tidak efisien, begitu sebaliknya semakin kecil jumlah marjin semakin efisien saluran pemasaran yang ada.</w:t>
      </w:r>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Jadi</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untuk</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saluran</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pemasaran</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bawang</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merah</w:t>
      </w:r>
      <w:proofErr w:type="spellEnd"/>
      <w:r w:rsidR="00390D2D">
        <w:rPr>
          <w:rFonts w:ascii="Times New Roman" w:hAnsi="Times New Roman" w:cs="Times New Roman"/>
          <w:color w:val="000000" w:themeColor="text1"/>
          <w:sz w:val="24"/>
          <w:szCs w:val="24"/>
          <w:lang w:val="en-US"/>
        </w:rPr>
        <w:t xml:space="preserve"> di </w:t>
      </w:r>
      <w:proofErr w:type="spellStart"/>
      <w:r w:rsidR="00390D2D">
        <w:rPr>
          <w:rFonts w:ascii="Times New Roman" w:hAnsi="Times New Roman" w:cs="Times New Roman"/>
          <w:color w:val="000000" w:themeColor="text1"/>
          <w:sz w:val="24"/>
          <w:szCs w:val="24"/>
          <w:lang w:val="en-US"/>
        </w:rPr>
        <w:t>Kecamatan</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Dringu</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Kabupaten</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Probolinggo</w:t>
      </w:r>
      <w:proofErr w:type="spellEnd"/>
      <w:r w:rsidR="00390D2D">
        <w:rPr>
          <w:rFonts w:ascii="Times New Roman" w:hAnsi="Times New Roman" w:cs="Times New Roman"/>
          <w:color w:val="000000" w:themeColor="text1"/>
          <w:sz w:val="24"/>
          <w:szCs w:val="24"/>
          <w:lang w:val="en-US"/>
        </w:rPr>
        <w:t xml:space="preserve"> yang </w:t>
      </w:r>
      <w:proofErr w:type="spellStart"/>
      <w:r w:rsidR="00390D2D">
        <w:rPr>
          <w:rFonts w:ascii="Times New Roman" w:hAnsi="Times New Roman" w:cs="Times New Roman"/>
          <w:color w:val="000000" w:themeColor="text1"/>
          <w:sz w:val="24"/>
          <w:szCs w:val="24"/>
          <w:lang w:val="en-US"/>
        </w:rPr>
        <w:t>lebih</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efisien</w:t>
      </w:r>
      <w:proofErr w:type="spellEnd"/>
      <w:r w:rsidR="00390D2D">
        <w:rPr>
          <w:rFonts w:ascii="Times New Roman" w:hAnsi="Times New Roman" w:cs="Times New Roman"/>
          <w:color w:val="000000" w:themeColor="text1"/>
          <w:sz w:val="24"/>
          <w:szCs w:val="24"/>
          <w:lang w:val="en-US"/>
        </w:rPr>
        <w:t xml:space="preserve"> </w:t>
      </w:r>
      <w:proofErr w:type="spellStart"/>
      <w:r w:rsidR="00390D2D">
        <w:rPr>
          <w:rFonts w:ascii="Times New Roman" w:hAnsi="Times New Roman" w:cs="Times New Roman"/>
          <w:color w:val="000000" w:themeColor="text1"/>
          <w:sz w:val="24"/>
          <w:szCs w:val="24"/>
          <w:lang w:val="en-US"/>
        </w:rPr>
        <w:t>melalui</w:t>
      </w:r>
      <w:proofErr w:type="spellEnd"/>
      <w:r w:rsidR="00390D2D">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petani</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ke</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tengkulak</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ke</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pedagang</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luar</w:t>
      </w:r>
      <w:proofErr w:type="spellEnd"/>
      <w:r w:rsidR="00390D2D" w:rsidRPr="00E87D68">
        <w:rPr>
          <w:rFonts w:ascii="Times New Roman" w:hAnsi="Times New Roman" w:cs="Times New Roman"/>
          <w:color w:val="000000" w:themeColor="text1"/>
          <w:sz w:val="24"/>
          <w:szCs w:val="24"/>
          <w:lang w:val="en-US"/>
        </w:rPr>
        <w:t xml:space="preserve"> </w:t>
      </w:r>
      <w:proofErr w:type="spellStart"/>
      <w:r w:rsidR="00390D2D" w:rsidRPr="00E87D68">
        <w:rPr>
          <w:rFonts w:ascii="Times New Roman" w:hAnsi="Times New Roman" w:cs="Times New Roman"/>
          <w:color w:val="000000" w:themeColor="text1"/>
          <w:sz w:val="24"/>
          <w:szCs w:val="24"/>
          <w:lang w:val="en-US"/>
        </w:rPr>
        <w:t>kota</w:t>
      </w:r>
      <w:proofErr w:type="spellEnd"/>
      <w:r w:rsidR="00390D2D">
        <w:rPr>
          <w:rFonts w:ascii="Times New Roman" w:hAnsi="Times New Roman" w:cs="Times New Roman"/>
          <w:color w:val="000000" w:themeColor="text1"/>
          <w:sz w:val="24"/>
          <w:szCs w:val="24"/>
          <w:lang w:val="en-US"/>
        </w:rPr>
        <w:t>.</w:t>
      </w:r>
    </w:p>
    <w:p w14:paraId="53C4C43A" w14:textId="0FF26574" w:rsidR="00225659" w:rsidRDefault="0030316B" w:rsidP="00DE3748">
      <w:pPr>
        <w:spacing w:after="120"/>
        <w:ind w:left="284" w:firstLine="436"/>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lang w:val="en-US"/>
        </w:rPr>
        <w:t>Sesuai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berjudul</w:t>
      </w:r>
      <w:proofErr w:type="spellEnd"/>
      <w:r>
        <w:rPr>
          <w:rFonts w:ascii="Times New Roman" w:hAnsi="Times New Roman" w:cs="Times New Roman"/>
          <w:color w:val="000000" w:themeColor="text1"/>
          <w:sz w:val="24"/>
          <w:szCs w:val="24"/>
          <w:lang w:val="en-US"/>
        </w:rPr>
        <w:t xml:space="preserve"> “</w:t>
      </w:r>
      <w:r w:rsidRPr="0030316B">
        <w:rPr>
          <w:rFonts w:ascii="Times New Roman" w:hAnsi="Times New Roman" w:cs="Times New Roman"/>
          <w:sz w:val="24"/>
          <w:szCs w:val="24"/>
        </w:rPr>
        <w:t>Pemasaran Bawang Merah Di Kecamatan Kuanfatu Kabupaten Timor Tengah Selatan</w:t>
      </w:r>
      <w:r>
        <w:rPr>
          <w:rFonts w:ascii="Times New Roman" w:hAnsi="Times New Roman" w:cs="Times New Roman"/>
          <w:sz w:val="24"/>
          <w:szCs w:val="24"/>
          <w:lang w:val="en-US"/>
        </w:rPr>
        <w:t xml:space="preserve">” </w:t>
      </w:r>
      <w:r w:rsidRPr="0030316B">
        <w:rPr>
          <w:rFonts w:ascii="Times New Roman" w:hAnsi="Times New Roman" w:cs="Times New Roman"/>
          <w:color w:val="000000" w:themeColor="text1"/>
          <w:sz w:val="24"/>
          <w:szCs w:val="24"/>
        </w:rPr>
        <w:t>menunjukan bahwa terdapat tiga saluran pemasaran yaitu saluran I (petani</w:t>
      </w:r>
      <w:r>
        <w:rPr>
          <w:rFonts w:ascii="Times New Roman" w:hAnsi="Times New Roman" w:cs="Times New Roman"/>
          <w:color w:val="000000" w:themeColor="text1"/>
          <w:sz w:val="24"/>
          <w:szCs w:val="24"/>
          <w:lang w:val="en-US"/>
        </w:rPr>
        <w:t>-</w:t>
      </w:r>
      <w:r w:rsidRPr="0030316B">
        <w:rPr>
          <w:rFonts w:ascii="Times New Roman" w:hAnsi="Times New Roman" w:cs="Times New Roman"/>
          <w:color w:val="000000" w:themeColor="text1"/>
          <w:sz w:val="24"/>
          <w:szCs w:val="24"/>
        </w:rPr>
        <w:t>pedagang</w:t>
      </w:r>
      <w:r>
        <w:rPr>
          <w:rFonts w:ascii="Times New Roman" w:hAnsi="Times New Roman" w:cs="Times New Roman"/>
          <w:color w:val="000000" w:themeColor="text1"/>
          <w:sz w:val="24"/>
          <w:szCs w:val="24"/>
          <w:lang w:val="en-US"/>
        </w:rPr>
        <w:t xml:space="preserve"> </w:t>
      </w:r>
      <w:r w:rsidRPr="0030316B">
        <w:rPr>
          <w:rFonts w:ascii="Times New Roman" w:hAnsi="Times New Roman" w:cs="Times New Roman"/>
          <w:color w:val="000000" w:themeColor="text1"/>
          <w:sz w:val="24"/>
          <w:szCs w:val="24"/>
        </w:rPr>
        <w:t>pengecer-konsumen akhir), saluran II (petani-pedagang pengumpul-pedagang pengecer-konsumen akhir), dan saluran III (petani–pedagang pengumpul–pedagang besar–pedagang pengecer–konsumen akhir). Panjang</w:t>
      </w:r>
      <w:r>
        <w:rPr>
          <w:rFonts w:ascii="Times New Roman" w:hAnsi="Times New Roman" w:cs="Times New Roman"/>
          <w:color w:val="000000" w:themeColor="text1"/>
          <w:sz w:val="24"/>
          <w:szCs w:val="24"/>
          <w:lang w:val="en-US"/>
        </w:rPr>
        <w:t xml:space="preserve"> dan </w:t>
      </w:r>
      <w:r w:rsidRPr="0030316B">
        <w:rPr>
          <w:rFonts w:ascii="Times New Roman" w:hAnsi="Times New Roman" w:cs="Times New Roman"/>
          <w:color w:val="000000" w:themeColor="text1"/>
          <w:sz w:val="24"/>
          <w:szCs w:val="24"/>
        </w:rPr>
        <w:t>pendeknya saluran pemasaran ini sangat tergantung dari pasar sasaran bawang merah secara geografis. Semakin jauh pasar sasaran, maka akan semakin panjang rantai pasarnya</w:t>
      </w:r>
      <w:r>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DI4NDY2ZGEtMzY0My00YmRkLWE0ODMtM2JkNmJkNzNjMGMxIiwicHJvcGVydGllcyI6eyJub3RlSW5kZXgiOjB9LCJpc0VkaXRlZCI6ZmFsc2UsIm1hbnVhbE92ZXJyaWRlIjp7ImlzTWFudWFsbHlPdmVycmlkZGVuIjp0cnVlLCJjaXRlcHJvY1RleHQiOiIoU2FuYWtoIGV0IGFsLiwgbi5kLikiLCJtYW51YWxPdmVycmlkZVRleHQiOiIoU2FuYWtoIGV0IGFsLiwgMjAyMCkifSwiY2l0YXRpb25JdGVtcyI6W3siaWQiOiJmMGNlZDE1ZS05ZWQ0LTM2YjItODQwNy1iMDM0ZmU4MjY1MDgiLCJpdGVtRGF0YSI6eyJ0eXBlIjoicmVwb3J0IiwiaWQiOiJmMGNlZDE1ZS05ZWQ0LTM2YjItODQwNy1iMDM0ZmU4MjY1MDgiLCJ0aXRsZSI6IlBFTUFTQVJBTiBCQVdBTkcgTUVSQUggREkgS0VDQU1BVEFOIEtVQU5GQVRVIEtBQlVQQVRFTiBUSU1PUiBURU5HQUggU0VMQVRBTiIsImF1dGhvciI6W3siZmFtaWx5IjoiU2FuYWtoIiwiZ2l2ZW4iOiJFc3dpZGEiLCJwYXJzZS1uYW1lcyI6ZmFsc2UsImRyb3BwaW5nLXBhcnRpY2xlIjoiIiwibm9uLWRyb3BwaW5nLXBhcnRpY2xlIjoiIn0seyJmYW1pbHkiOiJXYXlhbiBOYW1wYSIsImdpdmVuIjoiSSIsInBhcnNlLW5hbWVzIjpmYWxzZSwiZHJvcHBpbmctcGFydGljbGUiOiIiLCJub24tZHJvcHBpbmctcGFydGljbGUiOiIifSx7ImZhbWlseSI6IlR1c2FuIFN1cmF5YXNhIiwiZ2l2ZW4iOiJNYWRlIiwicGFyc2UtbmFtZXMiOmZhbHNlLCJkcm9wcGluZy1wYXJ0aWNsZSI6IiIsIm5vbi1kcm9wcGluZy1wYXJ0aWNsZSI6IiJ9LHsiZmFtaWx5IjoiTWluYXQgTWFuYWplbWVuIEFncmliaXNuaXMiLCJnaXZlbiI6Ik1haGFzaXN3YSIsInBhcnNlLW5hbWVzIjpmYWxzZSwiZHJvcHBpbmctcGFydGljbGUiOiIiLCJub24tZHJvcHBpbmctcGFydGljbGUiOiIifSx7ImZhbWlseSI6IlN0dWRpIEFncmliaXNuaXMiLCJnaXZlbiI6IlByb2dyYW0iLCJwYXJzZS1uYW1lcyI6ZmFsc2UsImRyb3BwaW5nLXBhcnRpY2xlIjoiIiwibm9uLWRyb3BwaW5nLXBhcnRpY2xlIjoiIn0seyJmYW1pbHkiOiJQZXJ0YW5pYW4iLCJnaXZlbiI6IkZha3VsdGFzIiwicGFyc2UtbmFtZXMiOmZhbHNlLCJkcm9wcGluZy1wYXJ0aWNsZSI6IiIsIm5vbi1kcm9wcGluZy1wYXJ0aWNsZSI6IiJ9LHsiZmFtaWx5IjoiUHJvZ3JhbSBTdHVkaSBBZ3JpYmlzbmlzIiwiZ2l2ZW4iOiJEb3NlbiIsInBhcnNlLW5hbWVzIjpmYWxzZSwiZHJvcHBpbmctcGFydGljbGUiOiIiLCJub24tZHJvcHBpbmctcGFydGljbGUiOiIifSx7ImZhbWlseSI6IlBlcnRhbmlhbiBVbmRhbmEiLCJnaXZlbiI6IkZha3VsdGFzIiwicGFyc2UtbmFtZXMiOmZhbHNlLCJkcm9wcGluZy1wYXJ0aWNsZSI6IiIsIm5vbi1kcm9wcGluZy1wYXJ0aWNsZSI6IiJ9XSwiY29udGFpbmVyLXRpdGxlLXNob3J0IjoiIn0sImlzVGVtcG9yYXJ5IjpmYWxzZX1dfQ=="/>
          <w:id w:val="1185864765"/>
          <w:placeholder>
            <w:docPart w:val="DefaultPlaceholder_-1854013440"/>
          </w:placeholder>
        </w:sdtPr>
        <w:sdtEndPr/>
        <w:sdtContent>
          <w:r w:rsidR="00134441" w:rsidRPr="00134441">
            <w:rPr>
              <w:rFonts w:ascii="Times New Roman" w:hAnsi="Times New Roman" w:cs="Times New Roman"/>
              <w:color w:val="000000"/>
              <w:sz w:val="24"/>
              <w:szCs w:val="24"/>
              <w:lang w:val="en-US"/>
            </w:rPr>
            <w:t>(</w:t>
          </w:r>
          <w:proofErr w:type="spellStart"/>
          <w:r w:rsidR="00134441" w:rsidRPr="00134441">
            <w:rPr>
              <w:rFonts w:ascii="Times New Roman" w:hAnsi="Times New Roman" w:cs="Times New Roman"/>
              <w:color w:val="000000"/>
              <w:sz w:val="24"/>
              <w:szCs w:val="24"/>
              <w:lang w:val="en-US"/>
            </w:rPr>
            <w:t>Sanakh</w:t>
          </w:r>
          <w:proofErr w:type="spellEnd"/>
          <w:r w:rsidR="00134441" w:rsidRPr="00134441">
            <w:rPr>
              <w:rFonts w:ascii="Times New Roman" w:hAnsi="Times New Roman" w:cs="Times New Roman"/>
              <w:color w:val="000000"/>
              <w:sz w:val="24"/>
              <w:szCs w:val="24"/>
              <w:lang w:val="en-US"/>
            </w:rPr>
            <w:t xml:space="preserve"> et al., 2020)</w:t>
          </w:r>
        </w:sdtContent>
      </w:sdt>
      <w:r w:rsidRPr="003031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Kemudian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sesuai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berjudul</w:t>
      </w:r>
      <w:proofErr w:type="spellEnd"/>
      <w:r>
        <w:rPr>
          <w:rFonts w:ascii="Times New Roman" w:hAnsi="Times New Roman" w:cs="Times New Roman"/>
          <w:color w:val="000000" w:themeColor="text1"/>
          <w:sz w:val="24"/>
          <w:szCs w:val="24"/>
          <w:lang w:val="en-US"/>
        </w:rPr>
        <w:t xml:space="preserve"> </w:t>
      </w:r>
      <w:r w:rsidRPr="0030316B">
        <w:rPr>
          <w:rFonts w:ascii="Times New Roman" w:hAnsi="Times New Roman" w:cs="Times New Roman"/>
          <w:color w:val="000000" w:themeColor="text1"/>
          <w:sz w:val="24"/>
          <w:szCs w:val="24"/>
          <w:lang w:val="en-US"/>
        </w:rPr>
        <w:t>“</w:t>
      </w:r>
      <w:r w:rsidRPr="0030316B">
        <w:rPr>
          <w:rFonts w:ascii="Times New Roman" w:hAnsi="Times New Roman" w:cs="Times New Roman"/>
          <w:color w:val="000000" w:themeColor="text1"/>
          <w:sz w:val="24"/>
          <w:szCs w:val="24"/>
          <w:shd w:val="clear" w:color="auto" w:fill="FFFFFF"/>
        </w:rPr>
        <w:t>Pola Distribusi Dan Margin Pemasaran Bawang Merah Di Kota Parepar</w:t>
      </w:r>
      <w:r w:rsidRPr="0030316B">
        <w:rPr>
          <w:rFonts w:ascii="Times New Roman" w:hAnsi="Times New Roman" w:cs="Times New Roman"/>
          <w:color w:val="000000" w:themeColor="text1"/>
          <w:sz w:val="24"/>
          <w:szCs w:val="24"/>
          <w:shd w:val="clear" w:color="auto" w:fill="FFFFFF"/>
          <w:lang w:val="en-US"/>
        </w:rPr>
        <w:t>e”</w:t>
      </w:r>
      <w:r>
        <w:rPr>
          <w:rFonts w:ascii="Times New Roman" w:hAnsi="Times New Roman" w:cs="Times New Roman"/>
          <w:color w:val="000000" w:themeColor="text1"/>
          <w:sz w:val="24"/>
          <w:szCs w:val="24"/>
          <w:shd w:val="clear" w:color="auto" w:fill="FFFFFF"/>
          <w:lang w:val="en-US"/>
        </w:rPr>
        <w:t xml:space="preserve"> </w:t>
      </w:r>
      <w:r w:rsidRPr="0030316B">
        <w:rPr>
          <w:rFonts w:ascii="Times New Roman" w:hAnsi="Times New Roman" w:cs="Times New Roman"/>
          <w:color w:val="000000" w:themeColor="text1"/>
          <w:sz w:val="24"/>
          <w:szCs w:val="24"/>
          <w:shd w:val="clear" w:color="auto" w:fill="FFFFFF"/>
        </w:rPr>
        <w:t>menunjukkan    bahwa    pola    distribusi bawang   merah   yang   berasal   dari   Kab.   Enrekang terdiri  atas  3  pola  distribusi  pemasaran  sedangkan bawang   merah   yang   berasal   dari   Kab.   Bantaeng terdiri   atas   2   pola   distribusi   pemasaran.   Hasil penelitian  menunjukkan  bahwa  terdapat  dua  saluran  pemasaran  bawang  merah  didesa  Banti  Kecamatan  Baraka    Kabupaten    Enrekang    yaitu</w:t>
      </w:r>
      <w:r>
        <w:rPr>
          <w:rFonts w:ascii="Times New Roman" w:hAnsi="Times New Roman" w:cs="Times New Roman"/>
          <w:color w:val="000000" w:themeColor="text1"/>
          <w:sz w:val="24"/>
          <w:szCs w:val="24"/>
          <w:shd w:val="clear" w:color="auto" w:fill="FFFFFF"/>
          <w:lang w:val="en-US"/>
        </w:rPr>
        <w:t xml:space="preserve"> </w:t>
      </w:r>
      <w:r w:rsidRPr="0030316B">
        <w:rPr>
          <w:rFonts w:ascii="Times New Roman" w:hAnsi="Times New Roman" w:cs="Times New Roman"/>
          <w:color w:val="000000" w:themeColor="text1"/>
          <w:sz w:val="24"/>
          <w:szCs w:val="24"/>
          <w:shd w:val="clear" w:color="auto" w:fill="FFFFFF"/>
        </w:rPr>
        <w:t xml:space="preserve">:  Saluran  I  </w:t>
      </w:r>
      <w:proofErr w:type="spellStart"/>
      <w:r>
        <w:rPr>
          <w:rFonts w:ascii="Times New Roman" w:hAnsi="Times New Roman" w:cs="Times New Roman"/>
          <w:color w:val="000000" w:themeColor="text1"/>
          <w:sz w:val="24"/>
          <w:szCs w:val="24"/>
          <w:shd w:val="clear" w:color="auto" w:fill="FFFFFF"/>
          <w:lang w:val="en-US"/>
        </w:rPr>
        <w:t>dari</w:t>
      </w:r>
      <w:proofErr w:type="spellEnd"/>
      <w:r w:rsidRPr="0030316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 xml:space="preserve">etani    ke    </w:t>
      </w:r>
      <w:r>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 xml:space="preserve">edagang    pengumpul    kemudian    ke </w:t>
      </w:r>
      <w:r>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 xml:space="preserve">edagang pengecer lalu </w:t>
      </w:r>
      <w:r>
        <w:rPr>
          <w:rFonts w:ascii="Times New Roman" w:hAnsi="Times New Roman" w:cs="Times New Roman"/>
          <w:color w:val="000000" w:themeColor="text1"/>
          <w:sz w:val="24"/>
          <w:szCs w:val="24"/>
          <w:shd w:val="clear" w:color="auto" w:fill="FFFFFF"/>
          <w:lang w:val="en-US"/>
        </w:rPr>
        <w:t>k</w:t>
      </w:r>
      <w:r w:rsidRPr="0030316B">
        <w:rPr>
          <w:rFonts w:ascii="Times New Roman" w:hAnsi="Times New Roman" w:cs="Times New Roman"/>
          <w:color w:val="000000" w:themeColor="text1"/>
          <w:sz w:val="24"/>
          <w:szCs w:val="24"/>
          <w:shd w:val="clear" w:color="auto" w:fill="FFFFFF"/>
        </w:rPr>
        <w:t>onsumen akhir</w:t>
      </w:r>
      <w:r>
        <w:rPr>
          <w:rFonts w:ascii="Times New Roman" w:hAnsi="Times New Roman" w:cs="Times New Roman"/>
          <w:color w:val="000000" w:themeColor="text1"/>
          <w:sz w:val="24"/>
          <w:szCs w:val="24"/>
          <w:shd w:val="clear" w:color="auto" w:fill="FFFFFF"/>
          <w:lang w:val="en-US"/>
        </w:rPr>
        <w:t>,</w:t>
      </w:r>
      <w:r w:rsidRPr="0030316B">
        <w:rPr>
          <w:rFonts w:ascii="Times New Roman" w:hAnsi="Times New Roman" w:cs="Times New Roman"/>
          <w:color w:val="000000" w:themeColor="text1"/>
          <w:sz w:val="24"/>
          <w:szCs w:val="24"/>
          <w:shd w:val="clear" w:color="auto" w:fill="FFFFFF"/>
        </w:rPr>
        <w:t xml:space="preserve"> Saluran II  : </w:t>
      </w:r>
      <w:proofErr w:type="spellStart"/>
      <w:r>
        <w:rPr>
          <w:rFonts w:ascii="Times New Roman" w:hAnsi="Times New Roman" w:cs="Times New Roman"/>
          <w:color w:val="000000" w:themeColor="text1"/>
          <w:sz w:val="24"/>
          <w:szCs w:val="24"/>
          <w:shd w:val="clear" w:color="auto" w:fill="FFFFFF"/>
          <w:lang w:val="en-US"/>
        </w:rPr>
        <w:t>dari</w:t>
      </w:r>
      <w:proofErr w:type="spellEnd"/>
      <w:r>
        <w:rPr>
          <w:rFonts w:ascii="Times New Roman" w:hAnsi="Times New Roman" w:cs="Times New Roman"/>
          <w:color w:val="000000" w:themeColor="text1"/>
          <w:sz w:val="24"/>
          <w:szCs w:val="24"/>
          <w:shd w:val="clear" w:color="auto" w:fill="FFFFFF"/>
          <w:lang w:val="en-US"/>
        </w:rPr>
        <w:t xml:space="preserve"> p</w:t>
      </w:r>
      <w:r w:rsidRPr="0030316B">
        <w:rPr>
          <w:rFonts w:ascii="Times New Roman" w:hAnsi="Times New Roman" w:cs="Times New Roman"/>
          <w:color w:val="000000" w:themeColor="text1"/>
          <w:sz w:val="24"/>
          <w:szCs w:val="24"/>
          <w:shd w:val="clear" w:color="auto" w:fill="FFFFFF"/>
        </w:rPr>
        <w:t xml:space="preserve">etani ke </w:t>
      </w:r>
      <w:r>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 xml:space="preserve">edagang pengecer kemudian ke </w:t>
      </w:r>
      <w:r>
        <w:rPr>
          <w:rFonts w:ascii="Times New Roman" w:hAnsi="Times New Roman" w:cs="Times New Roman"/>
          <w:color w:val="000000" w:themeColor="text1"/>
          <w:sz w:val="24"/>
          <w:szCs w:val="24"/>
          <w:shd w:val="clear" w:color="auto" w:fill="FFFFFF"/>
          <w:lang w:val="en-US"/>
        </w:rPr>
        <w:t>k</w:t>
      </w:r>
      <w:r w:rsidRPr="0030316B">
        <w:rPr>
          <w:rFonts w:ascii="Times New Roman" w:hAnsi="Times New Roman" w:cs="Times New Roman"/>
          <w:color w:val="000000" w:themeColor="text1"/>
          <w:sz w:val="24"/>
          <w:szCs w:val="24"/>
          <w:shd w:val="clear" w:color="auto" w:fill="FFFFFF"/>
        </w:rPr>
        <w:t xml:space="preserve">onsumen akhir,  </w:t>
      </w:r>
      <w:r>
        <w:rPr>
          <w:rFonts w:ascii="Times New Roman" w:hAnsi="Times New Roman" w:cs="Times New Roman"/>
          <w:color w:val="000000" w:themeColor="text1"/>
          <w:sz w:val="24"/>
          <w:szCs w:val="24"/>
          <w:shd w:val="clear" w:color="auto" w:fill="FFFFFF"/>
          <w:lang w:val="en-US"/>
        </w:rPr>
        <w:t>m</w:t>
      </w:r>
      <w:r w:rsidRPr="0030316B">
        <w:rPr>
          <w:rFonts w:ascii="Times New Roman" w:hAnsi="Times New Roman" w:cs="Times New Roman"/>
          <w:color w:val="000000" w:themeColor="text1"/>
          <w:sz w:val="24"/>
          <w:szCs w:val="24"/>
          <w:shd w:val="clear" w:color="auto" w:fill="FFFFFF"/>
        </w:rPr>
        <w:t xml:space="preserve">arjin  pemasaran  tiap  lembaga  pemasaran yaitu saluran I </w:t>
      </w:r>
      <w:r>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etani memperoleh keuntung</w:t>
      </w:r>
      <w:r>
        <w:rPr>
          <w:rFonts w:ascii="Times New Roman" w:hAnsi="Times New Roman" w:cs="Times New Roman"/>
          <w:color w:val="000000" w:themeColor="text1"/>
          <w:sz w:val="24"/>
          <w:szCs w:val="24"/>
          <w:shd w:val="clear" w:color="auto" w:fill="FFFFFF"/>
          <w:lang w:val="en-US"/>
        </w:rPr>
        <w:t>a</w:t>
      </w:r>
      <w:r w:rsidRPr="0030316B">
        <w:rPr>
          <w:rFonts w:ascii="Times New Roman" w:hAnsi="Times New Roman" w:cs="Times New Roman"/>
          <w:color w:val="000000" w:themeColor="text1"/>
          <w:sz w:val="24"/>
          <w:szCs w:val="24"/>
          <w:shd w:val="clear" w:color="auto" w:fill="FFFFFF"/>
        </w:rPr>
        <w:t xml:space="preserve">n sebesar Rp 2.997 /Kg, pedagang pengumpul sebesar Rp 1.562 /Kg,  pedagang  pengecer  sebesar  Rp  1.572  /Kg  dan saluran II </w:t>
      </w:r>
      <w:r w:rsidR="00134441">
        <w:rPr>
          <w:rFonts w:ascii="Times New Roman" w:hAnsi="Times New Roman" w:cs="Times New Roman"/>
          <w:color w:val="000000" w:themeColor="text1"/>
          <w:sz w:val="24"/>
          <w:szCs w:val="24"/>
          <w:shd w:val="clear" w:color="auto" w:fill="FFFFFF"/>
          <w:lang w:val="en-US"/>
        </w:rPr>
        <w:t>p</w:t>
      </w:r>
      <w:r w:rsidRPr="0030316B">
        <w:rPr>
          <w:rFonts w:ascii="Times New Roman" w:hAnsi="Times New Roman" w:cs="Times New Roman"/>
          <w:color w:val="000000" w:themeColor="text1"/>
          <w:sz w:val="24"/>
          <w:szCs w:val="24"/>
          <w:shd w:val="clear" w:color="auto" w:fill="FFFFFF"/>
        </w:rPr>
        <w:t>etani memperoleh keuntungan sebesar Rp 2.942  /Kg  pedagang  pengecer  Rp  2000  /Kg.  Tingkat efisiensi saluran pemasaran bawang merah desa Banti</w:t>
      </w:r>
      <w:r w:rsidR="00134441">
        <w:rPr>
          <w:rFonts w:ascii="Times New Roman" w:hAnsi="Times New Roman" w:cs="Times New Roman"/>
          <w:color w:val="000000" w:themeColor="text1"/>
          <w:sz w:val="24"/>
          <w:szCs w:val="24"/>
          <w:shd w:val="clear" w:color="auto" w:fill="FFFFFF"/>
          <w:lang w:val="en-US"/>
        </w:rPr>
        <w:t xml:space="preserve"> </w:t>
      </w:r>
      <w:r w:rsidRPr="0030316B">
        <w:rPr>
          <w:rFonts w:ascii="Times New Roman" w:hAnsi="Times New Roman" w:cs="Times New Roman"/>
          <w:color w:val="000000" w:themeColor="text1"/>
          <w:sz w:val="24"/>
          <w:szCs w:val="24"/>
          <w:shd w:val="clear" w:color="auto" w:fill="FFFFFF"/>
        </w:rPr>
        <w:t>menunjukkan    bahwa    saluran    II    lebih    efisiensi d</w:t>
      </w:r>
      <w:proofErr w:type="spellStart"/>
      <w:r w:rsidR="00134441">
        <w:rPr>
          <w:rFonts w:ascii="Times New Roman" w:hAnsi="Times New Roman" w:cs="Times New Roman"/>
          <w:color w:val="000000" w:themeColor="text1"/>
          <w:sz w:val="24"/>
          <w:szCs w:val="24"/>
          <w:shd w:val="clear" w:color="auto" w:fill="FFFFFF"/>
          <w:lang w:val="en-US"/>
        </w:rPr>
        <w:t>i</w:t>
      </w:r>
      <w:proofErr w:type="spellEnd"/>
      <w:r w:rsidRPr="0030316B">
        <w:rPr>
          <w:rFonts w:ascii="Times New Roman" w:hAnsi="Times New Roman" w:cs="Times New Roman"/>
          <w:color w:val="000000" w:themeColor="text1"/>
          <w:sz w:val="24"/>
          <w:szCs w:val="24"/>
          <w:shd w:val="clear" w:color="auto" w:fill="FFFFFF"/>
        </w:rPr>
        <w:t>banding</w:t>
      </w:r>
      <w:proofErr w:type="spellStart"/>
      <w:r w:rsidR="00134441">
        <w:rPr>
          <w:rFonts w:ascii="Times New Roman" w:hAnsi="Times New Roman" w:cs="Times New Roman"/>
          <w:color w:val="000000" w:themeColor="text1"/>
          <w:sz w:val="24"/>
          <w:szCs w:val="24"/>
          <w:shd w:val="clear" w:color="auto" w:fill="FFFFFF"/>
          <w:lang w:val="en-US"/>
        </w:rPr>
        <w:t>kan</w:t>
      </w:r>
      <w:proofErr w:type="spellEnd"/>
      <w:r w:rsidRPr="0030316B">
        <w:rPr>
          <w:rFonts w:ascii="Times New Roman" w:hAnsi="Times New Roman" w:cs="Times New Roman"/>
          <w:color w:val="000000" w:themeColor="text1"/>
          <w:sz w:val="24"/>
          <w:szCs w:val="24"/>
          <w:shd w:val="clear" w:color="auto" w:fill="FFFFFF"/>
        </w:rPr>
        <w:t xml:space="preserve">  saluran  I  dengan  nilai  3,85%  dan  saluran II 4.59%</w:t>
      </w:r>
      <w:r w:rsidR="00134441">
        <w:rPr>
          <w:rFonts w:ascii="Times New Roman" w:hAnsi="Times New Roman" w:cs="Times New Roman"/>
          <w:color w:val="000000" w:themeColor="text1"/>
          <w:sz w:val="24"/>
          <w:szCs w:val="24"/>
          <w:shd w:val="clear" w:color="auto" w:fill="FFFFFF"/>
          <w:lang w:val="en-US"/>
        </w:rPr>
        <w:t xml:space="preserve"> </w:t>
      </w:r>
      <w:sdt>
        <w:sdtPr>
          <w:rPr>
            <w:rFonts w:ascii="Times New Roman" w:hAnsi="Times New Roman" w:cs="Times New Roman"/>
            <w:color w:val="000000"/>
            <w:sz w:val="24"/>
            <w:szCs w:val="24"/>
            <w:shd w:val="clear" w:color="auto" w:fill="FFFFFF"/>
            <w:lang w:val="en-US"/>
          </w:rPr>
          <w:tag w:val="MENDELEY_CITATION_v3_eyJjaXRhdGlvbklEIjoiTUVOREVMRVlfQ0lUQVRJT05fN2M3M2EyYmEtMjFlYi00NDljLWE0YjItZDJhZGJhNDljNDFiIiwicHJvcGVydGllcyI6eyJub3RlSW5kZXgiOjB9LCJpc0VkaXRlZCI6ZmFsc2UsIm1hbnVhbE92ZXJyaWRlIjp7ImlzTWFudWFsbHlPdmVycmlkZGVuIjp0cnVlLCJjaXRlcHJvY1RleHQiOiIoSW5kcmFqYXlhIGV0IGFsLiwgbi5kLikiLCJtYW51YWxPdmVycmlkZVRleHQiOiIoSW5kcmFqYXlhIGV0IGFsLiwgMjAyMikifSwiY2l0YXRpb25JdGVtcyI6W3siaWQiOiJhMzZmOWM3Ni03MDZjLTNlYjktODg5Ny1kZjM1ODdjODFhNTYiLCJpdGVtRGF0YSI6eyJ0eXBlIjoiYXJ0aWNsZS1qb3VybmFsIiwiaWQiOiJhMzZmOWM3Ni03MDZjLTNlYjktODg5Ny1kZjM1ODdjODFhNTYiLCJ0aXRsZSI6IlBPTEEgRElTVFJJQlVTSSBEQU4gTUFSR0lOIFBFTUFTQVJBTiBCQVdBTkcgTUVSQUggREkgS09UQSBQQVJFUEFSRSIsImF1dGhvciI6W3siZmFtaWx5IjoiSW5kcmFqYXlhIiwiZ2l2ZW4iOiJUaXR1cyIsInBhcnNlLW5hbWVzIjpmYWxzZSwiZHJvcHBpbmctcGFydGljbGUiOiIiLCJub24tZHJvcHBpbmctcGFydGljbGUiOiIifSx7ImZhbWlseSI6Ik1hdWxhbmEiLCJnaXZlbiI6IkFyZGkiLCJwYXJzZS1uYW1lcyI6ZmFsc2UsImRyb3BwaW5nLXBhcnRpY2xlIjoiIiwibm9uLWRyb3BwaW5nLXBhcnRpY2xlIjoiIn0seyJmYW1pbHkiOiJZdWxpYW50aSIsImdpdmVuIjoiU3JpIiwicGFyc2UtbmFtZXMiOmZhbHNlLCJkcm9wcGluZy1wYXJ0aWNsZSI6IiIsIm5vbi1kcm9wcGluZy1wYXJ0aWNsZSI6IiJ9LHsiZmFtaWx5IjoiQnJhdGEgSXNtYXlhIiwiZ2l2ZW4iOiJTYWt0aSIsInBhcnNlLW5hbWVzIjpmYWxzZSwiZHJvcHBpbmctcGFydGljbGUiOiIiLCJub24tZHJvcHBpbmctcGFydGljbGUiOiIifSx7ImZhbWlseSI6Ik51cmFpbmkiLCJnaXZlbiI6IkFuaSIsInBhcnNlLW5hbWVzIjpmYWxzZSwiZHJvcHBpbmctcGFydGljbGUiOiIiLCJub24tZHJvcHBpbmctcGFydGljbGUiOiIifSx7ImZhbWlseSI6IkluZG9uZXNpYSIsImdpdmVuIjoiVW5pdmVyc2l0YXMgUmVzcGF0aSIsInBhcnNlLW5hbWVzIjpmYWxzZSwiZHJvcHBpbmctcGFydGljbGUiOiIiLCJub24tZHJvcHBpbmctcGFydGljbGUiOiIifSx7ImZhbWlseSI6Ikt1bmNpIiwiZ2l2ZW4iOiJLYXRhIiwicGFyc2UtbmFtZXMiOmZhbHNlLCJkcm9wcGluZy1wYXJ0aWNsZSI6IiIsIm5vbi1kcm9wcGluZy1wYXJ0aWNsZSI6IiJ9XSwiSVNTTiI6IjI5NjMtMTE4MSIsIlVSTCI6Imh0dHBzOi8vaWxtdWJ1ZGlkYXlhLmNvbS9jYXJhLW1lcmF3YXQtYmF3YW5nLW1lcmFoLWRpLW11c2ltLWh1amFuIiwiY29udGFpbmVyLXRpdGxlLXNob3J0IjoiIn0sImlzVGVtcG9yYXJ5IjpmYWxzZX1dfQ=="/>
          <w:id w:val="1487129408"/>
          <w:placeholder>
            <w:docPart w:val="DefaultPlaceholder_-1854013440"/>
          </w:placeholder>
        </w:sdtPr>
        <w:sdtEndPr/>
        <w:sdtContent>
          <w:r w:rsidR="00D43A16" w:rsidRPr="00D43A16">
            <w:rPr>
              <w:rFonts w:ascii="Times New Roman" w:hAnsi="Times New Roman" w:cs="Times New Roman"/>
              <w:color w:val="000000"/>
              <w:sz w:val="24"/>
              <w:szCs w:val="24"/>
              <w:shd w:val="clear" w:color="auto" w:fill="FFFFFF"/>
              <w:lang w:val="en-US"/>
            </w:rPr>
            <w:t>(</w:t>
          </w:r>
          <w:proofErr w:type="spellStart"/>
          <w:r w:rsidR="00D43A16" w:rsidRPr="00D43A16">
            <w:rPr>
              <w:rFonts w:ascii="Times New Roman" w:hAnsi="Times New Roman" w:cs="Times New Roman"/>
              <w:color w:val="000000"/>
              <w:sz w:val="24"/>
              <w:szCs w:val="24"/>
              <w:shd w:val="clear" w:color="auto" w:fill="FFFFFF"/>
              <w:lang w:val="en-US"/>
            </w:rPr>
            <w:t>Indrajaya</w:t>
          </w:r>
          <w:proofErr w:type="spellEnd"/>
          <w:r w:rsidR="00D43A16" w:rsidRPr="00D43A16">
            <w:rPr>
              <w:rFonts w:ascii="Times New Roman" w:hAnsi="Times New Roman" w:cs="Times New Roman"/>
              <w:color w:val="000000"/>
              <w:sz w:val="24"/>
              <w:szCs w:val="24"/>
              <w:shd w:val="clear" w:color="auto" w:fill="FFFFFF"/>
              <w:lang w:val="en-US"/>
            </w:rPr>
            <w:t xml:space="preserve"> et al., 2022)</w:t>
          </w:r>
        </w:sdtContent>
      </w:sdt>
      <w:r w:rsidRPr="0030316B">
        <w:rPr>
          <w:rFonts w:ascii="Times New Roman" w:hAnsi="Times New Roman" w:cs="Times New Roman"/>
          <w:color w:val="000000" w:themeColor="text1"/>
          <w:sz w:val="24"/>
          <w:szCs w:val="24"/>
          <w:shd w:val="clear" w:color="auto" w:fill="FFFFFF"/>
        </w:rPr>
        <w:t>.</w:t>
      </w:r>
    </w:p>
    <w:p w14:paraId="612AD440" w14:textId="51E96E40" w:rsidR="00DE3748" w:rsidRDefault="00DE3748" w:rsidP="00DE3748">
      <w:pPr>
        <w:spacing w:after="120"/>
        <w:ind w:left="284" w:firstLine="436"/>
        <w:jc w:val="both"/>
        <w:rPr>
          <w:rFonts w:ascii="Times New Roman" w:hAnsi="Times New Roman" w:cs="Times New Roman"/>
          <w:color w:val="000000" w:themeColor="text1"/>
          <w:sz w:val="24"/>
          <w:szCs w:val="24"/>
          <w:shd w:val="clear" w:color="auto" w:fill="FFFFFF"/>
        </w:rPr>
      </w:pPr>
    </w:p>
    <w:p w14:paraId="033769CA" w14:textId="77777777" w:rsidR="00DE3748" w:rsidRPr="00DE3748" w:rsidRDefault="00DE3748" w:rsidP="00DE3748">
      <w:pPr>
        <w:spacing w:after="120"/>
        <w:ind w:left="284" w:firstLine="436"/>
        <w:jc w:val="both"/>
        <w:rPr>
          <w:rFonts w:ascii="Times New Roman" w:hAnsi="Times New Roman" w:cs="Times New Roman"/>
          <w:color w:val="000000" w:themeColor="text1"/>
          <w:sz w:val="24"/>
          <w:szCs w:val="24"/>
          <w:shd w:val="clear" w:color="auto" w:fill="FFFFFF"/>
        </w:rPr>
      </w:pPr>
    </w:p>
    <w:p w14:paraId="1B18844D" w14:textId="461BC624" w:rsidR="00225659" w:rsidRPr="00225659" w:rsidRDefault="00225659" w:rsidP="00134441">
      <w:pPr>
        <w:pStyle w:val="ListParagraph"/>
        <w:numPr>
          <w:ilvl w:val="0"/>
          <w:numId w:val="45"/>
        </w:numPr>
        <w:spacing w:after="120"/>
        <w:ind w:left="284" w:hanging="28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lastRenderedPageBreak/>
        <w:t>Integrasi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Pasar</w:t>
      </w:r>
      <w:proofErr w:type="spellEnd"/>
    </w:p>
    <w:p w14:paraId="1AE173F9" w14:textId="52CE09EB" w:rsidR="00241DF6" w:rsidRDefault="00225659" w:rsidP="00134441">
      <w:pPr>
        <w:spacing w:after="120"/>
        <w:ind w:left="284" w:firstLine="436"/>
        <w:jc w:val="both"/>
        <w:rPr>
          <w:rFonts w:ascii="Times New Roman" w:hAnsi="Times New Roman" w:cs="Times New Roman"/>
          <w:color w:val="000000" w:themeColor="text1"/>
          <w:sz w:val="24"/>
          <w:szCs w:val="24"/>
        </w:rPr>
      </w:pPr>
      <w:r w:rsidRPr="00225659">
        <w:rPr>
          <w:rFonts w:ascii="Times New Roman" w:hAnsi="Times New Roman" w:cs="Times New Roman"/>
          <w:color w:val="000000" w:themeColor="text1"/>
          <w:sz w:val="24"/>
          <w:szCs w:val="24"/>
        </w:rPr>
        <w:t>Integrasi pasar merupakan salah suatu ukuran yang menunjukkan berapa jauh perubahan harga yang akan terjadi di pasar acuan (pasar pada tingkat yang memang lebih tinggi seperti pedagang eceran) bisa menyebabkan terjadinya perubahan pada pasar pengikutnya (misalnya pasar di tingkat petani)</w:t>
      </w:r>
      <w:r w:rsidRPr="00225659">
        <w:rPr>
          <w:rFonts w:ascii="Times New Roman" w:hAnsi="Times New Roman" w:cs="Times New Roman"/>
          <w:color w:val="000000" w:themeColor="text1"/>
          <w:sz w:val="24"/>
          <w:szCs w:val="24"/>
          <w:lang w:val="en-US"/>
        </w:rPr>
        <w:t xml:space="preserve">. </w:t>
      </w:r>
      <w:r w:rsidRPr="00225659">
        <w:rPr>
          <w:rFonts w:ascii="Times New Roman" w:hAnsi="Times New Roman" w:cs="Times New Roman"/>
          <w:color w:val="000000" w:themeColor="text1"/>
          <w:sz w:val="24"/>
          <w:szCs w:val="24"/>
        </w:rPr>
        <w:t xml:space="preserve">Struktur pasar yang terbentuk pada saluran pemasaran </w:t>
      </w:r>
      <w:proofErr w:type="spellStart"/>
      <w:r w:rsidRPr="00225659">
        <w:rPr>
          <w:rFonts w:ascii="Times New Roman" w:hAnsi="Times New Roman" w:cs="Times New Roman"/>
          <w:color w:val="000000" w:themeColor="text1"/>
          <w:sz w:val="24"/>
          <w:szCs w:val="24"/>
          <w:lang w:val="en-US"/>
        </w:rPr>
        <w:t>pertama</w:t>
      </w:r>
      <w:proofErr w:type="spellEnd"/>
      <w:r w:rsidRPr="00225659">
        <w:rPr>
          <w:rFonts w:ascii="Times New Roman" w:hAnsi="Times New Roman" w:cs="Times New Roman"/>
          <w:color w:val="000000" w:themeColor="text1"/>
          <w:sz w:val="24"/>
          <w:szCs w:val="24"/>
        </w:rPr>
        <w:t xml:space="preserve"> yaitu pasar monopsoni dimana sesuai dengan ciri-ciri pasar </w:t>
      </w:r>
      <w:r w:rsidRPr="00225659">
        <w:rPr>
          <w:rFonts w:ascii="Times New Roman" w:hAnsi="Times New Roman" w:cs="Times New Roman"/>
          <w:color w:val="000000" w:themeColor="text1"/>
          <w:sz w:val="24"/>
          <w:szCs w:val="24"/>
          <w:lang w:val="en-US"/>
        </w:rPr>
        <w:t>p</w:t>
      </w:r>
      <w:r w:rsidRPr="00225659">
        <w:rPr>
          <w:rFonts w:ascii="Times New Roman" w:hAnsi="Times New Roman" w:cs="Times New Roman"/>
          <w:color w:val="000000" w:themeColor="text1"/>
          <w:sz w:val="24"/>
          <w:szCs w:val="24"/>
        </w:rPr>
        <w:t xml:space="preserve">asar monopsoni yaitu bentuk pasar yang memiliki beberapa penjual dengan hanya satu pembeli, </w:t>
      </w:r>
      <w:r w:rsidRPr="00225659">
        <w:rPr>
          <w:rFonts w:ascii="Times New Roman" w:hAnsi="Times New Roman" w:cs="Times New Roman"/>
          <w:color w:val="000000" w:themeColor="text1"/>
          <w:sz w:val="24"/>
          <w:szCs w:val="24"/>
          <w:lang w:val="en-US"/>
        </w:rPr>
        <w:t>s</w:t>
      </w:r>
      <w:r w:rsidRPr="00225659">
        <w:rPr>
          <w:rFonts w:ascii="Times New Roman" w:hAnsi="Times New Roman" w:cs="Times New Roman"/>
          <w:color w:val="000000" w:themeColor="text1"/>
          <w:sz w:val="24"/>
          <w:szCs w:val="24"/>
        </w:rPr>
        <w:t>etiap pembeli memiliki peran untuk mempengaruhi harga barang yang dibelinya.</w:t>
      </w:r>
      <w:r w:rsidRPr="00225659">
        <w:rPr>
          <w:rFonts w:ascii="Times New Roman" w:hAnsi="Times New Roman" w:cs="Times New Roman"/>
          <w:color w:val="000000" w:themeColor="text1"/>
          <w:sz w:val="24"/>
          <w:szCs w:val="24"/>
          <w:lang w:val="en-US"/>
        </w:rPr>
        <w:t xml:space="preserve"> </w:t>
      </w:r>
      <w:r w:rsidRPr="00225659">
        <w:rPr>
          <w:rFonts w:ascii="Times New Roman" w:hAnsi="Times New Roman" w:cs="Times New Roman"/>
          <w:color w:val="000000" w:themeColor="text1"/>
          <w:sz w:val="24"/>
          <w:szCs w:val="24"/>
        </w:rPr>
        <w:t xml:space="preserve">Terdapat hubungan yang erat antara harga ditingkat petani dengan harga ditingkat pedagang tengkulak. Struktur pasar yang terbentuk pada saluran pemasaran </w:t>
      </w:r>
      <w:proofErr w:type="spellStart"/>
      <w:r w:rsidRPr="00225659">
        <w:rPr>
          <w:rFonts w:ascii="Times New Roman" w:hAnsi="Times New Roman" w:cs="Times New Roman"/>
          <w:color w:val="000000" w:themeColor="text1"/>
          <w:sz w:val="24"/>
          <w:szCs w:val="24"/>
          <w:lang w:val="en-US"/>
        </w:rPr>
        <w:t>kedua</w:t>
      </w:r>
      <w:proofErr w:type="spellEnd"/>
      <w:r w:rsidRPr="00225659">
        <w:rPr>
          <w:rFonts w:ascii="Times New Roman" w:hAnsi="Times New Roman" w:cs="Times New Roman"/>
          <w:color w:val="000000" w:themeColor="text1"/>
          <w:sz w:val="24"/>
          <w:szCs w:val="24"/>
        </w:rPr>
        <w:t xml:space="preserve"> antara petani dengan pedagang tengkulak yaitu pasar monopsoni</w:t>
      </w:r>
      <w:r w:rsidRPr="00225659">
        <w:rPr>
          <w:rFonts w:ascii="Times New Roman" w:hAnsi="Times New Roman" w:cs="Times New Roman"/>
          <w:color w:val="000000" w:themeColor="text1"/>
          <w:sz w:val="24"/>
          <w:szCs w:val="24"/>
          <w:lang w:val="en-US"/>
        </w:rPr>
        <w:t xml:space="preserve">. </w:t>
      </w:r>
      <w:r w:rsidRPr="00225659">
        <w:rPr>
          <w:rFonts w:ascii="Times New Roman" w:hAnsi="Times New Roman" w:cs="Times New Roman"/>
          <w:color w:val="000000" w:themeColor="text1"/>
          <w:sz w:val="24"/>
          <w:szCs w:val="24"/>
        </w:rPr>
        <w:t>Dari penjelasan diatas dapat disimpulkan bahwa struktur pasar yang terjadi dalam pemasaran yaitu pasar monopsoni dimana sesuai dengan ciri-ciri pasar monopsoni yaitu merupakan bentuk pasar yang memiliki beberapa penjual dengan hanya satu pembeli.</w:t>
      </w:r>
    </w:p>
    <w:p w14:paraId="57150A9F" w14:textId="04894286" w:rsidR="00225659" w:rsidRPr="00D43A16" w:rsidRDefault="00D43A16" w:rsidP="00D43A16">
      <w:pPr>
        <w:spacing w:after="120"/>
        <w:ind w:left="284" w:firstLine="436"/>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adanya</w:t>
      </w:r>
      <w:proofErr w:type="spellEnd"/>
      <w:r w:rsidR="00134441" w:rsidRPr="00D43A16">
        <w:rPr>
          <w:rFonts w:ascii="Times New Roman" w:hAnsi="Times New Roman" w:cs="Times New Roman"/>
          <w:color w:val="000000" w:themeColor="text1"/>
          <w:sz w:val="24"/>
          <w:szCs w:val="24"/>
          <w:lang w:val="en-US"/>
        </w:rPr>
        <w:t xml:space="preserve"> </w:t>
      </w:r>
      <w:proofErr w:type="spellStart"/>
      <w:r w:rsidR="00134441" w:rsidRPr="00D43A16">
        <w:rPr>
          <w:rFonts w:ascii="Times New Roman" w:hAnsi="Times New Roman" w:cs="Times New Roman"/>
          <w:color w:val="000000" w:themeColor="text1"/>
          <w:sz w:val="24"/>
          <w:szCs w:val="24"/>
          <w:lang w:val="en-US"/>
        </w:rPr>
        <w:t>hasil</w:t>
      </w:r>
      <w:proofErr w:type="spellEnd"/>
      <w:r w:rsidR="00134441" w:rsidRPr="00D43A16">
        <w:rPr>
          <w:rFonts w:ascii="Times New Roman" w:hAnsi="Times New Roman" w:cs="Times New Roman"/>
          <w:color w:val="000000" w:themeColor="text1"/>
          <w:sz w:val="24"/>
          <w:szCs w:val="24"/>
          <w:lang w:val="en-US"/>
        </w:rPr>
        <w:t xml:space="preserve"> </w:t>
      </w:r>
      <w:proofErr w:type="spellStart"/>
      <w:r w:rsidR="00134441" w:rsidRPr="00D43A16">
        <w:rPr>
          <w:rFonts w:ascii="Times New Roman" w:hAnsi="Times New Roman" w:cs="Times New Roman"/>
          <w:color w:val="000000" w:themeColor="text1"/>
          <w:sz w:val="24"/>
          <w:szCs w:val="24"/>
          <w:lang w:val="en-US"/>
        </w:rPr>
        <w:t>penelitian</w:t>
      </w:r>
      <w:proofErr w:type="spellEnd"/>
      <w:r w:rsidR="00134441" w:rsidRPr="00D43A16">
        <w:rPr>
          <w:rFonts w:ascii="Times New Roman" w:hAnsi="Times New Roman" w:cs="Times New Roman"/>
          <w:color w:val="000000" w:themeColor="text1"/>
          <w:sz w:val="24"/>
          <w:szCs w:val="24"/>
          <w:lang w:val="en-US"/>
        </w:rPr>
        <w:t xml:space="preserve"> yang </w:t>
      </w:r>
      <w:proofErr w:type="spellStart"/>
      <w:r w:rsidR="00134441" w:rsidRPr="00D43A16">
        <w:rPr>
          <w:rFonts w:ascii="Times New Roman" w:hAnsi="Times New Roman" w:cs="Times New Roman"/>
          <w:color w:val="000000" w:themeColor="text1"/>
          <w:sz w:val="24"/>
          <w:szCs w:val="24"/>
          <w:lang w:val="en-US"/>
        </w:rPr>
        <w:t>berjudul</w:t>
      </w:r>
      <w:proofErr w:type="spellEnd"/>
      <w:r w:rsidR="00134441" w:rsidRPr="00D43A16">
        <w:rPr>
          <w:rFonts w:ascii="Times New Roman" w:hAnsi="Times New Roman" w:cs="Times New Roman"/>
          <w:color w:val="000000" w:themeColor="text1"/>
          <w:sz w:val="24"/>
          <w:szCs w:val="24"/>
          <w:lang w:val="en-US"/>
        </w:rPr>
        <w:t xml:space="preserve"> “</w:t>
      </w:r>
      <w:r w:rsidR="00134441" w:rsidRPr="00D43A16">
        <w:rPr>
          <w:rFonts w:ascii="Times New Roman" w:hAnsi="Times New Roman" w:cs="Times New Roman"/>
          <w:color w:val="000000" w:themeColor="text1"/>
          <w:sz w:val="24"/>
          <w:szCs w:val="24"/>
        </w:rPr>
        <w:t>Integrasi Pasar Bawang Merah Di Pasar Johar Dan Pasar Peterongan Jawa Tengah</w:t>
      </w:r>
      <w:r w:rsidR="00134441" w:rsidRPr="00D43A16">
        <w:rPr>
          <w:rFonts w:ascii="Times New Roman" w:hAnsi="Times New Roman" w:cs="Times New Roman"/>
          <w:color w:val="000000" w:themeColor="text1"/>
          <w:sz w:val="24"/>
          <w:szCs w:val="24"/>
          <w:lang w:val="en-US"/>
        </w:rPr>
        <w:t xml:space="preserve">” </w:t>
      </w:r>
      <w:r w:rsidRPr="00D43A16">
        <w:rPr>
          <w:rFonts w:ascii="Times New Roman" w:hAnsi="Times New Roman" w:cs="Times New Roman"/>
          <w:color w:val="000000" w:themeColor="text1"/>
          <w:sz w:val="24"/>
          <w:szCs w:val="24"/>
        </w:rPr>
        <w:t>menunjukkan rata-rata harga bawang merah di Pasar Johar lebih rendah dibandingkan dengan Pasar Peterongan, koefisien variasi harga bawang</w:t>
      </w:r>
      <w:r w:rsidRPr="00D43A16">
        <w:rPr>
          <w:rFonts w:ascii="Times New Roman" w:hAnsi="Times New Roman" w:cs="Times New Roman"/>
          <w:color w:val="000000" w:themeColor="text1"/>
          <w:sz w:val="24"/>
          <w:szCs w:val="24"/>
          <w:lang w:val="en-US"/>
        </w:rPr>
        <w:t xml:space="preserve"> </w:t>
      </w:r>
      <w:r w:rsidRPr="00D43A16">
        <w:rPr>
          <w:rFonts w:ascii="Times New Roman" w:hAnsi="Times New Roman" w:cs="Times New Roman"/>
          <w:color w:val="000000" w:themeColor="text1"/>
          <w:sz w:val="24"/>
          <w:szCs w:val="24"/>
        </w:rPr>
        <w:t>merah di Pasar Johar lebih tinggi dibanding Pasar Peterongan. Pergerakan harga bawang merah di masing-masing pasar memiliki fluktuasi yang tinggi dengan tren yang menurun</w:t>
      </w:r>
      <w:r w:rsidRPr="00D43A16">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themeColor="text1"/>
            <w:sz w:val="24"/>
            <w:szCs w:val="24"/>
            <w:lang w:val="en-US"/>
          </w:rPr>
          <w:tag w:val="MENDELEY_CITATION_v3_eyJjaXRhdGlvbklEIjoiTUVOREVMRVlfQ0lUQVRJT05fNDQyZDc2MmYtYTEzZS00MGFhLTk0ZjMtNDM1MGNlY2Q5ZmNiIiwicHJvcGVydGllcyI6eyJub3RlSW5kZXgiOjB9LCJpc0VkaXRlZCI6ZmFsc2UsIm1hbnVhbE92ZXJyaWRlIjp7ImlzTWFudWFsbHlPdmVycmlkZGVuIjp0cnVlLCJjaXRlcHJvY1RleHQiOiIoTGFrc29ubyAmIzM4OyBZdWxpYXdhdGksIDIwMjEpIiwibWFudWFsT3ZlcnJpZGVUZXh0IjoiKExha3Nvbm8gJiBZdWxpYXdhdGksIDIwMjEpLiJ9LCJjaXRhdGlvbkl0ZW1zIjpbeyJpZCI6IjEzNzQ4NjU5LWI1OTYtMzJjNS05YjZjLWQ0ZTdiOGYxODA4NyIsIml0ZW1EYXRhIjp7InR5cGUiOiJhcnRpY2xlLWpvdXJuYWwiLCJpZCI6IjEzNzQ4NjU5LWI1OTYtMzJjNS05YjZjLWQ0ZTdiOGYxODA4NyIsInRpdGxlIjoiSW50ZWdyYXNpIFBhc2FyIEJhd2FuZyBNZXJhaCBkaSBQYXNhciBKb2hhciBkYW4gUGFzYXIgUGV0ZXJvbmdhbiBKYXdhIFRlbmdhaCIsImF1dGhvciI6W3siZmFtaWx5IjoiTGFrc29ubyIsImdpdmVuIjoiRmVybmFuZG8iLCJwYXJzZS1uYW1lcyI6ZmFsc2UsImRyb3BwaW5nLXBhcnRpY2xlIjoiIiwibm9uLWRyb3BwaW5nLXBhcnRpY2xlIjoiIn0seyJmYW1pbHkiOiJZdWxpYXdhdGkiLCJnaXZlbiI6Ill1bGlhd2F0aSIsInBhcnNlLW5hbWVzIjpmYWxzZSwiZHJvcHBpbmctcGFydGljbGUiOiIiLCJub24tZHJvcHBpbmctcGFydGljbGUiOiIifV0sImNvbnRhaW5lci10aXRsZSI6Ikp1cm5hbCBFa29ub21pIFBlcnRhbmlhbiBkYW4gQWdyaWJpc25pcyIsIkRPSSI6IjEwLjIxNzc2L3ViLmplcGEuMjAyMS4wMDUuMDIuMTkiLCJJU1NOIjoiMjYxNDQ2NzAiLCJVUkwiOiJodHRwczovL2plcGEudWIuYWMuaWQvaW5kZXgucGhwL2plcGEvYXJ0aWNsZS92aWV3LzY2MSNhcnRpY2xlQWJzdHJhY3QiLCJpc3N1ZWQiOnsiZGF0ZS1wYXJ0cyI6W1syMDIxLDQsMV1dfSwicGFnZSI6IjUxMC01MTkiLCJhYnN0cmFjdCI6IjxwPkJhd2FuZyBtZXJhaCBhZGFsYWgga29tb2RpdGFzIGhvcnRpa3VsdHVyYSBwZW50aW5nIGJhZ2kgbWFzeWFyYWthdCBJbmRvbmVzaWEgeWFuZyBtZW1pbGlraSBuaWxhaSBla29ub21pcyBkYW4gc3RyYXRlZ2lzIHRpbmdnaS4gUGVuZWxpdGlhbiBpbmkgYmVydHVqdWFuIHVudHVrIG1lbmRlc2tyaXBzaWthbiBoYXJnYSBiYXdhbmcgbWVyYWggZGFuIG1lbmdhbmFsaXNpcyBpbnRlZ3Jhc2kgcGFzYXIgYmF3YW5nIG1lcmFoIGRpIGR1YSBwYXNhciB0cmFkaXNpb25hbCBkaSBrb3RhIFNlbWFyYW5nLCB5YWl0dSBQYXNhciBKb2hhciBkYW4gUGFzYXIgUGV0ZXJvbmdhbi4gRGF0YSB5YW5nIGRpZ3VuYWthbiBkYWxhbSBwZW5lbGl0aWFuIGluaSBhZGFsYWggZGF0YSBoYXJnYSBtaW5nZ3VhbiBiYXdhbmcgbWVyYWggc2VjYXJhIGRlcmV0IHdha3R1ICh0aW1lcyBzZXJpZXMpIGRhcmkgbWluZ2d1IGtlIDMgYnVsYW4gSnVsaSAyMDE2IHNhbXBhaSBtaW5nZ3Uga2UgNSBidWxhbiBTZXB0ZW1iZXIgMjAxOSB5YW5nIGRpcGVyb2xlaCBkYXJpIGxhbWFuIHNpdHVzIHdlYiBQdXNhdCBJbmZvcm1hc2kgSGFyZ2EgUGFuZ2FuIFN0cmF0ZWdpcyBOYXNpb25hbC4gQW5hbGlzaXMgZGF0YSBwYWRhIHBlbmVsaXRpYW4gaW5pIG1lbmdndW5ha2FuIGFuYWxpc2lzIGt1YW50aXRhdGlmIGRlbmdhbiBkdWEgdHVqdWFuLiBUdWp1YW4gcGVydGFtYSB0ZW50YW5nIGRlc2tyaXBzaSBoYXJnYSBiYXdhbmcgbWVyYWggZGlsYWt1a2FuIGRlbmdhbiBhbmFsaXNpcyBzYXRpc3RpayBkZXNrcmlwdGlmLiBUdWp1YW4ga2VkdWEgdGVudGFuZyBpbnRlZ3Jhc2kgcGFzYXIgYmF3YW5nIG1lcmFoIGRpIFBhc2FyIEpvaGFyIGRhbiBQYXNhciBQZXRlcm9uZ2FuIGRpYW5hbGlzaXMgZGVuZ2FuIEVycm9yIENvcnJlY3Rpb24gTWVjaGFuaXNtIE1vZGVsIChFQ00pLiBIYXNpbCBwZW5lbGl0aWFuIG1lbnVuanVra2FuIHJhdGEtcmF0YSBoYXJnYSBiYXdhbmcgbWVyYWggZGkgUGFzYXIgSm9oYXIgbGViaWggcmVuZGFoIGRpYmFuZGluZ2thbiBkZW5nYW4gUGFzYXIgUGV0ZXJvbmdhbiwga29lZmlzaWVuIHZhcmlhc2kgaGFyZ2EgYmF3YW5nIG1lcmFoIGRpIFBhc2FyIEpvaGFyIGxlYmloIHRpbmdnaSBkaWJhbmRpbmcgUGFzYXIgUGV0ZXJvbmdhbi4gUGVyZ2VyYWthbiBoYXJnYSBiYXdhbmcgbWVyYWggZGkgbWFzaW5nLW1hc2luZyBwYXNhciBtZW1pbGlraSBmbHVrdHVhc2kgeWFuZyB0aW5nZ2kgZGVuZ2FuIHRyZW4geWFuZyBtZW51cnVuLiBIYXNpbCBhbmFsaXNpcyBFQ00gbWVudW5qdWtrYW4gaGFyZ2EgYmF3YW5nIG1lcmFoIGRpIFBhc2FyIEpvaGFyIGRhbiBQYXNhcnIgUGV0ZXJvbmdhbiBtZW1pbGlraSBpbnRlZ3Jhc2kgeWFuZyBrdWF0IGJhaWsgZGFsYW0gamFuZ2thIHBlbmRlayBtYXVwdW4gZGFsYW0gamFuZ2thIHBhbmphbmcuIERpIGRhbGFtIGphbmdrYSBwYW5qYW5nIGVsYXN0aXNpdGFzIGhhcmdhIGJhd2FuZyBtZXJhaCBsZWJpaCBlbGFzdGlzIGRpYmFuZGluZ2thbiBkZW5nYW4gamFuZ2thIHBlbmRlay48L3A+IiwiaXNzdWUiOiIyIiwidm9sdW1lIjoiNSIsImNvbnRhaW5lci10aXRsZS1zaG9ydCI6IiJ9LCJpc1RlbXBvcmFyeSI6ZmFsc2V9XX0="/>
          <w:id w:val="1581632150"/>
          <w:placeholder>
            <w:docPart w:val="DefaultPlaceholder_-1854013440"/>
          </w:placeholder>
        </w:sdtPr>
        <w:sdtEndPr/>
        <w:sdtContent>
          <w:r w:rsidRPr="00D43A16">
            <w:rPr>
              <w:rFonts w:ascii="Times New Roman" w:eastAsia="Times New Roman" w:hAnsi="Times New Roman" w:cs="Times New Roman"/>
              <w:color w:val="000000" w:themeColor="text1"/>
              <w:sz w:val="24"/>
              <w:szCs w:val="24"/>
            </w:rPr>
            <w:t>(Laksono &amp; Yuliawati, 2021).</w:t>
          </w:r>
        </w:sdtContent>
      </w:sdt>
      <w:r w:rsidRPr="00D43A16">
        <w:rPr>
          <w:rFonts w:ascii="Times New Roman" w:hAnsi="Times New Roman" w:cs="Times New Roman"/>
          <w:color w:val="000000" w:themeColor="text1"/>
          <w:sz w:val="24"/>
          <w:szCs w:val="24"/>
          <w:lang w:val="en-US"/>
        </w:rPr>
        <w:t xml:space="preserve"> </w:t>
      </w:r>
      <w:proofErr w:type="spellStart"/>
      <w:r w:rsidRPr="00D43A16">
        <w:rPr>
          <w:rFonts w:ascii="Times New Roman" w:hAnsi="Times New Roman" w:cs="Times New Roman"/>
          <w:color w:val="000000" w:themeColor="text1"/>
          <w:sz w:val="24"/>
          <w:szCs w:val="24"/>
          <w:lang w:val="en-US"/>
        </w:rPr>
        <w:t>Kemudian</w:t>
      </w:r>
      <w:proofErr w:type="spellEnd"/>
      <w:r w:rsidRPr="00D43A16">
        <w:rPr>
          <w:rFonts w:ascii="Times New Roman" w:hAnsi="Times New Roman" w:cs="Times New Roman"/>
          <w:color w:val="000000" w:themeColor="text1"/>
          <w:sz w:val="24"/>
          <w:szCs w:val="24"/>
          <w:lang w:val="en-US"/>
        </w:rPr>
        <w:t xml:space="preserve">, </w:t>
      </w:r>
      <w:proofErr w:type="spellStart"/>
      <w:r w:rsidRPr="00D43A16">
        <w:rPr>
          <w:rFonts w:ascii="Times New Roman" w:hAnsi="Times New Roman" w:cs="Times New Roman"/>
          <w:color w:val="000000" w:themeColor="text1"/>
          <w:sz w:val="24"/>
          <w:szCs w:val="24"/>
          <w:lang w:val="en-US"/>
        </w:rPr>
        <w:t>sesuai</w:t>
      </w:r>
      <w:proofErr w:type="spellEnd"/>
      <w:r w:rsidRPr="00D43A16">
        <w:rPr>
          <w:rFonts w:ascii="Times New Roman" w:hAnsi="Times New Roman" w:cs="Times New Roman"/>
          <w:color w:val="000000" w:themeColor="text1"/>
          <w:sz w:val="24"/>
          <w:szCs w:val="24"/>
          <w:lang w:val="en-US"/>
        </w:rPr>
        <w:t xml:space="preserve"> </w:t>
      </w:r>
      <w:proofErr w:type="spellStart"/>
      <w:r w:rsidRPr="00D43A16">
        <w:rPr>
          <w:rFonts w:ascii="Times New Roman" w:hAnsi="Times New Roman" w:cs="Times New Roman"/>
          <w:color w:val="000000" w:themeColor="text1"/>
          <w:sz w:val="24"/>
          <w:szCs w:val="24"/>
          <w:lang w:val="en-US"/>
        </w:rPr>
        <w:t>dengan</w:t>
      </w:r>
      <w:proofErr w:type="spellEnd"/>
      <w:r w:rsidRPr="00D43A16">
        <w:rPr>
          <w:rFonts w:ascii="Times New Roman" w:hAnsi="Times New Roman" w:cs="Times New Roman"/>
          <w:color w:val="000000" w:themeColor="text1"/>
          <w:sz w:val="24"/>
          <w:szCs w:val="24"/>
          <w:lang w:val="en-US"/>
        </w:rPr>
        <w:t xml:space="preserve"> </w:t>
      </w:r>
      <w:proofErr w:type="spellStart"/>
      <w:r w:rsidRPr="00D43A16">
        <w:rPr>
          <w:rFonts w:ascii="Times New Roman" w:hAnsi="Times New Roman" w:cs="Times New Roman"/>
          <w:color w:val="000000" w:themeColor="text1"/>
          <w:sz w:val="24"/>
          <w:szCs w:val="24"/>
          <w:lang w:val="en-US"/>
        </w:rPr>
        <w:t>hasil</w:t>
      </w:r>
      <w:proofErr w:type="spellEnd"/>
      <w:r w:rsidRPr="00D43A16">
        <w:rPr>
          <w:rFonts w:ascii="Times New Roman" w:hAnsi="Times New Roman" w:cs="Times New Roman"/>
          <w:color w:val="000000" w:themeColor="text1"/>
          <w:sz w:val="24"/>
          <w:szCs w:val="24"/>
          <w:lang w:val="en-US"/>
        </w:rPr>
        <w:t xml:space="preserve"> </w:t>
      </w:r>
      <w:proofErr w:type="spellStart"/>
      <w:r w:rsidRPr="00D43A16">
        <w:rPr>
          <w:rFonts w:ascii="Times New Roman" w:hAnsi="Times New Roman" w:cs="Times New Roman"/>
          <w:color w:val="000000" w:themeColor="text1"/>
          <w:sz w:val="24"/>
          <w:szCs w:val="24"/>
          <w:lang w:val="en-US"/>
        </w:rPr>
        <w:t>penelitian</w:t>
      </w:r>
      <w:proofErr w:type="spellEnd"/>
      <w:r w:rsidRPr="00D43A16">
        <w:rPr>
          <w:rFonts w:ascii="Times New Roman" w:hAnsi="Times New Roman" w:cs="Times New Roman"/>
          <w:color w:val="000000" w:themeColor="text1"/>
          <w:sz w:val="24"/>
          <w:szCs w:val="24"/>
          <w:lang w:val="en-US"/>
        </w:rPr>
        <w:t xml:space="preserve"> yang </w:t>
      </w:r>
      <w:proofErr w:type="spellStart"/>
      <w:r w:rsidRPr="00D43A16">
        <w:rPr>
          <w:rFonts w:ascii="Times New Roman" w:hAnsi="Times New Roman" w:cs="Times New Roman"/>
          <w:color w:val="000000" w:themeColor="text1"/>
          <w:sz w:val="24"/>
          <w:szCs w:val="24"/>
          <w:lang w:val="en-US"/>
        </w:rPr>
        <w:t>berjudul</w:t>
      </w:r>
      <w:proofErr w:type="spellEnd"/>
      <w:r w:rsidRPr="00D43A16">
        <w:rPr>
          <w:rFonts w:ascii="Times New Roman" w:hAnsi="Times New Roman" w:cs="Times New Roman"/>
          <w:color w:val="000000" w:themeColor="text1"/>
          <w:sz w:val="24"/>
          <w:szCs w:val="24"/>
          <w:lang w:val="en-US"/>
        </w:rPr>
        <w:t xml:space="preserve"> “</w:t>
      </w:r>
      <w:r w:rsidRPr="00D43A16">
        <w:rPr>
          <w:rFonts w:ascii="Times New Roman" w:hAnsi="Times New Roman" w:cs="Times New Roman"/>
          <w:color w:val="000000" w:themeColor="text1"/>
          <w:sz w:val="24"/>
          <w:szCs w:val="24"/>
        </w:rPr>
        <w:t>Variasi Harga Dan Integrasi Pasar Vertikal Bawang Merah Di Kabupaten Brebes</w:t>
      </w:r>
      <w:r w:rsidRPr="00D43A16">
        <w:rPr>
          <w:rFonts w:ascii="Times New Roman" w:hAnsi="Times New Roman" w:cs="Times New Roman"/>
          <w:color w:val="000000" w:themeColor="text1"/>
          <w:sz w:val="24"/>
          <w:szCs w:val="24"/>
          <w:lang w:val="en-US"/>
        </w:rPr>
        <w:t xml:space="preserve">” </w:t>
      </w:r>
      <w:r w:rsidRPr="00D43A16">
        <w:rPr>
          <w:rFonts w:ascii="Times New Roman" w:hAnsi="Times New Roman" w:cs="Times New Roman"/>
          <w:color w:val="000000" w:themeColor="text1"/>
          <w:sz w:val="24"/>
          <w:szCs w:val="24"/>
        </w:rPr>
        <w:t>Berdasarkan analisis integrasi pasar vertikal bawang merah di Kabupaten Brebes didapatkan hasil bahwa antara petani dan pedagang pengecer terjadi integrasi pasar vertikal namun masih relatif lemah baik dalam jangka panjang maupun jangka pendek. Terjadinya integrasi pasar disebabkan oleh beberapa faktor antara lain produksi yang tidak seimbang antar daerah, pergeseran permintaan dan penawaran, fasilitas penyimpanan serta penyaluran informasi harga yang belum sempurna dan merata</w:t>
      </w:r>
      <w:r w:rsidRPr="00D43A16">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2I3Y2FhZjktYzZlNy00ZTBlLTlhNTMtYmIxOTI0NWQ1NzJjIiwicHJvcGVydGllcyI6eyJub3RlSW5kZXgiOjB9LCJpc0VkaXRlZCI6ZmFsc2UsIm1hbnVhbE92ZXJyaWRlIjp7ImlzTWFudWFsbHlPdmVycmlkZGVuIjp0cnVlLCJjaXRlcHJvY1RleHQiOiIoWmFpbiBldCBhbC4sIDIwMjIpIiwibWFudWFsT3ZlcnJpZGVUZXh0IjoiKFphaW4gZXQgYWwuLCAyMDIyKS4ifSwiY2l0YXRpb25JdGVtcyI6W3siaWQiOiJkMDE3NWZmNC00YmNlLTMzNzktYjA1Ny00MDYzMzE4YzNjMTciLCJpdGVtRGF0YSI6eyJ0eXBlIjoiYXJ0aWNsZS1qb3VybmFsIiwiaWQiOiJkMDE3NWZmNC00YmNlLTMzNzktYjA1Ny00MDYzMzE4YzNjMTciLCJ0aXRsZSI6IlZhcmlhc2kgSGFyZ2EgZGFuIEludGVncmFzaSBQYXNhciBWZXJ0aWthbCBCYXdhbmcgTWVyYWggZGkgS2FidXBhdGVuIEJyZWJlcyIsImF1dGhvciI6W3siZmFtaWx5IjoiWmFpbiIsImdpdmVuIjoiQW1hbGlhIElsbWEiLCJwYXJzZS1uYW1lcyI6ZmFsc2UsImRyb3BwaW5nLXBhcnRpY2xlIjoiIiwibm9uLWRyb3BwaW5nLXBhcnRpY2xlIjoiIn0seyJmYW1pbHkiOiJXaWRqb2pva28iLCJnaXZlbiI6IlRhdGFuZyIsInBhcnNlLW5hbWVzIjpmYWxzZSwiZHJvcHBpbmctcGFydGljbGUiOiIiLCJub24tZHJvcHBpbmctcGFydGljbGUiOiIifSx7ImZhbWlseSI6Ik1hbmRhbWRhcmkiLCJnaXZlbiI6IkFscGhhIE5hZGVpcmEiLCJwYXJzZS1uYW1lcyI6ZmFsc2UsImRyb3BwaW5nLXBhcnRpY2xlIjoiIiwibm9uLWRyb3BwaW5nLXBhcnRpY2xlIjoiIn1dLCJjb250YWluZXItdGl0bGUiOiJKdXJuYWwgRWtvbm9taSBQZXJ0YW5pYW4gZGFuIEFncmliaXNuaXMiLCJET0kiOiIxMC4yMTc3Ni91Yi5qZXBhLjIwMjIuMDA2LjAyLjIiLCJJU1NOIjoiMjYxNC00NjcwIiwiaXNzdWVkIjp7ImRhdGUtcGFydHMiOltbMjAyMiw0LDE0XV19LCJwYWdlIjoiMzQ4IiwiYWJzdHJhY3QiOiI8cD5LYWJ1cGF0ZW4gQnJlYmVzIG1lcnVwYWthbiBzYWxhaCBzYXR1IGthYnVwYXRlbiBzZW50cmEgcHJvZHVrc2kgYmF3YW5nIG1lcmFoIGRpIEphd2EgVGVuZ2FoIGJhaGthbiBuYXNpb25hbC4gQmF3YW5nIG1lcmFoIHNlcmluZyBtZW5nYWxhbWkga2V0aWRha3Bhc3RpYW4gaGFyZ2EgeWFuZyBkaXNlYnV0IHNlYmFnYWkgZmx1a3R1YXNpIGhhcmdhLiBUcmFuc21pc2kgaGFyZ2EgeWFuZyB0aWRhayBzaW1ldHJpcyBtZW5pbWJ1bGthbiByZXNwb24gaGFyZ2EgeWFuZyB0aWRhayBzYW1hIGFudGFyYSBndW5jYW5nYW4ga2VuYWlrYW4gaGFyZ2EgZGVuZ2FuIHNhYXQgdGVyamFkaSBwZW51cnVuYW4gaGFyZ2EuIFBlbmVsaXRpYW4gaW5pIGJlcnR1anVhbiB1bnR1ayAoMSkgTWVuZ2V0YWh1aSB0aW5na2F0IHZhcmlhc2kgaGFyZ2EgYmF3YW5nIG1lcmFoIGRpIEthYnVwYXRlbiBCcmViZXMsICgyKSBNZW5nYW5hbGlzaXMgaW50ZWdyYXNpIHBhc2FyIHZlcnRpa2FsIGJhd2FuZyBtZXJhaCBkaSBLYWJ1cGF0ZW4gQnJlYmVzIGRhbiAoMykgTWVuZ2V0YWh1aSBmYWt0b3IgeWFuZyBtZW55ZWJhYmthbiB0ZXJqYWRpbnlhIGludGVncmFzaSBwYXNhciBhdGF1IHRpZGFrIHRlcmphZGkgaW50ZWdyYXNpIHBhc2FyLiBQZW5lbGl0aWFuIGRpbGFrc2FuYWthbiBwYWRhIHRhbmdnYWwgMjYgSnVuaS0zMCBKdWxpIDIwMjAgZGkgS2FidXBhdGVuIEJyZWJlcy4gQW5hbGlzaXMgeWFuZyBkaWd1bmFrYW4gcGFkYSBwZW5lbGl0aWFuIGluaSBhZGFsYWggYW5hbGlzaXMgdmFyaWFzaSBoYXJnYSBkYW4gYW5hbGlzaXMgaW50ZWdyYXNpIHBhc2FyIHZlcnRpa2FsIHlhbmcgbWVsaXB1dGkgdWppIHN0YXNpb25lcml0YXMsIHVqaSBsYWcgb3B0aW1hbCwgdWppIGtvaW50ZWdyYXNpIGpvaGFuc2VuLCB1amkga2F1c2FsaXRhcyBncmFuZ2VyLCB1amkgdmVjdG9yIGVycm9yIGNvcnJlY3Rpb24gbW9kZWwgKFZFQ00pLCBpbXB1bHNlIHJlc3BvbnNlLCBkYW4gdmFyaWFuY2UgZGVjb21wb3NpdGlvbi4gSGFzaWwgcGVuZWxpdGlhbiBtZW51bmp1a2thbiBiYWh3YSB2YXJpYXNpIGhhcmdhIHlhbmcgdGVyamFkaSBhbnRhcmEgcGV0YW5pIGRhbiBwZWRhZ2FuZyBlY2VyYW4gYmF3YW5nIG1lcmFoIGRpIEthYnVwYXRlbiBCcmViZXMgYWRhbGFoIHRpbmdnaSBkYW4gdGlkYWsgc3RhYmlsLiBCZXJkYXNhcmthbiBhbmFsaXNpcyBpbnRlZ3Jhc2kgcGFzYXIgdmVydGlrYWwgYmF3YW5nIG1lcmFoIGRpIEthYnVwYXRlbiBCcmViZXMgZGlkYXBhdGthbiBoYXNpbCBiYWh3YSBhbnRhcmEgcGV0YW5pIGRhbiBwZWRhZ2FuZyBwZW5nZWNlciB0ZXJqYWRpIGludGVncmFzaSBwYXNhciB2ZXJ0aWthbCBuYW11biBtYXNpaCByZWxhdGlmIGxlbWFoIGJhaWsgZGFsYW0gamFuZ2thIHBhbmphbmcgbWF1cHVuIGphbmdrYSBwZW5kZWsuIFRlcmphZGlueWEgaW50ZWdyYXNpIHBhc2FyIGRpc2ViYWJrYW4gb2xlaCBiZWJlcmFwYSBmYWt0b3IgYW50YXJhIGxhaW4gcHJvZHVrc2kgeWFuZyB0aWRhayBzZWltYmFuZyBhbnRhciBkYWVyYWgsIHBlcmdlc2VyYW4gcGVybWludGFhbiBkYW4gcGVuYXdhcmFuLCBmYXNpbGl0YXMgcGVueWltcGFuYW4gc2VydGEgcGVueWFsdXJhbiBpbmZvcm1hc2kgaGFyZ2EgeWFuZyBiZWx1bSBzZW1wdXJuYSBkYW4gbWVyYXRhLjwvcD4iLCJwdWJsaXNoZXIiOiJCcmF3aWpheWEgVW5pdmVyc2l0eSIsImlzc3VlIjoiMiIsInZvbHVtZSI6IjYiLCJjb250YWluZXItdGl0bGUtc2hvcnQiOiIifSwiaXNUZW1wb3JhcnkiOmZhbHNlfV19"/>
          <w:id w:val="1474870504"/>
          <w:placeholder>
            <w:docPart w:val="DefaultPlaceholder_-1854013440"/>
          </w:placeholder>
        </w:sdtPr>
        <w:sdtEndPr/>
        <w:sdtContent>
          <w:r w:rsidRPr="00D43A16">
            <w:rPr>
              <w:rFonts w:ascii="Times New Roman" w:hAnsi="Times New Roman" w:cs="Times New Roman"/>
              <w:color w:val="000000"/>
              <w:sz w:val="24"/>
              <w:szCs w:val="24"/>
              <w:lang w:val="en-US"/>
            </w:rPr>
            <w:t>(Zain et al., 2022).</w:t>
          </w:r>
        </w:sdtContent>
      </w:sdt>
    </w:p>
    <w:p w14:paraId="4D207623" w14:textId="3B732099" w:rsidR="00134441" w:rsidRDefault="00225659" w:rsidP="00134441">
      <w:pPr>
        <w:pStyle w:val="ListParagraph"/>
        <w:numPr>
          <w:ilvl w:val="0"/>
          <w:numId w:val="45"/>
        </w:numPr>
        <w:spacing w:after="120"/>
        <w:ind w:left="284" w:hanging="284"/>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Analisa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Elastisitas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Transmisi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Harga</w:t>
      </w:r>
      <w:proofErr w:type="spellEnd"/>
    </w:p>
    <w:p w14:paraId="4AB66446" w14:textId="77777777" w:rsidR="00134441" w:rsidRPr="00134441" w:rsidRDefault="00134441" w:rsidP="00134441">
      <w:pPr>
        <w:pStyle w:val="ListParagraph"/>
        <w:spacing w:after="120"/>
        <w:ind w:left="284"/>
        <w:jc w:val="both"/>
        <w:rPr>
          <w:rFonts w:ascii="Times New Roman" w:hAnsi="Times New Roman" w:cs="Times New Roman"/>
          <w:color w:val="000000" w:themeColor="text1"/>
          <w:sz w:val="10"/>
          <w:szCs w:val="10"/>
          <w:lang w:val="en-US"/>
        </w:rPr>
      </w:pPr>
    </w:p>
    <w:p w14:paraId="0D74F2D2" w14:textId="7B20BB99" w:rsidR="00225659" w:rsidRDefault="00B355EC" w:rsidP="00134441">
      <w:pPr>
        <w:pStyle w:val="ListParagraph"/>
        <w:spacing w:after="120"/>
        <w:ind w:left="284" w:firstLine="436"/>
        <w:jc w:val="both"/>
        <w:rPr>
          <w:rFonts w:ascii="Times New Roman" w:hAnsi="Times New Roman" w:cs="Times New Roman"/>
          <w:color w:val="000000" w:themeColor="text1"/>
          <w:sz w:val="24"/>
          <w:szCs w:val="24"/>
          <w:lang w:val="en-US"/>
        </w:rPr>
      </w:pPr>
      <w:r w:rsidRPr="00B355EC">
        <w:rPr>
          <w:rFonts w:ascii="Times New Roman" w:hAnsi="Times New Roman" w:cs="Times New Roman"/>
          <w:color w:val="000000" w:themeColor="text1"/>
          <w:sz w:val="24"/>
          <w:szCs w:val="24"/>
          <w:shd w:val="clear" w:color="auto" w:fill="FFFFFF"/>
        </w:rPr>
        <w:t>Elastisitas transmisi merupakan </w:t>
      </w:r>
      <w:r w:rsidRPr="00B355EC">
        <w:rPr>
          <w:rFonts w:ascii="Times New Roman" w:hAnsi="Times New Roman" w:cs="Times New Roman"/>
          <w:color w:val="000000" w:themeColor="text1"/>
          <w:sz w:val="24"/>
          <w:szCs w:val="24"/>
        </w:rPr>
        <w:t>perbandingan perubahan nisbi dari harga ditingkat pengecer dengan perubahan harga ditingkat petani</w:t>
      </w:r>
      <w:r w:rsidRPr="00B355EC">
        <w:rPr>
          <w:rFonts w:ascii="Times New Roman" w:hAnsi="Times New Roman" w:cs="Times New Roman"/>
          <w:color w:val="000000" w:themeColor="text1"/>
          <w:sz w:val="24"/>
          <w:szCs w:val="24"/>
          <w:shd w:val="clear" w:color="auto" w:fill="FFFFFF"/>
        </w:rPr>
        <w:t>.</w:t>
      </w:r>
      <w:r w:rsidRPr="00B355EC">
        <w:rPr>
          <w:rFonts w:ascii="Arial" w:hAnsi="Arial" w:cs="Arial"/>
          <w:color w:val="000000" w:themeColor="text1"/>
          <w:shd w:val="clear" w:color="auto" w:fill="FFFFFF"/>
          <w:lang w:val="en-US"/>
        </w:rPr>
        <w:t xml:space="preserve"> </w:t>
      </w:r>
      <w:r w:rsidRPr="00B355EC">
        <w:rPr>
          <w:rFonts w:ascii="Times New Roman" w:hAnsi="Times New Roman" w:cs="Times New Roman"/>
          <w:color w:val="000000" w:themeColor="text1"/>
          <w:sz w:val="24"/>
          <w:szCs w:val="24"/>
          <w:shd w:val="clear" w:color="auto" w:fill="FFFFFF"/>
        </w:rPr>
        <w:t>Transmisi harga </w:t>
      </w:r>
      <w:r w:rsidRPr="00B355EC">
        <w:rPr>
          <w:rFonts w:ascii="Times New Roman" w:hAnsi="Times New Roman" w:cs="Times New Roman"/>
          <w:color w:val="000000" w:themeColor="text1"/>
          <w:sz w:val="24"/>
          <w:szCs w:val="24"/>
        </w:rPr>
        <w:t>menggambarkan dampak perubahan harga suatu barang di satu tingkat pasar terhadap perubahan harga barang di tingkat pasar yang lain</w:t>
      </w:r>
      <w:r>
        <w:rPr>
          <w:rFonts w:ascii="Times New Roman" w:hAnsi="Times New Roman" w:cs="Times New Roman"/>
          <w:color w:val="000000" w:themeColor="text1"/>
          <w:lang w:val="en-US"/>
        </w:rPr>
        <w:t xml:space="preserve">. </w:t>
      </w:r>
      <w:r w:rsidRPr="00B355EC">
        <w:rPr>
          <w:rFonts w:ascii="Times New Roman" w:hAnsi="Times New Roman" w:cs="Times New Roman"/>
          <w:color w:val="000000" w:themeColor="text1"/>
          <w:sz w:val="24"/>
          <w:szCs w:val="24"/>
        </w:rPr>
        <w:t>Apabila elastisitas transmisi sama dengan satu (ET=1) dapat diartikan bahwa perubahan harga sebesar 1% ditingkat pengecer akan mengakibatkan perubahan harga sebesar 1% ditingkat produsen</w:t>
      </w:r>
      <w:r>
        <w:rPr>
          <w:rFonts w:ascii="Times New Roman" w:hAnsi="Times New Roman" w:cs="Times New Roman"/>
          <w:color w:val="000000" w:themeColor="text1"/>
          <w:sz w:val="24"/>
          <w:szCs w:val="24"/>
          <w:lang w:val="en-US"/>
        </w:rPr>
        <w:t xml:space="preserve"> a</w:t>
      </w:r>
      <w:r w:rsidRPr="00B355EC">
        <w:rPr>
          <w:rFonts w:ascii="Times New Roman" w:hAnsi="Times New Roman" w:cs="Times New Roman"/>
          <w:color w:val="000000" w:themeColor="text1"/>
          <w:sz w:val="24"/>
          <w:szCs w:val="24"/>
        </w:rPr>
        <w:t>rtinya pemasaran sudah efisien. Apabila elastisitas transmisi lebih kecil satu (Et&lt; 1) dapat diartikan bahwa perubahan harga sebesar 1% ditingkat pengecer akan mengakibatkan perubahan harga kurang dari 1% ditingkat produsen. Artinya pemasaran bawang merah belum efisien dan seluruh pelaku pasar adalah pasar tidak bersaing sempurna, yaitu terdapat kekuatan monopsoni atau oligopsoni dalam sistem pemasaran tersebut. Apabila elastisitas transmisi lebih dari satu (ET&gt;1) dapat diartikan bahwa perubahan harga sebesar 1% ditingkat pengecer akan mengakibatkan perubahan harga lebih besar 1% di tingkat produsen.</w:t>
      </w:r>
      <w:r>
        <w:rPr>
          <w:rFonts w:ascii="Times New Roman" w:hAnsi="Times New Roman" w:cs="Times New Roman"/>
          <w:color w:val="000000" w:themeColor="text1"/>
          <w:sz w:val="24"/>
          <w:szCs w:val="24"/>
          <w:lang w:val="en-US"/>
        </w:rPr>
        <w:t xml:space="preserve"> </w:t>
      </w:r>
      <w:r w:rsidRPr="00B355EC">
        <w:rPr>
          <w:rFonts w:ascii="Times New Roman" w:hAnsi="Times New Roman" w:cs="Times New Roman"/>
          <w:color w:val="000000" w:themeColor="text1"/>
          <w:sz w:val="24"/>
          <w:szCs w:val="24"/>
          <w:lang w:val="en-US"/>
        </w:rPr>
        <w:t>J</w:t>
      </w:r>
      <w:r w:rsidRPr="00B355EC">
        <w:rPr>
          <w:rFonts w:ascii="Times New Roman" w:hAnsi="Times New Roman" w:cs="Times New Roman"/>
          <w:color w:val="000000" w:themeColor="text1"/>
          <w:sz w:val="24"/>
          <w:szCs w:val="24"/>
        </w:rPr>
        <w:t>ika Et &gt; 1, berarti laju perubahan harga di tingkat konsumen lebih kecil dari pada laju perubahan harga di tingkat petani. Hal ini berarti bahwa pasar yang dihadapi oleh seluruh pelaku pasar adalah pasar tidak bersaing sempurna, yaitu terdapat kekuatan monopoli atau oligopoly dalam sistem pemasaran tersebut sehingga sistem pemasaran yang berlaku belum efisien.</w:t>
      </w:r>
      <w:r w:rsidRPr="00B355EC">
        <w:rPr>
          <w:color w:val="000000" w:themeColor="text1"/>
          <w:lang w:val="en-US"/>
        </w:rPr>
        <w:t xml:space="preserve"> </w:t>
      </w:r>
      <w:r w:rsidR="00225659" w:rsidRPr="00B355EC">
        <w:rPr>
          <w:rFonts w:ascii="Times New Roman" w:hAnsi="Times New Roman" w:cs="Times New Roman"/>
          <w:color w:val="000000" w:themeColor="text1"/>
          <w:sz w:val="24"/>
          <w:szCs w:val="24"/>
        </w:rPr>
        <w:t xml:space="preserve">Dari hasil analisis elastisitas transmisi harga diperoleh nilai elastisitas sebesar 0,415 yang mana nilai elastisitas transmisi harga </w:t>
      </w:r>
      <w:proofErr w:type="spellStart"/>
      <w:r w:rsidRPr="00B355EC">
        <w:rPr>
          <w:rFonts w:ascii="Times New Roman" w:hAnsi="Times New Roman" w:cs="Times New Roman"/>
          <w:color w:val="000000" w:themeColor="text1"/>
          <w:sz w:val="24"/>
          <w:szCs w:val="24"/>
          <w:lang w:val="en-US"/>
        </w:rPr>
        <w:t>yaitu</w:t>
      </w:r>
      <w:proofErr w:type="spellEnd"/>
      <w:r w:rsidRPr="00B355EC">
        <w:rPr>
          <w:rFonts w:ascii="Times New Roman" w:hAnsi="Times New Roman" w:cs="Times New Roman"/>
          <w:color w:val="000000" w:themeColor="text1"/>
          <w:sz w:val="24"/>
          <w:szCs w:val="24"/>
          <w:lang w:val="en-US"/>
        </w:rPr>
        <w:t xml:space="preserve"> </w:t>
      </w:r>
      <w:proofErr w:type="spellStart"/>
      <w:r w:rsidRPr="00B355EC">
        <w:rPr>
          <w:rFonts w:ascii="Times New Roman" w:hAnsi="Times New Roman" w:cs="Times New Roman"/>
          <w:color w:val="000000" w:themeColor="text1"/>
          <w:sz w:val="24"/>
          <w:szCs w:val="24"/>
          <w:lang w:val="en-US"/>
        </w:rPr>
        <w:lastRenderedPageBreak/>
        <w:t>nilainya</w:t>
      </w:r>
      <w:proofErr w:type="spellEnd"/>
      <w:r w:rsidRPr="00B355EC">
        <w:rPr>
          <w:rFonts w:ascii="Times New Roman" w:hAnsi="Times New Roman" w:cs="Times New Roman"/>
          <w:color w:val="000000" w:themeColor="text1"/>
          <w:sz w:val="24"/>
          <w:szCs w:val="24"/>
          <w:lang w:val="en-US"/>
        </w:rPr>
        <w:t xml:space="preserve"> </w:t>
      </w:r>
      <w:r w:rsidR="00225659" w:rsidRPr="00B355EC">
        <w:rPr>
          <w:rFonts w:ascii="Times New Roman" w:hAnsi="Times New Roman" w:cs="Times New Roman"/>
          <w:color w:val="000000" w:themeColor="text1"/>
          <w:sz w:val="24"/>
          <w:szCs w:val="24"/>
        </w:rPr>
        <w:t>&lt; 1</w:t>
      </w:r>
      <w:r w:rsidRPr="00B355EC">
        <w:rPr>
          <w:rFonts w:ascii="Times New Roman" w:hAnsi="Times New Roman" w:cs="Times New Roman"/>
          <w:color w:val="000000" w:themeColor="text1"/>
          <w:sz w:val="24"/>
          <w:szCs w:val="24"/>
          <w:lang w:val="en-US"/>
        </w:rPr>
        <w:t xml:space="preserve"> </w:t>
      </w:r>
      <w:r w:rsidR="00225659" w:rsidRPr="00B355EC">
        <w:rPr>
          <w:rFonts w:ascii="Times New Roman" w:hAnsi="Times New Roman" w:cs="Times New Roman"/>
          <w:color w:val="000000" w:themeColor="text1"/>
          <w:sz w:val="24"/>
          <w:szCs w:val="24"/>
        </w:rPr>
        <w:t>sehingga dapat dikatakan pemasaran belum efisien</w:t>
      </w:r>
      <w:r w:rsidR="00225659" w:rsidRPr="00B355EC">
        <w:rPr>
          <w:rFonts w:ascii="Times New Roman" w:hAnsi="Times New Roman" w:cs="Times New Roman"/>
          <w:color w:val="000000" w:themeColor="text1"/>
          <w:sz w:val="24"/>
          <w:szCs w:val="24"/>
          <w:lang w:val="en-US"/>
        </w:rPr>
        <w:t>.</w:t>
      </w:r>
      <w:r w:rsidRPr="00B355EC">
        <w:rPr>
          <w:rFonts w:ascii="Times New Roman" w:hAnsi="Times New Roman" w:cs="Times New Roman"/>
          <w:color w:val="000000" w:themeColor="text1"/>
          <w:sz w:val="24"/>
          <w:szCs w:val="24"/>
          <w:lang w:val="en-US"/>
        </w:rPr>
        <w:t xml:space="preserve"> </w:t>
      </w:r>
      <w:r w:rsidRPr="00B355EC">
        <w:rPr>
          <w:rFonts w:ascii="Times New Roman" w:hAnsi="Times New Roman" w:cs="Times New Roman"/>
          <w:color w:val="000000" w:themeColor="text1"/>
          <w:sz w:val="24"/>
          <w:szCs w:val="24"/>
        </w:rPr>
        <w:t>Kemudian hasil analisis elastisitas transmisi harga yaitu pasar oligopsoni atau tidak bersaing sempurna dikarenakan nilai &lt; 1</w:t>
      </w:r>
      <w:r w:rsidRPr="00B355EC">
        <w:rPr>
          <w:rFonts w:ascii="Times New Roman" w:hAnsi="Times New Roman" w:cs="Times New Roman"/>
          <w:color w:val="000000" w:themeColor="text1"/>
          <w:sz w:val="24"/>
          <w:szCs w:val="24"/>
          <w:lang w:val="en-US"/>
        </w:rPr>
        <w:t>.</w:t>
      </w:r>
    </w:p>
    <w:p w14:paraId="31C9CE19" w14:textId="25F4761E" w:rsidR="00D43A16" w:rsidRPr="00D43A16" w:rsidRDefault="00D43A16" w:rsidP="00134441">
      <w:pPr>
        <w:pStyle w:val="ListParagraph"/>
        <w:spacing w:after="120"/>
        <w:ind w:left="284" w:firstLine="436"/>
        <w:jc w:val="both"/>
        <w:rPr>
          <w:rFonts w:ascii="Times New Roman" w:hAnsi="Times New Roman" w:cs="Times New Roman"/>
          <w:color w:val="000000" w:themeColor="text1"/>
          <w:sz w:val="16"/>
          <w:szCs w:val="16"/>
          <w:lang w:val="en-US"/>
        </w:rPr>
      </w:pPr>
    </w:p>
    <w:p w14:paraId="2E6418FE" w14:textId="1150E06A" w:rsidR="00D43A16" w:rsidRDefault="00D43A16" w:rsidP="00134441">
      <w:pPr>
        <w:pStyle w:val="ListParagraph"/>
        <w:spacing w:after="120"/>
        <w:ind w:left="284" w:firstLine="436"/>
        <w:jc w:val="both"/>
        <w:rPr>
          <w:rFonts w:ascii="Times New Roman" w:hAnsi="Times New Roman" w:cs="Times New Roman"/>
          <w:color w:val="000000" w:themeColor="text1"/>
          <w:sz w:val="24"/>
          <w:szCs w:val="24"/>
          <w:lang w:val="en-US"/>
        </w:rPr>
      </w:pPr>
      <w:proofErr w:type="spellStart"/>
      <w:r w:rsidRPr="00250B6E">
        <w:rPr>
          <w:rFonts w:ascii="Times New Roman" w:hAnsi="Times New Roman" w:cs="Times New Roman"/>
          <w:color w:val="000000" w:themeColor="text1"/>
          <w:sz w:val="24"/>
          <w:szCs w:val="24"/>
          <w:lang w:val="en-US"/>
        </w:rPr>
        <w:t>Berdasarkan</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hasil</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penelitian</w:t>
      </w:r>
      <w:proofErr w:type="spellEnd"/>
      <w:r w:rsidRPr="00250B6E">
        <w:rPr>
          <w:rFonts w:ascii="Times New Roman" w:hAnsi="Times New Roman" w:cs="Times New Roman"/>
          <w:color w:val="000000" w:themeColor="text1"/>
          <w:sz w:val="24"/>
          <w:szCs w:val="24"/>
          <w:lang w:val="en-US"/>
        </w:rPr>
        <w:t xml:space="preserve"> yang </w:t>
      </w:r>
      <w:proofErr w:type="spellStart"/>
      <w:r w:rsidRPr="00250B6E">
        <w:rPr>
          <w:rFonts w:ascii="Times New Roman" w:hAnsi="Times New Roman" w:cs="Times New Roman"/>
          <w:color w:val="000000" w:themeColor="text1"/>
          <w:sz w:val="24"/>
          <w:szCs w:val="24"/>
          <w:lang w:val="en-US"/>
        </w:rPr>
        <w:t>berjudul</w:t>
      </w:r>
      <w:proofErr w:type="spellEnd"/>
      <w:r w:rsidRPr="00250B6E">
        <w:rPr>
          <w:rFonts w:ascii="Times New Roman" w:hAnsi="Times New Roman" w:cs="Times New Roman"/>
          <w:color w:val="000000" w:themeColor="text1"/>
          <w:sz w:val="24"/>
          <w:szCs w:val="24"/>
          <w:lang w:val="en-US"/>
        </w:rPr>
        <w:t xml:space="preserve"> “</w:t>
      </w:r>
      <w:r w:rsidRPr="00250B6E">
        <w:rPr>
          <w:rFonts w:ascii="Times New Roman" w:hAnsi="Times New Roman" w:cs="Times New Roman"/>
          <w:color w:val="000000" w:themeColor="text1"/>
          <w:sz w:val="24"/>
          <w:szCs w:val="24"/>
        </w:rPr>
        <w:t>Analisis Fluktuasi Harga dan Elastisitas Transmisi Harga Bawang Merah di Sumatera Utara</w:t>
      </w:r>
      <w:r w:rsidRPr="00250B6E">
        <w:rPr>
          <w:rFonts w:ascii="Times New Roman" w:hAnsi="Times New Roman" w:cs="Times New Roman"/>
          <w:color w:val="000000" w:themeColor="text1"/>
          <w:sz w:val="24"/>
          <w:szCs w:val="24"/>
          <w:lang w:val="en-US"/>
        </w:rPr>
        <w:t xml:space="preserve">” </w:t>
      </w:r>
      <w:r w:rsidRPr="00250B6E">
        <w:rPr>
          <w:rFonts w:ascii="Times New Roman" w:hAnsi="Times New Roman" w:cs="Times New Roman"/>
          <w:color w:val="000000" w:themeColor="text1"/>
          <w:sz w:val="24"/>
          <w:szCs w:val="24"/>
        </w:rPr>
        <w:t>menunjukkan bahwa fluktuasi harga bawang merah di Sumatera Utara terbilang tinggi dengan koefisien keragaman (KK) bernilai &gt; 9%. Elastisitas transmisi harga (ET) bawang merah di Sumatera Utara bersifat inelastis dengan nilai ET &lt; 1. Nilai ET &lt; 1 menandakan bahwa pasar bawang merah di Sumatera Utara bercorak oligopsoni yang berarti harga pasar dipengaruhi oleh pedagang pengecer atau dengan kata lain market power petani bawang merah di Sumatera Utara lemah</w:t>
      </w:r>
      <w:r w:rsidRPr="00250B6E">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themeColor="text1"/>
            <w:sz w:val="24"/>
            <w:szCs w:val="24"/>
            <w:lang w:val="en-US"/>
          </w:rPr>
          <w:tag w:val="MENDELEY_CITATION_v3_eyJjaXRhdGlvbklEIjoiTUVOREVMRVlfQ0lUQVRJT05fNWM5OWNlNTQtNjY4OS00MWVmLWI4NTUtNGUwMmU1MzliNTZlIiwicHJvcGVydGllcyI6eyJub3RlSW5kZXgiOjB9LCJpc0VkaXRlZCI6ZmFsc2UsIm1hbnVhbE92ZXJyaWRlIjp7ImlzTWFudWFsbHlPdmVycmlkZGVuIjpmYWxzZSwiY2l0ZXByb2NUZXh0IjoiKEdsb3JpYSBCaWxpdmFuaSBHdWxvIGV0IGFsLiwgMjAyMykiLCJtYW51YWxPdmVycmlkZVRleHQiOiIifSwiY2l0YXRpb25JdGVtcyI6W3siaWQiOiIxN2Q3YzUzMS1hZWNjLTNlMzQtYjc5MS1iMWE5NDUzMjY4ZmMiLCJpdGVtRGF0YSI6eyJ0eXBlIjoiYXJ0aWNsZS1qb3VybmFsIiwiaWQiOiIxN2Q3YzUzMS1hZWNjLTNlMzQtYjc5MS1iMWE5NDUzMjY4ZmMiLCJ0aXRsZSI6IkFuYWxpc2lzIEZsdWt0dWFzaSBIYXJnYSBkYW4gRWxhc3Rpc2l0YXMgVHJhbnNtaXNpIEhhcmdhIEJhd2FuZyBNZXJhaCBkaSBTdW1hdGVyYSBVdGFyYSIsImF1dGhvciI6W3siZmFtaWx5IjoiR2xvcmlhIEJpbGl2YW5pIEd1bG8iLCJnaXZlbiI6IiIsInBhcnNlLW5hbWVzIjpmYWxzZSwiZHJvcHBpbmctcGFydGljbGUiOiIiLCJub24tZHJvcHBpbmctcGFydGljbGUiOiIifSx7ImZhbWlseSI6IlJvbWEgQXByaWFuZGkgSGFyZWZhIiwiZ2l2ZW4iOiIiLCJwYXJzZS1uYW1lcyI6ZmFsc2UsImRyb3BwaW5nLXBhcnRpY2xlIjoiIiwibm9uLWRyb3BwaW5nLXBhcnRpY2xlIjoiIn0seyJmYW1pbHkiOiJKdXNtZXIgU2lob3RhbmciLCJnaXZlbiI6IiIsInBhcnNlLW5hbWVzIjpmYWxzZSwiZHJvcHBpbmctcGFydGljbGUiOiIiLCJub24tZHJvcHBpbmctcGFydGljbGUiOiIifSx7ImZhbWlseSI6IkpvbmdrZXJzIFRhbXB1Ym9sb24iLCJnaXZlbiI6IiIsInBhcnNlLW5hbWVzIjpmYWxzZSwiZHJvcHBpbmctcGFydGljbGUiOiIiLCJub24tZHJvcHBpbmctcGFydGljbGUiOiIifV0sImNvbnRhaW5lci10aXRsZSI6IlByb3NpZGluZyBTZW1pbmFyIE5hc2lvbmFsIFBlbWJhbmd1bmFuIGRhbiBQZW5kaWRpa2FuIFZva2FzaSBQZXJ0YW5pYW4iLCJET0kiOiIxMC40NzY4Ny9zbnBwdnAudjRpMS42MjciLCJpc3N1ZWQiOnsiZGF0ZS1wYXJ0cyI6W1syMDIzLDksMjddXX0sInBhZ2UiOiIxNy0yNiIsImFic3RyYWN0IjoiSGFyZ2EgYmF3YW5nIG1lcmFoIHlhbmcgYmVyZmx1a3R1YXNpIG1lcnVwYWthbiBtYXNhbGFoIHlhbmcgZGloYWRhcGkga29uc3VtZW4gbWF1cHVuIHBldGFuaSBzZWJhZ2kgcHJvZHVzZW4sIHNlbGFpbiBpdHUgZWxhc3Rpc2l0YXMgdHJhbnNtaXNpIGhhcmdhIGJhd2FuZyBtZXJhaCBqdWdhIG1lcnVwYWthbiBpc3UgcGVudGluZyBiYWdpIHBldGFuaSB5YW5nIG1hcmtldCBwb3dlci1ueWEgbGVtYWguIFBlbmVsaXRpYW4gaW5pIGJlcnR1anVhbiB1bnR1ayBtZW5nYW5hbGlzaXMgZmx1a3R1YXNpIGhhcmdhIGRhbiBlbGFzdGlzaXRhcyB0cmFuc21pc2kgaGFyZ2EgYmF3YW5nIG1lcmFoIGRpIDUgKGxpbWEpIEthYnVwYXRlbiBwZW5naGFzaWwgYmF3YW5nIG1lcmFoIGRpIFN1bWF0ZXJhIFV0YXJhLiBNZXRvZGUgeWFuZyBkaWd1bmFrYW4gaWFsYWgga29lZmlzaWVuIGtlcmFnYW1hbiB5YW5nIGRpbGVuZ2thcGkgZGVuZ2FuIGdyYWZpayBmbHVrdHVhc2kgaGFyZ2EgZGFuIHBlcmhpdHVuZ2FuIGVsYXN0aXNpdGFzIHRyYW5zbWlzaSBoYXJnYSBkYXJpIHRpbmdramF0IHBlZGFnYW5nIHBlbmd1bXB1bCBrZSB0aW5na2F0IHBldGFuaSBwcm9kdXNlbi4gSGFzaWwgcGVuZWxpdGlhbiBtZW51bmp1a2thbiBiYWh3YSBmbHVrdHVhc2kgaGFyZ2EgYmF3YW5nIG1lcmFoIGRpIFN1bWF0ZXJhIFV0YXJhIHRlcmJpbGFuZyB0aW5nZ2kgZGVuZ2FuIGtvZWZpc2llbiBrZXJhZ2FtYW4gKEtLKSBiZXJuaWxhaSA+IDklLiBFbGFzdGlzaXRhcyB0cmFuc21pc2kgaGFyZ2EgKEVUKSBiYXdhbmcgbWVyYWggZGkgU3VtYXRlcmEgVXRhcmEgYmVyc2lmYXQgaW5lbGFzdGlzIGRlbmdhbiBuaWxhaSBFVCA8IDEuIE5pbGFpIEVUIDwgMSBtZW5hbmRha2FuIGJhaHdhIHBhc2FyIGJhd2FuZyBtZXJhaCBkaSBTdW1hdGVyYSBVdGFyYSBiZXJjb3JhayBvbGlnb3Bzb25pIHlhbmcgYmVyYXJ0aSBoYXJnYSBwYXNhciBkaXBlbmdhcnVoaSBvbGVoIHBlZGFnYW5nIHBlbmdlY2VyIGF0YXUgZGVuZ2FuIGthdGEgbGFpbiBtYXJrZXQgcG93ZXIgcGV0YW5pIGJhd2FuZyBtZXJhaCBkaSBTdW1hdGVyYSBVdGFyYSBsZW1haC4iLCJwdWJsaXNoZXIiOiJQb2xpdGVrbmlrIFBlbWJhbmd1bmFuIFBlcnRhbmlhbiBNYW5va3dhcmkiLCJpc3N1ZSI6IjEiLCJ2b2x1bWUiOiI0IiwiY29udGFpbmVyLXRpdGxlLXNob3J0IjoiIn0sImlzVGVtcG9yYXJ5IjpmYWxzZX1dfQ=="/>
          <w:id w:val="-388959553"/>
          <w:placeholder>
            <w:docPart w:val="DefaultPlaceholder_-1854013440"/>
          </w:placeholder>
        </w:sdtPr>
        <w:sdtEndPr/>
        <w:sdtContent>
          <w:r w:rsidRPr="00250B6E">
            <w:rPr>
              <w:rFonts w:ascii="Times New Roman" w:hAnsi="Times New Roman" w:cs="Times New Roman"/>
              <w:color w:val="000000" w:themeColor="text1"/>
              <w:sz w:val="24"/>
              <w:szCs w:val="24"/>
              <w:lang w:val="en-US"/>
            </w:rPr>
            <w:t xml:space="preserve">(Gloria </w:t>
          </w:r>
          <w:proofErr w:type="spellStart"/>
          <w:r w:rsidRPr="00250B6E">
            <w:rPr>
              <w:rFonts w:ascii="Times New Roman" w:hAnsi="Times New Roman" w:cs="Times New Roman"/>
              <w:color w:val="000000" w:themeColor="text1"/>
              <w:sz w:val="24"/>
              <w:szCs w:val="24"/>
              <w:lang w:val="en-US"/>
            </w:rPr>
            <w:t>Bilivani</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Gulo</w:t>
          </w:r>
          <w:proofErr w:type="spellEnd"/>
          <w:r w:rsidRPr="00250B6E">
            <w:rPr>
              <w:rFonts w:ascii="Times New Roman" w:hAnsi="Times New Roman" w:cs="Times New Roman"/>
              <w:color w:val="000000" w:themeColor="text1"/>
              <w:sz w:val="24"/>
              <w:szCs w:val="24"/>
              <w:lang w:val="en-US"/>
            </w:rPr>
            <w:t xml:space="preserve"> et al., 2023)</w:t>
          </w:r>
        </w:sdtContent>
      </w:sdt>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Kemudian</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pada</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hasil</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penelitian</w:t>
      </w:r>
      <w:proofErr w:type="spellEnd"/>
      <w:r w:rsidRPr="00250B6E">
        <w:rPr>
          <w:rFonts w:ascii="Times New Roman" w:hAnsi="Times New Roman" w:cs="Times New Roman"/>
          <w:color w:val="000000" w:themeColor="text1"/>
          <w:sz w:val="24"/>
          <w:szCs w:val="24"/>
          <w:lang w:val="en-US"/>
        </w:rPr>
        <w:t xml:space="preserve"> yang </w:t>
      </w:r>
      <w:proofErr w:type="spellStart"/>
      <w:r w:rsidRPr="00250B6E">
        <w:rPr>
          <w:rFonts w:ascii="Times New Roman" w:hAnsi="Times New Roman" w:cs="Times New Roman"/>
          <w:color w:val="000000" w:themeColor="text1"/>
          <w:sz w:val="24"/>
          <w:szCs w:val="24"/>
          <w:lang w:val="en-US"/>
        </w:rPr>
        <w:t>berjudul</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Analisis</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Transmisi</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Harga</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Bawang</w:t>
      </w:r>
      <w:proofErr w:type="spellEnd"/>
      <w:r w:rsidRPr="00250B6E">
        <w:rPr>
          <w:rFonts w:ascii="Times New Roman" w:hAnsi="Times New Roman" w:cs="Times New Roman"/>
          <w:color w:val="000000" w:themeColor="text1"/>
          <w:sz w:val="24"/>
          <w:szCs w:val="24"/>
          <w:lang w:val="en-US"/>
        </w:rPr>
        <w:t xml:space="preserve"> </w:t>
      </w:r>
      <w:proofErr w:type="spellStart"/>
      <w:r w:rsidRPr="00250B6E">
        <w:rPr>
          <w:rFonts w:ascii="Times New Roman" w:hAnsi="Times New Roman" w:cs="Times New Roman"/>
          <w:color w:val="000000" w:themeColor="text1"/>
          <w:sz w:val="24"/>
          <w:szCs w:val="24"/>
          <w:lang w:val="en-US"/>
        </w:rPr>
        <w:t>Merah</w:t>
      </w:r>
      <w:proofErr w:type="spellEnd"/>
      <w:r w:rsidRPr="00250B6E">
        <w:rPr>
          <w:rFonts w:ascii="Times New Roman" w:hAnsi="Times New Roman" w:cs="Times New Roman"/>
          <w:color w:val="000000" w:themeColor="text1"/>
          <w:sz w:val="24"/>
          <w:szCs w:val="24"/>
          <w:lang w:val="en-US"/>
        </w:rPr>
        <w:t xml:space="preserve"> Di </w:t>
      </w:r>
      <w:proofErr w:type="spellStart"/>
      <w:r w:rsidRPr="00250B6E">
        <w:rPr>
          <w:rFonts w:ascii="Times New Roman" w:hAnsi="Times New Roman" w:cs="Times New Roman"/>
          <w:color w:val="000000" w:themeColor="text1"/>
          <w:sz w:val="24"/>
          <w:szCs w:val="24"/>
          <w:lang w:val="en-US"/>
        </w:rPr>
        <w:t>Provinsi</w:t>
      </w:r>
      <w:proofErr w:type="spellEnd"/>
      <w:r w:rsidRPr="00250B6E">
        <w:rPr>
          <w:rFonts w:ascii="Times New Roman" w:hAnsi="Times New Roman" w:cs="Times New Roman"/>
          <w:color w:val="000000" w:themeColor="text1"/>
          <w:sz w:val="24"/>
          <w:szCs w:val="24"/>
          <w:lang w:val="en-US"/>
        </w:rPr>
        <w:t xml:space="preserve"> Nusa Tenggara Barat”</w:t>
      </w:r>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menunjukkan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bahwa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transmisi</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harga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bawang</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merah</w:t>
      </w:r>
      <w:proofErr w:type="spellEnd"/>
      <w:r w:rsidR="00D66DAF" w:rsidRPr="00250B6E">
        <w:rPr>
          <w:rFonts w:ascii="Times New Roman" w:hAnsi="Times New Roman" w:cs="Times New Roman"/>
          <w:color w:val="000000" w:themeColor="text1"/>
          <w:sz w:val="24"/>
          <w:szCs w:val="24"/>
          <w:lang w:val="en-US"/>
        </w:rPr>
        <w:t xml:space="preserve"> di </w:t>
      </w:r>
      <w:proofErr w:type="spellStart"/>
      <w:r w:rsidR="00D66DAF" w:rsidRPr="00250B6E">
        <w:rPr>
          <w:rFonts w:ascii="Times New Roman" w:hAnsi="Times New Roman" w:cs="Times New Roman"/>
          <w:color w:val="000000" w:themeColor="text1"/>
          <w:sz w:val="24"/>
          <w:szCs w:val="24"/>
          <w:lang w:val="en-US"/>
        </w:rPr>
        <w:t>tingkat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petani</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terhadap</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harga</w:t>
      </w:r>
      <w:proofErr w:type="spellEnd"/>
      <w:r w:rsidR="00D66DAF" w:rsidRPr="00250B6E">
        <w:rPr>
          <w:rFonts w:ascii="Times New Roman" w:hAnsi="Times New Roman" w:cs="Times New Roman"/>
          <w:color w:val="000000" w:themeColor="text1"/>
          <w:sz w:val="24"/>
          <w:szCs w:val="24"/>
          <w:lang w:val="en-US"/>
        </w:rPr>
        <w:t xml:space="preserve"> di </w:t>
      </w:r>
      <w:proofErr w:type="spellStart"/>
      <w:r w:rsidR="00D66DAF" w:rsidRPr="00250B6E">
        <w:rPr>
          <w:rFonts w:ascii="Times New Roman" w:hAnsi="Times New Roman" w:cs="Times New Roman"/>
          <w:color w:val="000000" w:themeColor="text1"/>
          <w:sz w:val="24"/>
          <w:szCs w:val="24"/>
          <w:lang w:val="en-US"/>
        </w:rPr>
        <w:t>tingkat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grosir</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terjadi</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secara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asimetris</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dalam</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jangka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pendek</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karena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terkait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dengan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biaya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penyesuaian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Pada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hubungan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grosir-konsumen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transmisi</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harga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bawang</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merah</w:t>
      </w:r>
      <w:proofErr w:type="spellEnd"/>
      <w:r w:rsidR="00D66DAF" w:rsidRPr="00250B6E">
        <w:rPr>
          <w:rFonts w:ascii="Times New Roman" w:hAnsi="Times New Roman" w:cs="Times New Roman"/>
          <w:color w:val="000000" w:themeColor="text1"/>
          <w:sz w:val="24"/>
          <w:szCs w:val="24"/>
          <w:lang w:val="en-US"/>
        </w:rPr>
        <w:t xml:space="preserve"> di </w:t>
      </w:r>
      <w:proofErr w:type="spellStart"/>
      <w:r w:rsidR="00D66DAF" w:rsidRPr="00250B6E">
        <w:rPr>
          <w:rFonts w:ascii="Times New Roman" w:hAnsi="Times New Roman" w:cs="Times New Roman"/>
          <w:color w:val="000000" w:themeColor="text1"/>
          <w:sz w:val="24"/>
          <w:szCs w:val="24"/>
          <w:lang w:val="en-US"/>
        </w:rPr>
        <w:t>tingkat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grosir</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terhadap</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harga</w:t>
      </w:r>
      <w:proofErr w:type="spellEnd"/>
      <w:r w:rsidR="00D66DAF" w:rsidRPr="00250B6E">
        <w:rPr>
          <w:rFonts w:ascii="Times New Roman" w:hAnsi="Times New Roman" w:cs="Times New Roman"/>
          <w:color w:val="000000" w:themeColor="text1"/>
          <w:sz w:val="24"/>
          <w:szCs w:val="24"/>
          <w:lang w:val="en-US"/>
        </w:rPr>
        <w:t xml:space="preserve"> di </w:t>
      </w:r>
      <w:proofErr w:type="spellStart"/>
      <w:r w:rsidR="00D66DAF" w:rsidRPr="00250B6E">
        <w:rPr>
          <w:rFonts w:ascii="Times New Roman" w:hAnsi="Times New Roman" w:cs="Times New Roman"/>
          <w:color w:val="000000" w:themeColor="text1"/>
          <w:sz w:val="24"/>
          <w:szCs w:val="24"/>
          <w:lang w:val="en-US"/>
        </w:rPr>
        <w:t>tingkat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konsumen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terjadi</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secara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asimetris</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dalam</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jangka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250B6E">
        <w:rPr>
          <w:rFonts w:ascii="Times New Roman" w:hAnsi="Times New Roman" w:cs="Times New Roman"/>
          <w:color w:val="000000" w:themeColor="text1"/>
          <w:sz w:val="24"/>
          <w:szCs w:val="24"/>
          <w:lang w:val="en-US"/>
        </w:rPr>
        <w:t>p</w:t>
      </w:r>
      <w:r w:rsidR="00D66DAF" w:rsidRPr="00250B6E">
        <w:rPr>
          <w:rFonts w:ascii="Times New Roman" w:hAnsi="Times New Roman" w:cs="Times New Roman"/>
          <w:color w:val="000000" w:themeColor="text1"/>
          <w:sz w:val="24"/>
          <w:szCs w:val="24"/>
          <w:lang w:val="en-US"/>
        </w:rPr>
        <w:t>anjang</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karena</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terkait</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dengan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penyalahgunaan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kekuatan</w:t>
      </w:r>
      <w:proofErr w:type="spellEnd"/>
      <w:r w:rsidR="00D66DAF" w:rsidRPr="00250B6E">
        <w:rPr>
          <w:rFonts w:ascii="Times New Roman" w:hAnsi="Times New Roman" w:cs="Times New Roman"/>
          <w:color w:val="000000" w:themeColor="text1"/>
          <w:sz w:val="24"/>
          <w:szCs w:val="24"/>
          <w:lang w:val="en-US"/>
        </w:rPr>
        <w:t xml:space="preserve"> </w:t>
      </w:r>
      <w:proofErr w:type="spellStart"/>
      <w:r w:rsidR="00D66DAF" w:rsidRPr="00250B6E">
        <w:rPr>
          <w:rFonts w:ascii="Times New Roman" w:hAnsi="Times New Roman" w:cs="Times New Roman"/>
          <w:color w:val="000000" w:themeColor="text1"/>
          <w:sz w:val="24"/>
          <w:szCs w:val="24"/>
          <w:lang w:val="en-US"/>
        </w:rPr>
        <w:t>pasar</w:t>
      </w:r>
      <w:proofErr w:type="spellEnd"/>
      <w:sdt>
        <w:sdtPr>
          <w:rPr>
            <w:rFonts w:ascii="Times New Roman" w:hAnsi="Times New Roman" w:cs="Times New Roman"/>
            <w:color w:val="000000" w:themeColor="text1"/>
            <w:sz w:val="24"/>
            <w:szCs w:val="24"/>
            <w:lang w:val="en-US"/>
          </w:rPr>
          <w:tag w:val="MENDELEY_CITATION_v3_eyJjaXRhdGlvbklEIjoiTUVOREVMRVlfQ0lUQVRJT05fNDM3ODMyYjktMDllYS00ODU5LTg1Y2YtNjBlMzY4NjBjZjRlIiwicHJvcGVydGllcyI6eyJub3RlSW5kZXgiOjB9LCJpc0VkaXRlZCI6ZmFsc2UsIm1hbnVhbE92ZXJyaWRlIjp7ImlzTWFudWFsbHlPdmVycmlkZGVuIjpmYWxzZSwiY2l0ZXByb2NUZXh0IjoiKEh1ZGEgZXQgYWwuLCAyMDIzKSIsIm1hbnVhbE92ZXJyaWRlVGV4dCI6IiJ9LCJjaXRhdGlvbkl0ZW1zIjpbeyJpZCI6IjllNGE3NGMzLTUyN2QtMzNmYi1hNmU3LWM2M2YxN2VlODMyNCIsIml0ZW1EYXRhIjp7InR5cGUiOiJyZXBvcnQiLCJpZCI6IjllNGE3NGMzLTUyN2QtMzNmYi1hNmU3LWM2M2YxN2VlODMyNCIsInRpdGxlIjoiQU5BTElTSVMgVFJBTlNNSVNJIEhBUkdBIEJBV0FORyBNRVJBSCBESSBQUk9WSU5TSSBOVVNBIFRFTkdHQVJBIEJBUkFUIiwiYXV0aG9yIjpbeyJmYW1pbHkiOiJIdWRhIiwiZ2l2ZW4iOiJTYW1zdWwiLCJwYXJzZS1uYW1lcyI6ZmFsc2UsImRyb3BwaW5nLXBhcnRpY2xlIjoiIiwibm9uLWRyb3BwaW5nLXBhcnRpY2xlIjoiIn0seyJmYW1pbHkiOiJQYW1idWR5IiwiZ2l2ZW4iOiJSYWNobWF0IiwicGFyc2UtbmFtZXMiOmZhbHNlLCJkcm9wcGluZy1wYXJ0aWNsZSI6IiIsIm5vbi1kcm9wcGluZy1wYXJ0aWNsZSI6IiJ9LHsiZmFtaWx5IjoiUHJpYXRuYSIsImdpdmVuIjoiV2FoeXUgQnVkaSIsInBhcnNlLW5hbWVzIjpmYWxzZSwiZHJvcHBpbmctcGFydGljbGUiOiIiLCJub24tZHJvcHBpbmctcGFydGljbGUiOiIifV0sImNvbnRhaW5lci10aXRsZSI6Ikp1cm5hbCBBR1JJRk8g4oCiIiwiaXNzdWVkIjp7ImRhdGUtcGFydHMiOltbMjAyM11dfSwiaXNzdWUiOiIxIiwidm9sdW1lIjoiOCIsImNvbnRhaW5lci10aXRsZS1zaG9ydCI6IiJ9LCJpc1RlbXBvcmFyeSI6ZmFsc2V9XX0="/>
          <w:id w:val="997618376"/>
          <w:placeholder>
            <w:docPart w:val="DefaultPlaceholder_-1854013440"/>
          </w:placeholder>
        </w:sdtPr>
        <w:sdtEndPr/>
        <w:sdtContent>
          <w:r w:rsidR="00D66DAF" w:rsidRPr="00250B6E">
            <w:rPr>
              <w:rFonts w:ascii="Times New Roman" w:hAnsi="Times New Roman" w:cs="Times New Roman"/>
              <w:color w:val="000000" w:themeColor="text1"/>
              <w:sz w:val="24"/>
              <w:szCs w:val="24"/>
              <w:lang w:val="en-US"/>
            </w:rPr>
            <w:t>(Huda et al., 2023)</w:t>
          </w:r>
        </w:sdtContent>
      </w:sdt>
      <w:r w:rsidR="00D66DAF" w:rsidRPr="00250B6E">
        <w:rPr>
          <w:rFonts w:ascii="Times New Roman" w:hAnsi="Times New Roman" w:cs="Times New Roman"/>
          <w:color w:val="000000" w:themeColor="text1"/>
          <w:sz w:val="24"/>
          <w:szCs w:val="24"/>
          <w:lang w:val="en-US"/>
        </w:rPr>
        <w:t>.</w:t>
      </w:r>
    </w:p>
    <w:p w14:paraId="7BA8B330" w14:textId="77777777" w:rsidR="00241DF6" w:rsidRPr="00250B6E" w:rsidRDefault="00241DF6" w:rsidP="00134441">
      <w:pPr>
        <w:spacing w:after="120"/>
        <w:ind w:left="284" w:firstLine="720"/>
        <w:jc w:val="both"/>
        <w:rPr>
          <w:rFonts w:ascii="Times New Roman" w:hAnsi="Times New Roman" w:cs="Times New Roman"/>
          <w:color w:val="000000" w:themeColor="text1"/>
          <w:sz w:val="24"/>
          <w:szCs w:val="24"/>
          <w:lang w:val="en-US"/>
        </w:rPr>
      </w:pPr>
    </w:p>
    <w:p w14:paraId="168DCB55" w14:textId="09ADC23D" w:rsidR="00262228" w:rsidRDefault="00250B6E" w:rsidP="00CC2D85">
      <w:pPr>
        <w:spacing w:after="12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KESIMPULAN</w:t>
      </w:r>
    </w:p>
    <w:p w14:paraId="1A65EEA9" w14:textId="7B3E3BF1" w:rsidR="000906D5" w:rsidRPr="00052A80" w:rsidRDefault="00250B6E" w:rsidP="00CC2D85">
      <w:pPr>
        <w:spacing w:after="120"/>
        <w:ind w:firstLine="436"/>
        <w:jc w:val="both"/>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ab/>
      </w:r>
      <w:proofErr w:type="spellStart"/>
      <w:r>
        <w:rPr>
          <w:rFonts w:ascii="Times New Roman" w:hAnsi="Times New Roman" w:cs="Times New Roman"/>
          <w:bCs/>
          <w:color w:val="000000" w:themeColor="text1"/>
          <w:sz w:val="24"/>
          <w:szCs w:val="24"/>
          <w:lang w:val="en-US"/>
        </w:rPr>
        <w:t>Berdasarkan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hasil</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analisis</w:t>
      </w:r>
      <w:proofErr w:type="spellEnd"/>
      <w:r>
        <w:rPr>
          <w:rFonts w:ascii="Times New Roman" w:hAnsi="Times New Roman" w:cs="Times New Roman"/>
          <w:bCs/>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efisiensi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pemasaran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bawang</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merah</w:t>
      </w:r>
      <w:proofErr w:type="spellEnd"/>
      <w:r w:rsidRPr="00E87D68">
        <w:rPr>
          <w:rFonts w:ascii="Times New Roman" w:hAnsi="Times New Roman" w:cs="Times New Roman"/>
          <w:color w:val="000000" w:themeColor="text1"/>
          <w:sz w:val="24"/>
          <w:szCs w:val="24"/>
          <w:lang w:val="en-US"/>
        </w:rPr>
        <w:t xml:space="preserve"> di </w:t>
      </w:r>
      <w:proofErr w:type="spellStart"/>
      <w:r w:rsidRPr="00E87D68">
        <w:rPr>
          <w:rFonts w:ascii="Times New Roman" w:hAnsi="Times New Roman" w:cs="Times New Roman"/>
          <w:color w:val="000000" w:themeColor="text1"/>
          <w:sz w:val="24"/>
          <w:szCs w:val="24"/>
          <w:lang w:val="en-US"/>
        </w:rPr>
        <w:t>Kecamatan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Dringu</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Kabupaten</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Probolinggo</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dapat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disimpulkan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bahwa</w:t>
      </w:r>
      <w:proofErr w:type="spellEnd"/>
      <w:r>
        <w:rPr>
          <w:rFonts w:ascii="Times New Roman" w:hAnsi="Times New Roman" w:cs="Times New Roman"/>
          <w:color w:val="000000" w:themeColor="text1"/>
          <w:sz w:val="24"/>
          <w:szCs w:val="24"/>
          <w:lang w:val="en-US"/>
        </w:rPr>
        <w:t xml:space="preserve"> margin </w:t>
      </w:r>
      <w:proofErr w:type="spellStart"/>
      <w:r>
        <w:rPr>
          <w:rFonts w:ascii="Times New Roman" w:hAnsi="Times New Roman" w:cs="Times New Roman"/>
          <w:color w:val="000000" w:themeColor="text1"/>
          <w:sz w:val="24"/>
          <w:szCs w:val="24"/>
          <w:lang w:val="en-US"/>
        </w:rPr>
        <w:t>pemasaran</w:t>
      </w:r>
      <w:proofErr w:type="spellEnd"/>
      <w:r>
        <w:rPr>
          <w:rFonts w:ascii="Times New Roman" w:hAnsi="Times New Roman" w:cs="Times New Roman"/>
          <w:color w:val="000000" w:themeColor="text1"/>
          <w:sz w:val="24"/>
          <w:szCs w:val="24"/>
          <w:lang w:val="en-US"/>
        </w:rPr>
        <w:t xml:space="preserve"> </w:t>
      </w:r>
      <w:r w:rsidRPr="00E87D68">
        <w:rPr>
          <w:rFonts w:ascii="Times New Roman" w:hAnsi="Times New Roman" w:cs="Times New Roman"/>
          <w:color w:val="000000" w:themeColor="text1"/>
          <w:sz w:val="24"/>
          <w:szCs w:val="24"/>
        </w:rPr>
        <w:t xml:space="preserve">pada saluran </w:t>
      </w:r>
      <w:proofErr w:type="spellStart"/>
      <w:r w:rsidRPr="00E87D68">
        <w:rPr>
          <w:rFonts w:ascii="Times New Roman" w:hAnsi="Times New Roman" w:cs="Times New Roman"/>
          <w:color w:val="000000" w:themeColor="text1"/>
          <w:sz w:val="24"/>
          <w:szCs w:val="24"/>
          <w:lang w:val="en-US"/>
        </w:rPr>
        <w:t>kedua</w:t>
      </w:r>
      <w:proofErr w:type="spellEnd"/>
      <w:r>
        <w:rPr>
          <w:rFonts w:ascii="Times New Roman" w:hAnsi="Times New Roman" w:cs="Times New Roman"/>
          <w:color w:val="000000" w:themeColor="text1"/>
          <w:sz w:val="24"/>
          <w:szCs w:val="24"/>
          <w:lang w:val="en-US"/>
        </w:rPr>
        <w:t xml:space="preserve"> </w:t>
      </w:r>
      <w:r w:rsidRPr="00E87D68">
        <w:rPr>
          <w:rFonts w:ascii="Times New Roman" w:hAnsi="Times New Roman" w:cs="Times New Roman"/>
          <w:color w:val="000000" w:themeColor="text1"/>
          <w:sz w:val="24"/>
          <w:szCs w:val="24"/>
          <w:lang w:val="en-US"/>
        </w:rPr>
        <w:t>(</w:t>
      </w:r>
      <w:proofErr w:type="spellStart"/>
      <w:r w:rsidRPr="00E87D68">
        <w:rPr>
          <w:rFonts w:ascii="Times New Roman" w:hAnsi="Times New Roman" w:cs="Times New Roman"/>
          <w:color w:val="000000" w:themeColor="text1"/>
          <w:sz w:val="24"/>
          <w:szCs w:val="24"/>
          <w:lang w:val="en-US"/>
        </w:rPr>
        <w:t>petani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tengkulak</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pedagang</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luar</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kota</w:t>
      </w:r>
      <w:proofErr w:type="spellEnd"/>
      <w:r w:rsidRPr="00E87D68">
        <w:rPr>
          <w:rFonts w:ascii="Times New Roman" w:hAnsi="Times New Roman" w:cs="Times New Roman"/>
          <w:color w:val="000000" w:themeColor="text1"/>
          <w:sz w:val="24"/>
          <w:szCs w:val="24"/>
          <w:lang w:val="en-US"/>
        </w:rPr>
        <w:t xml:space="preserve">) </w:t>
      </w:r>
      <w:r w:rsidRPr="00E87D68">
        <w:rPr>
          <w:rFonts w:ascii="Times New Roman" w:hAnsi="Times New Roman" w:cs="Times New Roman"/>
          <w:color w:val="000000" w:themeColor="text1"/>
          <w:sz w:val="24"/>
          <w:szCs w:val="24"/>
        </w:rPr>
        <w:t xml:space="preserve">lebih efisien dari saluran pemasaran </w:t>
      </w:r>
      <w:proofErr w:type="spellStart"/>
      <w:r w:rsidRPr="00E87D68">
        <w:rPr>
          <w:rFonts w:ascii="Times New Roman" w:hAnsi="Times New Roman" w:cs="Times New Roman"/>
          <w:color w:val="000000" w:themeColor="text1"/>
          <w:sz w:val="24"/>
          <w:szCs w:val="24"/>
          <w:lang w:val="en-US"/>
        </w:rPr>
        <w:t>pertama</w:t>
      </w:r>
      <w:proofErr w:type="spellEnd"/>
      <w:r w:rsidR="004C37C4" w:rsidRPr="004C37C4">
        <w:rPr>
          <w:rFonts w:ascii="Times New Roman" w:hAnsi="Times New Roman" w:cs="Times New Roman"/>
          <w:color w:val="000000" w:themeColor="text1"/>
          <w:sz w:val="24"/>
          <w:szCs w:val="24"/>
          <w:lang w:val="en-US"/>
        </w:rPr>
        <w:t xml:space="preserve"> </w:t>
      </w:r>
      <w:r w:rsidR="00DE3748">
        <w:rPr>
          <w:rFonts w:ascii="Times New Roman" w:hAnsi="Times New Roman" w:cs="Times New Roman"/>
          <w:color w:val="000000" w:themeColor="text1"/>
          <w:sz w:val="24"/>
          <w:szCs w:val="24"/>
          <w:lang w:val="en-US"/>
        </w:rPr>
        <w:t>(</w:t>
      </w:r>
      <w:proofErr w:type="spellStart"/>
      <w:r w:rsidR="004C37C4" w:rsidRPr="00E87D68">
        <w:rPr>
          <w:rFonts w:ascii="Times New Roman" w:hAnsi="Times New Roman" w:cs="Times New Roman"/>
          <w:color w:val="000000" w:themeColor="text1"/>
          <w:sz w:val="24"/>
          <w:szCs w:val="24"/>
          <w:lang w:val="en-US"/>
        </w:rPr>
        <w:t>petani</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ke</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pedagang</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pengecer</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ke</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konsumen</w:t>
      </w:r>
      <w:proofErr w:type="spellEnd"/>
      <w:r w:rsidR="004C37C4" w:rsidRPr="00E87D68">
        <w:rPr>
          <w:rFonts w:ascii="Times New Roman" w:hAnsi="Times New Roman" w:cs="Times New Roman"/>
          <w:color w:val="000000" w:themeColor="text1"/>
          <w:sz w:val="24"/>
          <w:szCs w:val="24"/>
          <w:lang w:val="en-US"/>
        </w:rPr>
        <w:t xml:space="preserve"> </w:t>
      </w:r>
      <w:proofErr w:type="spellStart"/>
      <w:r w:rsidR="004C37C4" w:rsidRPr="00E87D68">
        <w:rPr>
          <w:rFonts w:ascii="Times New Roman" w:hAnsi="Times New Roman" w:cs="Times New Roman"/>
          <w:color w:val="000000" w:themeColor="text1"/>
          <w:sz w:val="24"/>
          <w:szCs w:val="24"/>
          <w:lang w:val="en-US"/>
        </w:rPr>
        <w:t>akhir</w:t>
      </w:r>
      <w:proofErr w:type="spellEnd"/>
      <w:r w:rsidR="00DE3748">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E87D68">
        <w:rPr>
          <w:rFonts w:ascii="Times New Roman" w:hAnsi="Times New Roman" w:cs="Times New Roman"/>
          <w:color w:val="000000" w:themeColor="text1"/>
          <w:sz w:val="24"/>
          <w:szCs w:val="24"/>
        </w:rPr>
        <w:t>Semakin besar jumlah marjin akan semakin mengindikasikan saluran tersebut semakin tidak efisien, begitu sebaliknya semakin kecil jumlah marjin semakin efisien saluran pemasaran yang ada.</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Jadi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untuk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saluran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pemasaran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bawang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merah</w:t>
      </w:r>
      <w:proofErr w:type="spellEnd"/>
      <w:r>
        <w:rPr>
          <w:rFonts w:ascii="Times New Roman" w:hAnsi="Times New Roman" w:cs="Times New Roman"/>
          <w:color w:val="000000" w:themeColor="text1"/>
          <w:sz w:val="24"/>
          <w:szCs w:val="24"/>
          <w:lang w:val="en-US"/>
        </w:rPr>
        <w:t xml:space="preserve"> di </w:t>
      </w:r>
      <w:proofErr w:type="spellStart"/>
      <w:r>
        <w:rPr>
          <w:rFonts w:ascii="Times New Roman" w:hAnsi="Times New Roman" w:cs="Times New Roman"/>
          <w:color w:val="000000" w:themeColor="text1"/>
          <w:sz w:val="24"/>
          <w:szCs w:val="24"/>
          <w:lang w:val="en-US"/>
        </w:rPr>
        <w:t>Kecamatan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Dringu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Kabupaten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Probolinggo</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lebih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efisien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melalui</w:t>
      </w:r>
      <w:proofErr w:type="spellEnd"/>
      <w:r>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petani</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tengkulak</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ke</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pedagang</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luar</w:t>
      </w:r>
      <w:proofErr w:type="spellEnd"/>
      <w:r w:rsidRPr="00E87D68">
        <w:rPr>
          <w:rFonts w:ascii="Times New Roman" w:hAnsi="Times New Roman" w:cs="Times New Roman"/>
          <w:color w:val="000000" w:themeColor="text1"/>
          <w:sz w:val="24"/>
          <w:szCs w:val="24"/>
          <w:lang w:val="en-US"/>
        </w:rPr>
        <w:t xml:space="preserve"> </w:t>
      </w:r>
      <w:proofErr w:type="spellStart"/>
      <w:r w:rsidRPr="00E87D68">
        <w:rPr>
          <w:rFonts w:ascii="Times New Roman" w:hAnsi="Times New Roman" w:cs="Times New Roman"/>
          <w:color w:val="000000" w:themeColor="text1"/>
          <w:sz w:val="24"/>
          <w:szCs w:val="24"/>
          <w:lang w:val="en-US"/>
        </w:rPr>
        <w:t>kota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Kemudian</w:t>
      </w:r>
      <w:proofErr w:type="spellEnd"/>
      <w:r>
        <w:rPr>
          <w:rFonts w:ascii="Times New Roman" w:hAnsi="Times New Roman" w:cs="Times New Roman"/>
          <w:color w:val="000000" w:themeColor="text1"/>
          <w:sz w:val="24"/>
          <w:szCs w:val="24"/>
          <w:lang w:val="en-US"/>
        </w:rPr>
        <w:t xml:space="preserve"> di </w:t>
      </w:r>
      <w:proofErr w:type="spellStart"/>
      <w:r>
        <w:rPr>
          <w:rFonts w:ascii="Times New Roman" w:hAnsi="Times New Roman" w:cs="Times New Roman"/>
          <w:color w:val="000000" w:themeColor="text1"/>
          <w:sz w:val="24"/>
          <w:szCs w:val="24"/>
          <w:lang w:val="en-US"/>
        </w:rPr>
        <w:t>Kecamatan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Dringu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memiliki</w:t>
      </w:r>
      <w:proofErr w:type="spellEnd"/>
      <w:r>
        <w:rPr>
          <w:rFonts w:ascii="Times New Roman" w:hAnsi="Times New Roman" w:cs="Times New Roman"/>
          <w:color w:val="000000" w:themeColor="text1"/>
          <w:sz w:val="24"/>
          <w:szCs w:val="24"/>
          <w:lang w:val="en-US"/>
        </w:rPr>
        <w:t xml:space="preserve"> </w:t>
      </w:r>
      <w:r w:rsidRPr="00225659">
        <w:rPr>
          <w:rFonts w:ascii="Times New Roman" w:hAnsi="Times New Roman" w:cs="Times New Roman"/>
          <w:color w:val="000000" w:themeColor="text1"/>
          <w:sz w:val="24"/>
          <w:szCs w:val="24"/>
        </w:rPr>
        <w:t>struktur pasar yang terjadi dalam pemasaran yaitu pasar monopsoni dimana sesuai dengan ciri-ciri pasar monopsoni yaitu merupakan bentuk pasar yang memiliki beberapa penjual dengan hanya satu pembeli.</w:t>
      </w:r>
      <w:r w:rsidRPr="00250B6E">
        <w:rPr>
          <w:rFonts w:ascii="Times New Roman" w:hAnsi="Times New Roman" w:cs="Times New Roman"/>
          <w:color w:val="000000" w:themeColor="text1"/>
          <w:sz w:val="24"/>
          <w:szCs w:val="24"/>
        </w:rPr>
        <w:t xml:space="preserve"> </w:t>
      </w:r>
      <w:r w:rsidRPr="00B355EC">
        <w:rPr>
          <w:rFonts w:ascii="Times New Roman" w:hAnsi="Times New Roman" w:cs="Times New Roman"/>
          <w:color w:val="000000" w:themeColor="text1"/>
          <w:sz w:val="24"/>
          <w:szCs w:val="24"/>
        </w:rPr>
        <w:t xml:space="preserve">Dari hasil analisis elastisitas transmisi harga diperoleh nilai elastisitas sebesar 0,415 yang mana nilai elastisitas transmisi harga </w:t>
      </w:r>
      <w:proofErr w:type="spellStart"/>
      <w:r w:rsidRPr="00B355EC">
        <w:rPr>
          <w:rFonts w:ascii="Times New Roman" w:hAnsi="Times New Roman" w:cs="Times New Roman"/>
          <w:color w:val="000000" w:themeColor="text1"/>
          <w:sz w:val="24"/>
          <w:szCs w:val="24"/>
          <w:lang w:val="en-US"/>
        </w:rPr>
        <w:t>yaitu</w:t>
      </w:r>
      <w:proofErr w:type="spellEnd"/>
      <w:r w:rsidRPr="00B355EC">
        <w:rPr>
          <w:rFonts w:ascii="Times New Roman" w:hAnsi="Times New Roman" w:cs="Times New Roman"/>
          <w:color w:val="000000" w:themeColor="text1"/>
          <w:sz w:val="24"/>
          <w:szCs w:val="24"/>
          <w:lang w:val="en-US"/>
        </w:rPr>
        <w:t xml:space="preserve"> </w:t>
      </w:r>
      <w:proofErr w:type="spellStart"/>
      <w:r w:rsidRPr="00B355EC">
        <w:rPr>
          <w:rFonts w:ascii="Times New Roman" w:hAnsi="Times New Roman" w:cs="Times New Roman"/>
          <w:color w:val="000000" w:themeColor="text1"/>
          <w:sz w:val="24"/>
          <w:szCs w:val="24"/>
          <w:lang w:val="en-US"/>
        </w:rPr>
        <w:t>nilainya</w:t>
      </w:r>
      <w:proofErr w:type="spellEnd"/>
      <w:r w:rsidRPr="00B355EC">
        <w:rPr>
          <w:rFonts w:ascii="Times New Roman" w:hAnsi="Times New Roman" w:cs="Times New Roman"/>
          <w:color w:val="000000" w:themeColor="text1"/>
          <w:sz w:val="24"/>
          <w:szCs w:val="24"/>
          <w:lang w:val="en-US"/>
        </w:rPr>
        <w:t xml:space="preserve"> </w:t>
      </w:r>
      <w:r w:rsidRPr="00B355EC">
        <w:rPr>
          <w:rFonts w:ascii="Times New Roman" w:hAnsi="Times New Roman" w:cs="Times New Roman"/>
          <w:color w:val="000000" w:themeColor="text1"/>
          <w:sz w:val="24"/>
          <w:szCs w:val="24"/>
        </w:rPr>
        <w:t>&lt; 1</w:t>
      </w:r>
      <w:r w:rsidRPr="00B355EC">
        <w:rPr>
          <w:rFonts w:ascii="Times New Roman" w:hAnsi="Times New Roman" w:cs="Times New Roman"/>
          <w:color w:val="000000" w:themeColor="text1"/>
          <w:sz w:val="24"/>
          <w:szCs w:val="24"/>
          <w:lang w:val="en-US"/>
        </w:rPr>
        <w:t xml:space="preserve"> </w:t>
      </w:r>
      <w:r w:rsidRPr="00B355EC">
        <w:rPr>
          <w:rFonts w:ascii="Times New Roman" w:hAnsi="Times New Roman" w:cs="Times New Roman"/>
          <w:color w:val="000000" w:themeColor="text1"/>
          <w:sz w:val="24"/>
          <w:szCs w:val="24"/>
        </w:rPr>
        <w:t>sehingga dapat dikatakan pemasaran belum efisien</w:t>
      </w:r>
      <w:r w:rsidRPr="00B355EC">
        <w:rPr>
          <w:rFonts w:ascii="Times New Roman" w:hAnsi="Times New Roman" w:cs="Times New Roman"/>
          <w:color w:val="000000" w:themeColor="text1"/>
          <w:sz w:val="24"/>
          <w:szCs w:val="24"/>
          <w:lang w:val="en-US"/>
        </w:rPr>
        <w:t xml:space="preserve">. </w:t>
      </w:r>
    </w:p>
    <w:p w14:paraId="11708775" w14:textId="25095B5D" w:rsidR="000906D5" w:rsidRDefault="000906D5" w:rsidP="007A55DE">
      <w:pPr>
        <w:tabs>
          <w:tab w:val="left" w:pos="8040"/>
        </w:tabs>
        <w:spacing w:after="0" w:line="360" w:lineRule="auto"/>
        <w:jc w:val="both"/>
        <w:rPr>
          <w:rFonts w:ascii="Times New Roman" w:hAnsi="Times New Roman" w:cs="Times New Roman"/>
          <w:sz w:val="24"/>
          <w:szCs w:val="24"/>
          <w:lang w:val="en-US"/>
        </w:rPr>
      </w:pPr>
    </w:p>
    <w:p w14:paraId="14C5EDBC" w14:textId="54A25785" w:rsidR="000906D5" w:rsidRDefault="000906D5" w:rsidP="00CC2D85">
      <w:pPr>
        <w:tabs>
          <w:tab w:val="left" w:pos="8040"/>
        </w:tabs>
        <w:spacing w:after="0" w:line="360" w:lineRule="auto"/>
        <w:rPr>
          <w:rFonts w:ascii="Times New Roman" w:hAnsi="Times New Roman" w:cs="Times New Roman"/>
          <w:b/>
          <w:bCs/>
          <w:sz w:val="24"/>
          <w:szCs w:val="24"/>
          <w:lang w:val="en-US"/>
        </w:rPr>
      </w:pPr>
      <w:r w:rsidRPr="000906D5">
        <w:rPr>
          <w:rFonts w:ascii="Times New Roman" w:hAnsi="Times New Roman" w:cs="Times New Roman"/>
          <w:b/>
          <w:bCs/>
          <w:sz w:val="24"/>
          <w:szCs w:val="24"/>
          <w:lang w:val="en-US"/>
        </w:rPr>
        <w:t>DAFTAR PUSTAKA</w:t>
      </w:r>
    </w:p>
    <w:p w14:paraId="73045D4F" w14:textId="77777777" w:rsidR="00DE3748" w:rsidRPr="00DE3748" w:rsidRDefault="00DE3748" w:rsidP="00CC2D85">
      <w:pPr>
        <w:tabs>
          <w:tab w:val="left" w:pos="8040"/>
        </w:tabs>
        <w:spacing w:after="0" w:line="360" w:lineRule="auto"/>
        <w:rPr>
          <w:rFonts w:ascii="Times New Roman" w:hAnsi="Times New Roman" w:cs="Times New Roman"/>
          <w:b/>
          <w:bCs/>
          <w:sz w:val="24"/>
          <w:szCs w:val="24"/>
          <w:lang w:val="en-US"/>
        </w:rPr>
      </w:pPr>
    </w:p>
    <w:sdt>
      <w:sdtPr>
        <w:rPr>
          <w:rFonts w:ascii="Times New Roman" w:hAnsi="Times New Roman" w:cs="Times New Roman"/>
          <w:lang w:val="en-US"/>
        </w:rPr>
        <w:tag w:val="MENDELEY_BIBLIOGRAPHY"/>
        <w:id w:val="307138135"/>
        <w:placeholder>
          <w:docPart w:val="DefaultPlaceholder_-1854013440"/>
        </w:placeholder>
      </w:sdtPr>
      <w:sdtEndPr>
        <w:rPr>
          <w:color w:val="000000" w:themeColor="text1"/>
          <w:sz w:val="24"/>
          <w:szCs w:val="24"/>
        </w:rPr>
      </w:sdtEndPr>
      <w:sdtContent>
        <w:p w14:paraId="1C112CB9" w14:textId="77777777" w:rsidR="00D66DAF" w:rsidRPr="00DE3748" w:rsidRDefault="00D66DAF" w:rsidP="00DE3748">
          <w:pPr>
            <w:autoSpaceDE w:val="0"/>
            <w:autoSpaceDN w:val="0"/>
            <w:ind w:left="426" w:hanging="480"/>
            <w:jc w:val="both"/>
            <w:divId w:val="1921015077"/>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Ayu Andayani, S., Karawang, S., Ronggo Waluyo, J. H., Telukjambe Timur, K., Karawang, K., &amp; Barat, J. (2020). Distribution and Level Marketing Efficiency of Shallot in Majalengka District. </w:t>
          </w:r>
          <w:r w:rsidRPr="00DE3748">
            <w:rPr>
              <w:rFonts w:ascii="Times New Roman" w:eastAsia="Times New Roman" w:hAnsi="Times New Roman" w:cs="Times New Roman"/>
              <w:i/>
              <w:iCs/>
              <w:color w:val="000000" w:themeColor="text1"/>
              <w:sz w:val="24"/>
              <w:szCs w:val="24"/>
            </w:rPr>
            <w:t>Jurnal Agrimanex</w:t>
          </w:r>
          <w:r w:rsidRPr="00DE3748">
            <w:rPr>
              <w:rFonts w:ascii="Times New Roman" w:eastAsia="Times New Roman" w:hAnsi="Times New Roman" w:cs="Times New Roman"/>
              <w:color w:val="000000" w:themeColor="text1"/>
              <w:sz w:val="24"/>
              <w:szCs w:val="24"/>
            </w:rPr>
            <w:t xml:space="preserve">, </w:t>
          </w:r>
          <w:r w:rsidRPr="00DE3748">
            <w:rPr>
              <w:rFonts w:ascii="Times New Roman" w:eastAsia="Times New Roman" w:hAnsi="Times New Roman" w:cs="Times New Roman"/>
              <w:i/>
              <w:iCs/>
              <w:color w:val="000000" w:themeColor="text1"/>
              <w:sz w:val="24"/>
              <w:szCs w:val="24"/>
            </w:rPr>
            <w:t>1</w:t>
          </w:r>
          <w:r w:rsidRPr="00DE3748">
            <w:rPr>
              <w:rFonts w:ascii="Times New Roman" w:eastAsia="Times New Roman" w:hAnsi="Times New Roman" w:cs="Times New Roman"/>
              <w:color w:val="000000" w:themeColor="text1"/>
              <w:sz w:val="24"/>
              <w:szCs w:val="24"/>
            </w:rPr>
            <w:t>(1).</w:t>
          </w:r>
        </w:p>
        <w:p w14:paraId="59ED672F" w14:textId="77777777" w:rsidR="00D66DAF" w:rsidRPr="00DE3748" w:rsidRDefault="00D66DAF" w:rsidP="00DE3748">
          <w:pPr>
            <w:autoSpaceDE w:val="0"/>
            <w:autoSpaceDN w:val="0"/>
            <w:ind w:left="426" w:hanging="480"/>
            <w:jc w:val="both"/>
            <w:divId w:val="1925842568"/>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Christin Saragih, E., Wadu, J., RAMBU LADU MBANA Program Studi Agribisnis Fakultas Sains dan Teknologi Universitas Kristen Wira Wacana Sumba Jl Suprapto No, F. R., Kambera, K., &amp; Sumba Timur Nusa Tenggara Timur, K. (n.d.). </w:t>
          </w:r>
          <w:r w:rsidRPr="00DE3748">
            <w:rPr>
              <w:rFonts w:ascii="Times New Roman" w:eastAsia="Times New Roman" w:hAnsi="Times New Roman" w:cs="Times New Roman"/>
              <w:i/>
              <w:iCs/>
              <w:color w:val="000000" w:themeColor="text1"/>
              <w:sz w:val="24"/>
              <w:szCs w:val="24"/>
            </w:rPr>
            <w:t xml:space="preserve">ANALISIS EFISIENSI PEMASARAN BAWANG MERAH (Allium ascalonicum L.) DI KELURAHAN MALUMBI KECAMATAN KAMBERA KABUPATEN SUMBA TIMUR MARKETING EFFICIENCY ANLYSYS OF SHALLOT (Allium ascalonicum L.) IN MALUMI SUB-DISTRICT, </w:t>
          </w:r>
          <w:r w:rsidRPr="00DE3748">
            <w:rPr>
              <w:rFonts w:ascii="Times New Roman" w:eastAsia="Times New Roman" w:hAnsi="Times New Roman" w:cs="Times New Roman"/>
              <w:i/>
              <w:iCs/>
              <w:color w:val="000000" w:themeColor="text1"/>
              <w:sz w:val="24"/>
              <w:szCs w:val="24"/>
            </w:rPr>
            <w:lastRenderedPageBreak/>
            <w:t>KAMBERA DISTRICT, EAST SUMBA REGENCY</w:t>
          </w:r>
          <w:r w:rsidRPr="00DE3748">
            <w:rPr>
              <w:rFonts w:ascii="Times New Roman" w:eastAsia="Times New Roman" w:hAnsi="Times New Roman" w:cs="Times New Roman"/>
              <w:color w:val="000000" w:themeColor="text1"/>
              <w:sz w:val="24"/>
              <w:szCs w:val="24"/>
            </w:rPr>
            <w:t>. https://doi.org/10.31949/Agrivet/V10i1.2727</w:t>
          </w:r>
        </w:p>
        <w:p w14:paraId="039C55D6" w14:textId="77777777" w:rsidR="00D66DAF" w:rsidRPr="00DE3748" w:rsidRDefault="00D66DAF" w:rsidP="00DE3748">
          <w:pPr>
            <w:autoSpaceDE w:val="0"/>
            <w:autoSpaceDN w:val="0"/>
            <w:ind w:left="426" w:hanging="480"/>
            <w:jc w:val="both"/>
            <w:divId w:val="177543726"/>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Gloria Bilivani Gulo, Roma Apriandi Harefa, Jusmer Sihotang, &amp; Jongkers Tampubolon. (2023). Analisis Fluktuasi Harga dan Elastisitas Transmisi Harga Bawang Merah di Sumatera Utara. </w:t>
          </w:r>
          <w:r w:rsidRPr="00DE3748">
            <w:rPr>
              <w:rFonts w:ascii="Times New Roman" w:eastAsia="Times New Roman" w:hAnsi="Times New Roman" w:cs="Times New Roman"/>
              <w:i/>
              <w:iCs/>
              <w:color w:val="000000" w:themeColor="text1"/>
              <w:sz w:val="24"/>
              <w:szCs w:val="24"/>
            </w:rPr>
            <w:t>Prosiding Seminar Nasional Pembangunan Dan Pendidikan Vokasi Pertanian</w:t>
          </w:r>
          <w:r w:rsidRPr="00DE3748">
            <w:rPr>
              <w:rFonts w:ascii="Times New Roman" w:eastAsia="Times New Roman" w:hAnsi="Times New Roman" w:cs="Times New Roman"/>
              <w:color w:val="000000" w:themeColor="text1"/>
              <w:sz w:val="24"/>
              <w:szCs w:val="24"/>
            </w:rPr>
            <w:t xml:space="preserve">, </w:t>
          </w:r>
          <w:r w:rsidRPr="00DE3748">
            <w:rPr>
              <w:rFonts w:ascii="Times New Roman" w:eastAsia="Times New Roman" w:hAnsi="Times New Roman" w:cs="Times New Roman"/>
              <w:i/>
              <w:iCs/>
              <w:color w:val="000000" w:themeColor="text1"/>
              <w:sz w:val="24"/>
              <w:szCs w:val="24"/>
            </w:rPr>
            <w:t>4</w:t>
          </w:r>
          <w:r w:rsidRPr="00DE3748">
            <w:rPr>
              <w:rFonts w:ascii="Times New Roman" w:eastAsia="Times New Roman" w:hAnsi="Times New Roman" w:cs="Times New Roman"/>
              <w:color w:val="000000" w:themeColor="text1"/>
              <w:sz w:val="24"/>
              <w:szCs w:val="24"/>
            </w:rPr>
            <w:t>(1), 17–26. https://doi.org/10.47687/snppvp.v4i1.627</w:t>
          </w:r>
        </w:p>
        <w:p w14:paraId="1F95AB77" w14:textId="77777777" w:rsidR="00D66DAF" w:rsidRPr="00DE3748" w:rsidRDefault="00D66DAF" w:rsidP="00DE3748">
          <w:pPr>
            <w:autoSpaceDE w:val="0"/>
            <w:autoSpaceDN w:val="0"/>
            <w:ind w:left="426" w:hanging="480"/>
            <w:jc w:val="both"/>
            <w:divId w:val="1798987384"/>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Hidayat, Y., Jaeroni, A., &amp; Sukanata, I. (2021). Komparasi Efisiensi Pemasaran pada Skema Rantai Pasokan Bawang Merah di Kabupaten Indramayu. </w:t>
          </w:r>
          <w:r w:rsidRPr="00DE3748">
            <w:rPr>
              <w:rFonts w:ascii="Times New Roman" w:eastAsia="Times New Roman" w:hAnsi="Times New Roman" w:cs="Times New Roman"/>
              <w:i/>
              <w:iCs/>
              <w:color w:val="000000" w:themeColor="text1"/>
              <w:sz w:val="24"/>
              <w:szCs w:val="24"/>
            </w:rPr>
            <w:t>Jurnal Ekonomi Pertanian Dan Agribisnis</w:t>
          </w:r>
          <w:r w:rsidRPr="00DE3748">
            <w:rPr>
              <w:rFonts w:ascii="Times New Roman" w:eastAsia="Times New Roman" w:hAnsi="Times New Roman" w:cs="Times New Roman"/>
              <w:color w:val="000000" w:themeColor="text1"/>
              <w:sz w:val="24"/>
              <w:szCs w:val="24"/>
            </w:rPr>
            <w:t xml:space="preserve">, </w:t>
          </w:r>
          <w:r w:rsidRPr="00DE3748">
            <w:rPr>
              <w:rFonts w:ascii="Times New Roman" w:eastAsia="Times New Roman" w:hAnsi="Times New Roman" w:cs="Times New Roman"/>
              <w:i/>
              <w:iCs/>
              <w:color w:val="000000" w:themeColor="text1"/>
              <w:sz w:val="24"/>
              <w:szCs w:val="24"/>
            </w:rPr>
            <w:t>5</w:t>
          </w:r>
          <w:r w:rsidRPr="00DE3748">
            <w:rPr>
              <w:rFonts w:ascii="Times New Roman" w:eastAsia="Times New Roman" w:hAnsi="Times New Roman" w:cs="Times New Roman"/>
              <w:color w:val="000000" w:themeColor="text1"/>
              <w:sz w:val="24"/>
              <w:szCs w:val="24"/>
            </w:rPr>
            <w:t>(3), 641–654. https://doi.org/10.21776/ub.jepa.2021.005.03.4</w:t>
          </w:r>
        </w:p>
        <w:p w14:paraId="4BDFBAF6" w14:textId="77777777" w:rsidR="00D66DAF" w:rsidRPr="00DE3748" w:rsidRDefault="00D66DAF" w:rsidP="00DE3748">
          <w:pPr>
            <w:autoSpaceDE w:val="0"/>
            <w:autoSpaceDN w:val="0"/>
            <w:ind w:left="426" w:hanging="480"/>
            <w:jc w:val="both"/>
            <w:divId w:val="1109352944"/>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Huda, S., Pambudy, R., &amp; Priatna, W. B. (2023). ANALISIS TRANSMISI HARGA BAWANG MERAH DI PROVINSI NUSA TENGGARA BARAT. In </w:t>
          </w:r>
          <w:r w:rsidRPr="00DE3748">
            <w:rPr>
              <w:rFonts w:ascii="Times New Roman" w:eastAsia="Times New Roman" w:hAnsi="Times New Roman" w:cs="Times New Roman"/>
              <w:i/>
              <w:iCs/>
              <w:color w:val="000000" w:themeColor="text1"/>
              <w:sz w:val="24"/>
              <w:szCs w:val="24"/>
            </w:rPr>
            <w:t>Jurnal AGRIFO •</w:t>
          </w:r>
          <w:r w:rsidRPr="00DE3748">
            <w:rPr>
              <w:rFonts w:ascii="Times New Roman" w:eastAsia="Times New Roman" w:hAnsi="Times New Roman" w:cs="Times New Roman"/>
              <w:color w:val="000000" w:themeColor="text1"/>
              <w:sz w:val="24"/>
              <w:szCs w:val="24"/>
            </w:rPr>
            <w:t xml:space="preserve"> (Vol. 8, Issue 1).</w:t>
          </w:r>
        </w:p>
        <w:p w14:paraId="61145B30" w14:textId="77777777" w:rsidR="00D66DAF" w:rsidRPr="00DE3748" w:rsidRDefault="00D66DAF" w:rsidP="00DE3748">
          <w:pPr>
            <w:autoSpaceDE w:val="0"/>
            <w:autoSpaceDN w:val="0"/>
            <w:ind w:left="426" w:hanging="480"/>
            <w:jc w:val="both"/>
            <w:divId w:val="1319530191"/>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Indrajaya, T., Maulana, A., Yulianti, S., Brata Ismaya, S., Nuraini, A., Indonesia, U. R., &amp; Kunci, K. (n.d.). </w:t>
          </w:r>
          <w:r w:rsidRPr="00DE3748">
            <w:rPr>
              <w:rFonts w:ascii="Times New Roman" w:eastAsia="Times New Roman" w:hAnsi="Times New Roman" w:cs="Times New Roman"/>
              <w:i/>
              <w:iCs/>
              <w:color w:val="000000" w:themeColor="text1"/>
              <w:sz w:val="24"/>
              <w:szCs w:val="24"/>
            </w:rPr>
            <w:t>POLA DISTRIBUSI DAN MARGIN PEMASARAN BAWANG MERAH DI KOTA PAREPARE</w:t>
          </w:r>
          <w:r w:rsidRPr="00DE3748">
            <w:rPr>
              <w:rFonts w:ascii="Times New Roman" w:eastAsia="Times New Roman" w:hAnsi="Times New Roman" w:cs="Times New Roman"/>
              <w:color w:val="000000" w:themeColor="text1"/>
              <w:sz w:val="24"/>
              <w:szCs w:val="24"/>
            </w:rPr>
            <w:t>. https://ilmubudidaya.com/cara-merawat-bawang-merah-di-musim-hujan</w:t>
          </w:r>
        </w:p>
        <w:p w14:paraId="64FB28E3" w14:textId="77777777" w:rsidR="00D66DAF" w:rsidRPr="00DE3748" w:rsidRDefault="00D66DAF" w:rsidP="00DE3748">
          <w:pPr>
            <w:autoSpaceDE w:val="0"/>
            <w:autoSpaceDN w:val="0"/>
            <w:ind w:left="426" w:hanging="480"/>
            <w:jc w:val="both"/>
            <w:divId w:val="799957362"/>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Khairil Iswandi, M., Arifin, Z., &amp; Siswadi, B. (n.d.). </w:t>
          </w:r>
          <w:r w:rsidRPr="00DE3748">
            <w:rPr>
              <w:rFonts w:ascii="Times New Roman" w:eastAsia="Times New Roman" w:hAnsi="Times New Roman" w:cs="Times New Roman"/>
              <w:i/>
              <w:iCs/>
              <w:color w:val="000000" w:themeColor="text1"/>
              <w:sz w:val="24"/>
              <w:szCs w:val="24"/>
            </w:rPr>
            <w:t>ANALISIS EFISIENSI PEMASARAN BAWANG MERAH (Allium cepa L. var. aggregatum) DI DESA WANASABA KECAMATAN WANASABA KABUPATEN LOMBOK TIMUR</w:t>
          </w:r>
          <w:r w:rsidRPr="00DE3748">
            <w:rPr>
              <w:rFonts w:ascii="Times New Roman" w:eastAsia="Times New Roman" w:hAnsi="Times New Roman" w:cs="Times New Roman"/>
              <w:color w:val="000000" w:themeColor="text1"/>
              <w:sz w:val="24"/>
              <w:szCs w:val="24"/>
            </w:rPr>
            <w:t>.</w:t>
          </w:r>
        </w:p>
        <w:p w14:paraId="125C6E40" w14:textId="77777777" w:rsidR="00D66DAF" w:rsidRPr="00DE3748" w:rsidRDefault="00D66DAF" w:rsidP="00DE3748">
          <w:pPr>
            <w:autoSpaceDE w:val="0"/>
            <w:autoSpaceDN w:val="0"/>
            <w:ind w:left="426" w:hanging="480"/>
            <w:jc w:val="both"/>
            <w:divId w:val="2116824625"/>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Laksono, F., &amp; Yuliawati, Y. (2021). Integrasi Pasar Bawang Merah di Pasar Johar dan Pasar Peterongan Jawa Tengah. </w:t>
          </w:r>
          <w:r w:rsidRPr="00DE3748">
            <w:rPr>
              <w:rFonts w:ascii="Times New Roman" w:eastAsia="Times New Roman" w:hAnsi="Times New Roman" w:cs="Times New Roman"/>
              <w:i/>
              <w:iCs/>
              <w:color w:val="000000" w:themeColor="text1"/>
              <w:sz w:val="24"/>
              <w:szCs w:val="24"/>
            </w:rPr>
            <w:t>Jurnal Ekonomi Pertanian Dan Agribisnis</w:t>
          </w:r>
          <w:r w:rsidRPr="00DE3748">
            <w:rPr>
              <w:rFonts w:ascii="Times New Roman" w:eastAsia="Times New Roman" w:hAnsi="Times New Roman" w:cs="Times New Roman"/>
              <w:color w:val="000000" w:themeColor="text1"/>
              <w:sz w:val="24"/>
              <w:szCs w:val="24"/>
            </w:rPr>
            <w:t xml:space="preserve">, </w:t>
          </w:r>
          <w:r w:rsidRPr="00DE3748">
            <w:rPr>
              <w:rFonts w:ascii="Times New Roman" w:eastAsia="Times New Roman" w:hAnsi="Times New Roman" w:cs="Times New Roman"/>
              <w:i/>
              <w:iCs/>
              <w:color w:val="000000" w:themeColor="text1"/>
              <w:sz w:val="24"/>
              <w:szCs w:val="24"/>
            </w:rPr>
            <w:t>5</w:t>
          </w:r>
          <w:r w:rsidRPr="00DE3748">
            <w:rPr>
              <w:rFonts w:ascii="Times New Roman" w:eastAsia="Times New Roman" w:hAnsi="Times New Roman" w:cs="Times New Roman"/>
              <w:color w:val="000000" w:themeColor="text1"/>
              <w:sz w:val="24"/>
              <w:szCs w:val="24"/>
            </w:rPr>
            <w:t>(2), 510–519. https://doi.org/10.21776/ub.jepa.2021.005.02.19</w:t>
          </w:r>
        </w:p>
        <w:p w14:paraId="7EFE424C" w14:textId="77777777" w:rsidR="00D66DAF" w:rsidRPr="00DE3748" w:rsidRDefault="00D66DAF" w:rsidP="00DE3748">
          <w:pPr>
            <w:autoSpaceDE w:val="0"/>
            <w:autoSpaceDN w:val="0"/>
            <w:ind w:left="426" w:hanging="480"/>
            <w:jc w:val="both"/>
            <w:divId w:val="533731824"/>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Sanakh, E., Wayan Nampa, I., Tusan Surayasa, M., Minat Manajemen Agribisnis, M., Studi Agribisnis, P., Pertanian, F., Program Studi Agribisnis, D., &amp; Pertanian Undana, F. (n.d.). </w:t>
          </w:r>
          <w:r w:rsidRPr="00DE3748">
            <w:rPr>
              <w:rFonts w:ascii="Times New Roman" w:eastAsia="Times New Roman" w:hAnsi="Times New Roman" w:cs="Times New Roman"/>
              <w:i/>
              <w:iCs/>
              <w:color w:val="000000" w:themeColor="text1"/>
              <w:sz w:val="24"/>
              <w:szCs w:val="24"/>
            </w:rPr>
            <w:t>PEMASARAN BAWANG MERAH DI KECAMATAN KUANFATU KABUPATEN TIMOR TENGAH SELATAN</w:t>
          </w:r>
          <w:r w:rsidRPr="00DE3748">
            <w:rPr>
              <w:rFonts w:ascii="Times New Roman" w:eastAsia="Times New Roman" w:hAnsi="Times New Roman" w:cs="Times New Roman"/>
              <w:color w:val="000000" w:themeColor="text1"/>
              <w:sz w:val="24"/>
              <w:szCs w:val="24"/>
            </w:rPr>
            <w:t>.</w:t>
          </w:r>
        </w:p>
        <w:p w14:paraId="7B424E86" w14:textId="77777777" w:rsidR="00D66DAF" w:rsidRPr="00DE3748" w:rsidRDefault="00D66DAF" w:rsidP="00DE3748">
          <w:pPr>
            <w:autoSpaceDE w:val="0"/>
            <w:autoSpaceDN w:val="0"/>
            <w:ind w:left="426" w:hanging="480"/>
            <w:jc w:val="both"/>
            <w:divId w:val="710804232"/>
            <w:rPr>
              <w:rFonts w:ascii="Times New Roman" w:eastAsia="Times New Roman" w:hAnsi="Times New Roman" w:cs="Times New Roman"/>
              <w:color w:val="000000" w:themeColor="text1"/>
              <w:sz w:val="24"/>
              <w:szCs w:val="24"/>
            </w:rPr>
          </w:pPr>
          <w:r w:rsidRPr="00DE3748">
            <w:rPr>
              <w:rFonts w:ascii="Times New Roman" w:eastAsia="Times New Roman" w:hAnsi="Times New Roman" w:cs="Times New Roman"/>
              <w:color w:val="000000" w:themeColor="text1"/>
              <w:sz w:val="24"/>
              <w:szCs w:val="24"/>
            </w:rPr>
            <w:t xml:space="preserve">Zain, A. I., Widjojoko, T., &amp; Mandamdari, A. N. (2022). Variasi Harga dan Integrasi Pasar Vertikal Bawang Merah di Kabupaten Brebes. </w:t>
          </w:r>
          <w:r w:rsidRPr="00DE3748">
            <w:rPr>
              <w:rFonts w:ascii="Times New Roman" w:eastAsia="Times New Roman" w:hAnsi="Times New Roman" w:cs="Times New Roman"/>
              <w:i/>
              <w:iCs/>
              <w:color w:val="000000" w:themeColor="text1"/>
              <w:sz w:val="24"/>
              <w:szCs w:val="24"/>
            </w:rPr>
            <w:t>Jurnal Ekonomi Pertanian Dan Agribisnis</w:t>
          </w:r>
          <w:r w:rsidRPr="00DE3748">
            <w:rPr>
              <w:rFonts w:ascii="Times New Roman" w:eastAsia="Times New Roman" w:hAnsi="Times New Roman" w:cs="Times New Roman"/>
              <w:color w:val="000000" w:themeColor="text1"/>
              <w:sz w:val="24"/>
              <w:szCs w:val="24"/>
            </w:rPr>
            <w:t xml:space="preserve">, </w:t>
          </w:r>
          <w:r w:rsidRPr="00DE3748">
            <w:rPr>
              <w:rFonts w:ascii="Times New Roman" w:eastAsia="Times New Roman" w:hAnsi="Times New Roman" w:cs="Times New Roman"/>
              <w:i/>
              <w:iCs/>
              <w:color w:val="000000" w:themeColor="text1"/>
              <w:sz w:val="24"/>
              <w:szCs w:val="24"/>
            </w:rPr>
            <w:t>6</w:t>
          </w:r>
          <w:r w:rsidRPr="00DE3748">
            <w:rPr>
              <w:rFonts w:ascii="Times New Roman" w:eastAsia="Times New Roman" w:hAnsi="Times New Roman" w:cs="Times New Roman"/>
              <w:color w:val="000000" w:themeColor="text1"/>
              <w:sz w:val="24"/>
              <w:szCs w:val="24"/>
            </w:rPr>
            <w:t>(2), 348. https://doi.org/10.21776/ub.jepa.2022.006.02.2</w:t>
          </w:r>
        </w:p>
        <w:p w14:paraId="4B9A7FD1" w14:textId="39CB60B1" w:rsidR="000906D5" w:rsidRPr="00DE3748" w:rsidRDefault="00D66DAF" w:rsidP="00DE3748">
          <w:pPr>
            <w:tabs>
              <w:tab w:val="left" w:pos="8040"/>
            </w:tabs>
            <w:spacing w:after="0" w:line="360" w:lineRule="auto"/>
            <w:ind w:left="426"/>
            <w:jc w:val="both"/>
            <w:rPr>
              <w:rFonts w:ascii="Times New Roman" w:hAnsi="Times New Roman" w:cs="Times New Roman"/>
              <w:color w:val="000000" w:themeColor="text1"/>
              <w:sz w:val="24"/>
              <w:szCs w:val="24"/>
              <w:lang w:val="en-US"/>
            </w:rPr>
          </w:pPr>
          <w:r w:rsidRPr="00DE3748">
            <w:rPr>
              <w:rFonts w:ascii="Times New Roman" w:eastAsia="Times New Roman" w:hAnsi="Times New Roman" w:cs="Times New Roman"/>
              <w:color w:val="000000" w:themeColor="text1"/>
              <w:sz w:val="24"/>
              <w:szCs w:val="24"/>
            </w:rPr>
            <w:t> </w:t>
          </w:r>
        </w:p>
      </w:sdtContent>
    </w:sdt>
    <w:p w14:paraId="38630773" w14:textId="77777777" w:rsidR="000906D5" w:rsidRPr="00DE3748" w:rsidRDefault="000906D5" w:rsidP="00DE3748">
      <w:pPr>
        <w:tabs>
          <w:tab w:val="left" w:pos="8040"/>
        </w:tabs>
        <w:spacing w:after="0" w:line="360" w:lineRule="auto"/>
        <w:ind w:left="426"/>
        <w:jc w:val="both"/>
        <w:rPr>
          <w:rFonts w:ascii="Times New Roman" w:hAnsi="Times New Roman" w:cs="Times New Roman"/>
          <w:color w:val="000000" w:themeColor="text1"/>
          <w:sz w:val="24"/>
          <w:szCs w:val="24"/>
          <w:lang w:val="en-US"/>
        </w:rPr>
      </w:pPr>
    </w:p>
    <w:sectPr w:rsidR="000906D5" w:rsidRPr="00DE3748" w:rsidSect="007159C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35FA" w14:textId="77777777" w:rsidR="000A5583" w:rsidRDefault="000A5583" w:rsidP="008E5C96">
      <w:pPr>
        <w:spacing w:after="0" w:line="240" w:lineRule="auto"/>
      </w:pPr>
      <w:r>
        <w:separator/>
      </w:r>
    </w:p>
  </w:endnote>
  <w:endnote w:type="continuationSeparator" w:id="0">
    <w:p w14:paraId="3263D30C" w14:textId="77777777" w:rsidR="000A5583" w:rsidRDefault="000A5583" w:rsidP="008E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7477D" w14:textId="77777777" w:rsidR="000A5583" w:rsidRDefault="000A5583" w:rsidP="008E5C96">
      <w:pPr>
        <w:spacing w:after="0" w:line="240" w:lineRule="auto"/>
      </w:pPr>
      <w:r>
        <w:separator/>
      </w:r>
    </w:p>
  </w:footnote>
  <w:footnote w:type="continuationSeparator" w:id="0">
    <w:p w14:paraId="51A0A31A" w14:textId="77777777" w:rsidR="000A5583" w:rsidRDefault="000A5583" w:rsidP="008E5C96">
      <w:pPr>
        <w:spacing w:after="0" w:line="240" w:lineRule="auto"/>
      </w:pPr>
      <w:r>
        <w:continuationSeparator/>
      </w:r>
    </w:p>
  </w:footnote>
  <w:footnote w:id="1">
    <w:p w14:paraId="28D089C1" w14:textId="1BA47B02" w:rsidR="000906D5" w:rsidRPr="000906D5" w:rsidRDefault="008E5C96">
      <w:pPr>
        <w:pStyle w:val="FootnoteText"/>
        <w:rPr>
          <w:rFonts w:ascii="Times New Roman" w:hAnsi="Times New Roman" w:cs="Times New Roman"/>
          <w:lang w:val="en-US"/>
        </w:rPr>
      </w:pPr>
      <w:r>
        <w:rPr>
          <w:rStyle w:val="FootnoteReference"/>
        </w:rPr>
        <w:footnoteRef/>
      </w:r>
      <w:r>
        <w:t xml:space="preserve"> </w:t>
      </w:r>
      <w:r w:rsidRPr="009E7725">
        <w:rPr>
          <w:rFonts w:ascii="Times New Roman" w:hAnsi="Times New Roman" w:cs="Times New Roman"/>
          <w:lang w:val="en-US"/>
        </w:rPr>
        <w:t>Triy</w:t>
      </w:r>
      <w:r w:rsidRPr="00B637D3">
        <w:rPr>
          <w:rFonts w:ascii="Times New Roman" w:hAnsi="Times New Roman" w:cs="Times New Roman"/>
          <w:lang w:val="en-US"/>
        </w:rPr>
        <w:t xml:space="preserve">an </w:t>
      </w:r>
      <w:proofErr w:type="spellStart"/>
      <w:r w:rsidRPr="00B637D3">
        <w:rPr>
          <w:rFonts w:ascii="Times New Roman" w:hAnsi="Times New Roman" w:cs="Times New Roman"/>
          <w:lang w:val="en-US"/>
        </w:rPr>
        <w:t>Bayu</w:t>
      </w:r>
      <w:proofErr w:type="spellEnd"/>
      <w:r w:rsidRPr="00B637D3">
        <w:rPr>
          <w:rFonts w:ascii="Times New Roman" w:hAnsi="Times New Roman" w:cs="Times New Roman"/>
          <w:lang w:val="en-US"/>
        </w:rPr>
        <w:t xml:space="preserve"> </w:t>
      </w:r>
      <w:proofErr w:type="spellStart"/>
      <w:r w:rsidRPr="00B637D3">
        <w:rPr>
          <w:rFonts w:ascii="Times New Roman" w:hAnsi="Times New Roman" w:cs="Times New Roman"/>
          <w:lang w:val="en-US"/>
        </w:rPr>
        <w:t>Pratama</w:t>
      </w:r>
      <w:proofErr w:type="spellEnd"/>
      <w:r w:rsidRPr="00B637D3">
        <w:rPr>
          <w:rFonts w:ascii="Times New Roman" w:hAnsi="Times New Roman" w:cs="Times New Roman"/>
          <w:lang w:val="en-US"/>
        </w:rPr>
        <w:t xml:space="preserve">, </w:t>
      </w:r>
      <w:r w:rsidR="00B637D3" w:rsidRPr="00B637D3">
        <w:rPr>
          <w:rFonts w:ascii="Times New Roman" w:hAnsi="Times New Roman" w:cs="Times New Roman"/>
          <w:bCs/>
          <w:color w:val="000000" w:themeColor="text1"/>
          <w:lang w:val="en-US"/>
        </w:rPr>
        <w:t xml:space="preserve">Program </w:t>
      </w:r>
      <w:proofErr w:type="spellStart"/>
      <w:r w:rsidR="00B637D3" w:rsidRPr="00B637D3">
        <w:rPr>
          <w:rFonts w:ascii="Times New Roman" w:hAnsi="Times New Roman" w:cs="Times New Roman"/>
          <w:bCs/>
          <w:color w:val="000000" w:themeColor="text1"/>
          <w:lang w:val="en-US"/>
        </w:rPr>
        <w:t>Studi</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Agribisnis</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Fakultas</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Pertanian</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Universitas</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Panca</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Marga</w:t>
      </w:r>
      <w:proofErr w:type="spellEnd"/>
      <w:r w:rsidR="00B637D3" w:rsidRPr="00B637D3">
        <w:rPr>
          <w:rFonts w:ascii="Times New Roman" w:hAnsi="Times New Roman" w:cs="Times New Roman"/>
          <w:bCs/>
          <w:color w:val="000000" w:themeColor="text1"/>
          <w:lang w:val="en-US"/>
        </w:rPr>
        <w:t xml:space="preserve"> </w:t>
      </w:r>
      <w:proofErr w:type="spellStart"/>
      <w:r w:rsidR="00B637D3" w:rsidRPr="00B637D3">
        <w:rPr>
          <w:rFonts w:ascii="Times New Roman" w:hAnsi="Times New Roman" w:cs="Times New Roman"/>
          <w:bCs/>
          <w:color w:val="000000" w:themeColor="text1"/>
          <w:lang w:val="en-US"/>
        </w:rPr>
        <w:t>Probolinggo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058"/>
    <w:multiLevelType w:val="hybridMultilevel"/>
    <w:tmpl w:val="B7DAB0C8"/>
    <w:lvl w:ilvl="0" w:tplc="6D3276B6">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D8847E4"/>
    <w:multiLevelType w:val="hybridMultilevel"/>
    <w:tmpl w:val="F1CCCF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940F41"/>
    <w:multiLevelType w:val="hybridMultilevel"/>
    <w:tmpl w:val="9FF4D806"/>
    <w:lvl w:ilvl="0" w:tplc="13806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1144"/>
    <w:multiLevelType w:val="hybridMultilevel"/>
    <w:tmpl w:val="32E298D4"/>
    <w:lvl w:ilvl="0" w:tplc="98684062">
      <w:start w:val="1"/>
      <w:numFmt w:val="decimal"/>
      <w:lvlText w:val="%1."/>
      <w:lvlJc w:val="left"/>
      <w:pPr>
        <w:tabs>
          <w:tab w:val="num" w:pos="720"/>
        </w:tabs>
        <w:ind w:left="720" w:hanging="360"/>
      </w:pPr>
    </w:lvl>
    <w:lvl w:ilvl="1" w:tplc="405EBE84" w:tentative="1">
      <w:start w:val="1"/>
      <w:numFmt w:val="decimal"/>
      <w:lvlText w:val="%2."/>
      <w:lvlJc w:val="left"/>
      <w:pPr>
        <w:tabs>
          <w:tab w:val="num" w:pos="1440"/>
        </w:tabs>
        <w:ind w:left="1440" w:hanging="360"/>
      </w:pPr>
    </w:lvl>
    <w:lvl w:ilvl="2" w:tplc="537420E4" w:tentative="1">
      <w:start w:val="1"/>
      <w:numFmt w:val="decimal"/>
      <w:lvlText w:val="%3."/>
      <w:lvlJc w:val="left"/>
      <w:pPr>
        <w:tabs>
          <w:tab w:val="num" w:pos="2160"/>
        </w:tabs>
        <w:ind w:left="2160" w:hanging="360"/>
      </w:pPr>
    </w:lvl>
    <w:lvl w:ilvl="3" w:tplc="142C228A" w:tentative="1">
      <w:start w:val="1"/>
      <w:numFmt w:val="decimal"/>
      <w:lvlText w:val="%4."/>
      <w:lvlJc w:val="left"/>
      <w:pPr>
        <w:tabs>
          <w:tab w:val="num" w:pos="2880"/>
        </w:tabs>
        <w:ind w:left="2880" w:hanging="360"/>
      </w:pPr>
    </w:lvl>
    <w:lvl w:ilvl="4" w:tplc="8A461EE2" w:tentative="1">
      <w:start w:val="1"/>
      <w:numFmt w:val="decimal"/>
      <w:lvlText w:val="%5."/>
      <w:lvlJc w:val="left"/>
      <w:pPr>
        <w:tabs>
          <w:tab w:val="num" w:pos="3600"/>
        </w:tabs>
        <w:ind w:left="3600" w:hanging="360"/>
      </w:pPr>
    </w:lvl>
    <w:lvl w:ilvl="5" w:tplc="1EACEFCE" w:tentative="1">
      <w:start w:val="1"/>
      <w:numFmt w:val="decimal"/>
      <w:lvlText w:val="%6."/>
      <w:lvlJc w:val="left"/>
      <w:pPr>
        <w:tabs>
          <w:tab w:val="num" w:pos="4320"/>
        </w:tabs>
        <w:ind w:left="4320" w:hanging="360"/>
      </w:pPr>
    </w:lvl>
    <w:lvl w:ilvl="6" w:tplc="6DC0CBF8" w:tentative="1">
      <w:start w:val="1"/>
      <w:numFmt w:val="decimal"/>
      <w:lvlText w:val="%7."/>
      <w:lvlJc w:val="left"/>
      <w:pPr>
        <w:tabs>
          <w:tab w:val="num" w:pos="5040"/>
        </w:tabs>
        <w:ind w:left="5040" w:hanging="360"/>
      </w:pPr>
    </w:lvl>
    <w:lvl w:ilvl="7" w:tplc="9DD446A4" w:tentative="1">
      <w:start w:val="1"/>
      <w:numFmt w:val="decimal"/>
      <w:lvlText w:val="%8."/>
      <w:lvlJc w:val="left"/>
      <w:pPr>
        <w:tabs>
          <w:tab w:val="num" w:pos="5760"/>
        </w:tabs>
        <w:ind w:left="5760" w:hanging="360"/>
      </w:pPr>
    </w:lvl>
    <w:lvl w:ilvl="8" w:tplc="8AC8821A" w:tentative="1">
      <w:start w:val="1"/>
      <w:numFmt w:val="decimal"/>
      <w:lvlText w:val="%9."/>
      <w:lvlJc w:val="left"/>
      <w:pPr>
        <w:tabs>
          <w:tab w:val="num" w:pos="6480"/>
        </w:tabs>
        <w:ind w:left="6480" w:hanging="360"/>
      </w:pPr>
    </w:lvl>
  </w:abstractNum>
  <w:abstractNum w:abstractNumId="4" w15:restartNumberingAfterBreak="0">
    <w:nsid w:val="11A87DAE"/>
    <w:multiLevelType w:val="hybridMultilevel"/>
    <w:tmpl w:val="80665D8A"/>
    <w:lvl w:ilvl="0" w:tplc="D81E71F2">
      <w:start w:val="1"/>
      <w:numFmt w:val="decimal"/>
      <w:lvlText w:val="%1."/>
      <w:lvlJc w:val="left"/>
      <w:pPr>
        <w:ind w:left="597" w:hanging="361"/>
      </w:pPr>
      <w:rPr>
        <w:rFonts w:ascii="Times New Roman" w:eastAsia="Times New Roman" w:hAnsi="Times New Roman" w:cs="Times New Roman" w:hint="default"/>
        <w:w w:val="100"/>
        <w:sz w:val="24"/>
        <w:szCs w:val="24"/>
        <w:lang w:val="id" w:eastAsia="en-US" w:bidi="ar-SA"/>
      </w:rPr>
    </w:lvl>
    <w:lvl w:ilvl="1" w:tplc="BC9AF5DC">
      <w:numFmt w:val="bullet"/>
      <w:lvlText w:val="•"/>
      <w:lvlJc w:val="left"/>
      <w:pPr>
        <w:ind w:left="1004" w:hanging="361"/>
      </w:pPr>
      <w:rPr>
        <w:rFonts w:hint="default"/>
        <w:lang w:val="id" w:eastAsia="en-US" w:bidi="ar-SA"/>
      </w:rPr>
    </w:lvl>
    <w:lvl w:ilvl="2" w:tplc="83D62984">
      <w:numFmt w:val="bullet"/>
      <w:lvlText w:val="•"/>
      <w:lvlJc w:val="left"/>
      <w:pPr>
        <w:ind w:left="1408" w:hanging="361"/>
      </w:pPr>
      <w:rPr>
        <w:rFonts w:hint="default"/>
        <w:lang w:val="id" w:eastAsia="en-US" w:bidi="ar-SA"/>
      </w:rPr>
    </w:lvl>
    <w:lvl w:ilvl="3" w:tplc="0B946D74">
      <w:numFmt w:val="bullet"/>
      <w:lvlText w:val="•"/>
      <w:lvlJc w:val="left"/>
      <w:pPr>
        <w:ind w:left="1812" w:hanging="361"/>
      </w:pPr>
      <w:rPr>
        <w:rFonts w:hint="default"/>
        <w:lang w:val="id" w:eastAsia="en-US" w:bidi="ar-SA"/>
      </w:rPr>
    </w:lvl>
    <w:lvl w:ilvl="4" w:tplc="6BB20100">
      <w:numFmt w:val="bullet"/>
      <w:lvlText w:val="•"/>
      <w:lvlJc w:val="left"/>
      <w:pPr>
        <w:ind w:left="2217" w:hanging="361"/>
      </w:pPr>
      <w:rPr>
        <w:rFonts w:hint="default"/>
        <w:lang w:val="id" w:eastAsia="en-US" w:bidi="ar-SA"/>
      </w:rPr>
    </w:lvl>
    <w:lvl w:ilvl="5" w:tplc="A004452E">
      <w:numFmt w:val="bullet"/>
      <w:lvlText w:val="•"/>
      <w:lvlJc w:val="left"/>
      <w:pPr>
        <w:ind w:left="2621" w:hanging="361"/>
      </w:pPr>
      <w:rPr>
        <w:rFonts w:hint="default"/>
        <w:lang w:val="id" w:eastAsia="en-US" w:bidi="ar-SA"/>
      </w:rPr>
    </w:lvl>
    <w:lvl w:ilvl="6" w:tplc="8B0A9CD0">
      <w:numFmt w:val="bullet"/>
      <w:lvlText w:val="•"/>
      <w:lvlJc w:val="left"/>
      <w:pPr>
        <w:ind w:left="3025" w:hanging="361"/>
      </w:pPr>
      <w:rPr>
        <w:rFonts w:hint="default"/>
        <w:lang w:val="id" w:eastAsia="en-US" w:bidi="ar-SA"/>
      </w:rPr>
    </w:lvl>
    <w:lvl w:ilvl="7" w:tplc="7658B142">
      <w:numFmt w:val="bullet"/>
      <w:lvlText w:val="•"/>
      <w:lvlJc w:val="left"/>
      <w:pPr>
        <w:ind w:left="3429" w:hanging="361"/>
      </w:pPr>
      <w:rPr>
        <w:rFonts w:hint="default"/>
        <w:lang w:val="id" w:eastAsia="en-US" w:bidi="ar-SA"/>
      </w:rPr>
    </w:lvl>
    <w:lvl w:ilvl="8" w:tplc="DDA0CA94">
      <w:numFmt w:val="bullet"/>
      <w:lvlText w:val="•"/>
      <w:lvlJc w:val="left"/>
      <w:pPr>
        <w:ind w:left="3834" w:hanging="361"/>
      </w:pPr>
      <w:rPr>
        <w:rFonts w:hint="default"/>
        <w:lang w:val="id" w:eastAsia="en-US" w:bidi="ar-SA"/>
      </w:rPr>
    </w:lvl>
  </w:abstractNum>
  <w:abstractNum w:abstractNumId="5" w15:restartNumberingAfterBreak="0">
    <w:nsid w:val="12B616F8"/>
    <w:multiLevelType w:val="hybridMultilevel"/>
    <w:tmpl w:val="47783204"/>
    <w:lvl w:ilvl="0" w:tplc="E53CED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43446BA"/>
    <w:multiLevelType w:val="hybridMultilevel"/>
    <w:tmpl w:val="8F3C7F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441CF1"/>
    <w:multiLevelType w:val="hybridMultilevel"/>
    <w:tmpl w:val="E3E0B4E0"/>
    <w:lvl w:ilvl="0" w:tplc="98EE872C">
      <w:start w:val="1"/>
      <w:numFmt w:val="lowerLetter"/>
      <w:lvlText w:val="%1."/>
      <w:lvlJc w:val="left"/>
      <w:pPr>
        <w:ind w:left="1080" w:hanging="360"/>
      </w:pPr>
      <w:rPr>
        <w:rFonts w:ascii="Times New Roman" w:hAnsi="Times New Roman" w:cs="Times New Roman" w:hint="default"/>
        <w:color w:val="000000" w:themeColor="text1"/>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ACC2A09"/>
    <w:multiLevelType w:val="hybridMultilevel"/>
    <w:tmpl w:val="184C6A5C"/>
    <w:lvl w:ilvl="0" w:tplc="0AC6B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974E9"/>
    <w:multiLevelType w:val="hybridMultilevel"/>
    <w:tmpl w:val="B1D0297A"/>
    <w:lvl w:ilvl="0" w:tplc="AC0CB4C0">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853203"/>
    <w:multiLevelType w:val="hybridMultilevel"/>
    <w:tmpl w:val="08561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A24A3"/>
    <w:multiLevelType w:val="hybridMultilevel"/>
    <w:tmpl w:val="AECC6802"/>
    <w:lvl w:ilvl="0" w:tplc="8EE6A8C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9B128C6"/>
    <w:multiLevelType w:val="hybridMultilevel"/>
    <w:tmpl w:val="C8C02C70"/>
    <w:lvl w:ilvl="0" w:tplc="2076C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C785D"/>
    <w:multiLevelType w:val="hybridMultilevel"/>
    <w:tmpl w:val="EB2A5F62"/>
    <w:lvl w:ilvl="0" w:tplc="8B4662A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82143"/>
    <w:multiLevelType w:val="hybridMultilevel"/>
    <w:tmpl w:val="8DEC368C"/>
    <w:lvl w:ilvl="0" w:tplc="1278F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0F3F"/>
    <w:multiLevelType w:val="hybridMultilevel"/>
    <w:tmpl w:val="F32C8FE4"/>
    <w:lvl w:ilvl="0" w:tplc="C3B0AAB6">
      <w:start w:val="1"/>
      <w:numFmt w:val="decimal"/>
      <w:lvlText w:val="%1."/>
      <w:lvlJc w:val="left"/>
      <w:pPr>
        <w:ind w:left="1080" w:hanging="360"/>
      </w:pPr>
      <w:rPr>
        <w:rFonts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34407A3"/>
    <w:multiLevelType w:val="hybridMultilevel"/>
    <w:tmpl w:val="59B637B6"/>
    <w:lvl w:ilvl="0" w:tplc="8B3C0F5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25427"/>
    <w:multiLevelType w:val="hybridMultilevel"/>
    <w:tmpl w:val="27CAB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2533E1"/>
    <w:multiLevelType w:val="hybridMultilevel"/>
    <w:tmpl w:val="D0E45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100B5"/>
    <w:multiLevelType w:val="hybridMultilevel"/>
    <w:tmpl w:val="358452E6"/>
    <w:lvl w:ilvl="0" w:tplc="DCFE79BA">
      <w:start w:val="1"/>
      <w:numFmt w:val="upperLetter"/>
      <w:lvlText w:val="%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31797B"/>
    <w:multiLevelType w:val="hybridMultilevel"/>
    <w:tmpl w:val="602278C4"/>
    <w:lvl w:ilvl="0" w:tplc="69C8770A">
      <w:start w:val="1"/>
      <w:numFmt w:val="decimal"/>
      <w:lvlText w:val="%1."/>
      <w:lvlJc w:val="left"/>
      <w:pPr>
        <w:ind w:left="644" w:hanging="360"/>
      </w:pPr>
      <w:rPr>
        <w:rFonts w:hint="default"/>
        <w:b w:val="0"/>
        <w:bCs w:val="0"/>
        <w:sz w:val="28"/>
        <w:szCs w:val="28"/>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3C3860DB"/>
    <w:multiLevelType w:val="hybridMultilevel"/>
    <w:tmpl w:val="3E8E28B8"/>
    <w:lvl w:ilvl="0" w:tplc="5F4A0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47F6D"/>
    <w:multiLevelType w:val="hybridMultilevel"/>
    <w:tmpl w:val="C8481B6A"/>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23" w15:restartNumberingAfterBreak="0">
    <w:nsid w:val="465568BD"/>
    <w:multiLevelType w:val="hybridMultilevel"/>
    <w:tmpl w:val="74126C14"/>
    <w:lvl w:ilvl="0" w:tplc="EF6A6C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7973A8D"/>
    <w:multiLevelType w:val="hybridMultilevel"/>
    <w:tmpl w:val="CD3630E4"/>
    <w:lvl w:ilvl="0" w:tplc="483C7EB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E0DAF"/>
    <w:multiLevelType w:val="hybridMultilevel"/>
    <w:tmpl w:val="E3943FEA"/>
    <w:lvl w:ilvl="0" w:tplc="522A6D0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173FA1"/>
    <w:multiLevelType w:val="hybridMultilevel"/>
    <w:tmpl w:val="18B65CEE"/>
    <w:lvl w:ilvl="0" w:tplc="1A6E71E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4B9B4695"/>
    <w:multiLevelType w:val="hybridMultilevel"/>
    <w:tmpl w:val="8B1409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4B0202"/>
    <w:multiLevelType w:val="hybridMultilevel"/>
    <w:tmpl w:val="73EC87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70F240F"/>
    <w:multiLevelType w:val="hybridMultilevel"/>
    <w:tmpl w:val="7346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D0E85"/>
    <w:multiLevelType w:val="hybridMultilevel"/>
    <w:tmpl w:val="64F8FE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A6E6AA0"/>
    <w:multiLevelType w:val="hybridMultilevel"/>
    <w:tmpl w:val="80CA4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8187D"/>
    <w:multiLevelType w:val="hybridMultilevel"/>
    <w:tmpl w:val="61D6AA36"/>
    <w:lvl w:ilvl="0" w:tplc="5680EC3E">
      <w:start w:val="1"/>
      <w:numFmt w:val="decimal"/>
      <w:lvlText w:val="%1."/>
      <w:lvlJc w:val="left"/>
      <w:pPr>
        <w:ind w:left="720" w:hanging="360"/>
      </w:pPr>
      <w:rPr>
        <w:rFonts w:hint="default"/>
        <w:b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F4E6D9C"/>
    <w:multiLevelType w:val="hybridMultilevel"/>
    <w:tmpl w:val="04F472FE"/>
    <w:lvl w:ilvl="0" w:tplc="DD70BCC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60B72589"/>
    <w:multiLevelType w:val="hybridMultilevel"/>
    <w:tmpl w:val="81CE38A4"/>
    <w:lvl w:ilvl="0" w:tplc="36AE3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E28F3"/>
    <w:multiLevelType w:val="hybridMultilevel"/>
    <w:tmpl w:val="B7DAB0C8"/>
    <w:lvl w:ilvl="0" w:tplc="6D3276B6">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64A048A"/>
    <w:multiLevelType w:val="hybridMultilevel"/>
    <w:tmpl w:val="BFF247CA"/>
    <w:lvl w:ilvl="0" w:tplc="9C8656A0">
      <w:start w:val="1"/>
      <w:numFmt w:val="decimal"/>
      <w:lvlText w:val="%1."/>
      <w:lvlJc w:val="left"/>
      <w:pPr>
        <w:tabs>
          <w:tab w:val="num" w:pos="720"/>
        </w:tabs>
        <w:ind w:left="720" w:hanging="360"/>
      </w:pPr>
    </w:lvl>
    <w:lvl w:ilvl="1" w:tplc="9064C262" w:tentative="1">
      <w:start w:val="1"/>
      <w:numFmt w:val="decimal"/>
      <w:lvlText w:val="%2."/>
      <w:lvlJc w:val="left"/>
      <w:pPr>
        <w:tabs>
          <w:tab w:val="num" w:pos="1440"/>
        </w:tabs>
        <w:ind w:left="1440" w:hanging="360"/>
      </w:pPr>
    </w:lvl>
    <w:lvl w:ilvl="2" w:tplc="D46E1524" w:tentative="1">
      <w:start w:val="1"/>
      <w:numFmt w:val="decimal"/>
      <w:lvlText w:val="%3."/>
      <w:lvlJc w:val="left"/>
      <w:pPr>
        <w:tabs>
          <w:tab w:val="num" w:pos="2160"/>
        </w:tabs>
        <w:ind w:left="2160" w:hanging="360"/>
      </w:pPr>
    </w:lvl>
    <w:lvl w:ilvl="3" w:tplc="4F96A1FA" w:tentative="1">
      <w:start w:val="1"/>
      <w:numFmt w:val="decimal"/>
      <w:lvlText w:val="%4."/>
      <w:lvlJc w:val="left"/>
      <w:pPr>
        <w:tabs>
          <w:tab w:val="num" w:pos="2880"/>
        </w:tabs>
        <w:ind w:left="2880" w:hanging="360"/>
      </w:pPr>
    </w:lvl>
    <w:lvl w:ilvl="4" w:tplc="9A16AEEE" w:tentative="1">
      <w:start w:val="1"/>
      <w:numFmt w:val="decimal"/>
      <w:lvlText w:val="%5."/>
      <w:lvlJc w:val="left"/>
      <w:pPr>
        <w:tabs>
          <w:tab w:val="num" w:pos="3600"/>
        </w:tabs>
        <w:ind w:left="3600" w:hanging="360"/>
      </w:pPr>
    </w:lvl>
    <w:lvl w:ilvl="5" w:tplc="8D6E3554" w:tentative="1">
      <w:start w:val="1"/>
      <w:numFmt w:val="decimal"/>
      <w:lvlText w:val="%6."/>
      <w:lvlJc w:val="left"/>
      <w:pPr>
        <w:tabs>
          <w:tab w:val="num" w:pos="4320"/>
        </w:tabs>
        <w:ind w:left="4320" w:hanging="360"/>
      </w:pPr>
    </w:lvl>
    <w:lvl w:ilvl="6" w:tplc="5E0C6162" w:tentative="1">
      <w:start w:val="1"/>
      <w:numFmt w:val="decimal"/>
      <w:lvlText w:val="%7."/>
      <w:lvlJc w:val="left"/>
      <w:pPr>
        <w:tabs>
          <w:tab w:val="num" w:pos="5040"/>
        </w:tabs>
        <w:ind w:left="5040" w:hanging="360"/>
      </w:pPr>
    </w:lvl>
    <w:lvl w:ilvl="7" w:tplc="75FA8532" w:tentative="1">
      <w:start w:val="1"/>
      <w:numFmt w:val="decimal"/>
      <w:lvlText w:val="%8."/>
      <w:lvlJc w:val="left"/>
      <w:pPr>
        <w:tabs>
          <w:tab w:val="num" w:pos="5760"/>
        </w:tabs>
        <w:ind w:left="5760" w:hanging="360"/>
      </w:pPr>
    </w:lvl>
    <w:lvl w:ilvl="8" w:tplc="4994210E" w:tentative="1">
      <w:start w:val="1"/>
      <w:numFmt w:val="decimal"/>
      <w:lvlText w:val="%9."/>
      <w:lvlJc w:val="left"/>
      <w:pPr>
        <w:tabs>
          <w:tab w:val="num" w:pos="6480"/>
        </w:tabs>
        <w:ind w:left="6480" w:hanging="360"/>
      </w:pPr>
    </w:lvl>
  </w:abstractNum>
  <w:abstractNum w:abstractNumId="37" w15:restartNumberingAfterBreak="0">
    <w:nsid w:val="68AB35AB"/>
    <w:multiLevelType w:val="hybridMultilevel"/>
    <w:tmpl w:val="B554C7B4"/>
    <w:lvl w:ilvl="0" w:tplc="EE3643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9BC2243"/>
    <w:multiLevelType w:val="hybridMultilevel"/>
    <w:tmpl w:val="24BE0226"/>
    <w:lvl w:ilvl="0" w:tplc="9A0C2D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737E3"/>
    <w:multiLevelType w:val="hybridMultilevel"/>
    <w:tmpl w:val="7CA2DF60"/>
    <w:lvl w:ilvl="0" w:tplc="1A94ED3C">
      <w:start w:val="1"/>
      <w:numFmt w:val="decimal"/>
      <w:lvlText w:val="%1."/>
      <w:lvlJc w:val="left"/>
      <w:pPr>
        <w:ind w:left="720" w:hanging="360"/>
      </w:pPr>
      <w:rPr>
        <w:rFonts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673CD"/>
    <w:multiLevelType w:val="hybridMultilevel"/>
    <w:tmpl w:val="B80C55CA"/>
    <w:lvl w:ilvl="0" w:tplc="3FA2A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F4DC1"/>
    <w:multiLevelType w:val="hybridMultilevel"/>
    <w:tmpl w:val="F1DC36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5B60939"/>
    <w:multiLevelType w:val="hybridMultilevel"/>
    <w:tmpl w:val="8BACC7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7445070"/>
    <w:multiLevelType w:val="hybridMultilevel"/>
    <w:tmpl w:val="3436833C"/>
    <w:lvl w:ilvl="0" w:tplc="DD70BCC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7E560A89"/>
    <w:multiLevelType w:val="hybridMultilevel"/>
    <w:tmpl w:val="C194CE1C"/>
    <w:lvl w:ilvl="0" w:tplc="C46CFD66">
      <w:start w:val="1"/>
      <w:numFmt w:val="decimal"/>
      <w:lvlText w:val="%1."/>
      <w:lvlJc w:val="left"/>
      <w:pPr>
        <w:tabs>
          <w:tab w:val="num" w:pos="720"/>
        </w:tabs>
        <w:ind w:left="720" w:hanging="360"/>
      </w:pPr>
    </w:lvl>
    <w:lvl w:ilvl="1" w:tplc="B86A6DFC" w:tentative="1">
      <w:start w:val="1"/>
      <w:numFmt w:val="decimal"/>
      <w:lvlText w:val="%2."/>
      <w:lvlJc w:val="left"/>
      <w:pPr>
        <w:tabs>
          <w:tab w:val="num" w:pos="1440"/>
        </w:tabs>
        <w:ind w:left="1440" w:hanging="360"/>
      </w:pPr>
    </w:lvl>
    <w:lvl w:ilvl="2" w:tplc="EA50C474" w:tentative="1">
      <w:start w:val="1"/>
      <w:numFmt w:val="decimal"/>
      <w:lvlText w:val="%3."/>
      <w:lvlJc w:val="left"/>
      <w:pPr>
        <w:tabs>
          <w:tab w:val="num" w:pos="2160"/>
        </w:tabs>
        <w:ind w:left="2160" w:hanging="360"/>
      </w:pPr>
    </w:lvl>
    <w:lvl w:ilvl="3" w:tplc="4898789A" w:tentative="1">
      <w:start w:val="1"/>
      <w:numFmt w:val="decimal"/>
      <w:lvlText w:val="%4."/>
      <w:lvlJc w:val="left"/>
      <w:pPr>
        <w:tabs>
          <w:tab w:val="num" w:pos="2880"/>
        </w:tabs>
        <w:ind w:left="2880" w:hanging="360"/>
      </w:pPr>
    </w:lvl>
    <w:lvl w:ilvl="4" w:tplc="4774B75C" w:tentative="1">
      <w:start w:val="1"/>
      <w:numFmt w:val="decimal"/>
      <w:lvlText w:val="%5."/>
      <w:lvlJc w:val="left"/>
      <w:pPr>
        <w:tabs>
          <w:tab w:val="num" w:pos="3600"/>
        </w:tabs>
        <w:ind w:left="3600" w:hanging="360"/>
      </w:pPr>
    </w:lvl>
    <w:lvl w:ilvl="5" w:tplc="DE5AB4E4" w:tentative="1">
      <w:start w:val="1"/>
      <w:numFmt w:val="decimal"/>
      <w:lvlText w:val="%6."/>
      <w:lvlJc w:val="left"/>
      <w:pPr>
        <w:tabs>
          <w:tab w:val="num" w:pos="4320"/>
        </w:tabs>
        <w:ind w:left="4320" w:hanging="360"/>
      </w:pPr>
    </w:lvl>
    <w:lvl w:ilvl="6" w:tplc="39C4635E" w:tentative="1">
      <w:start w:val="1"/>
      <w:numFmt w:val="decimal"/>
      <w:lvlText w:val="%7."/>
      <w:lvlJc w:val="left"/>
      <w:pPr>
        <w:tabs>
          <w:tab w:val="num" w:pos="5040"/>
        </w:tabs>
        <w:ind w:left="5040" w:hanging="360"/>
      </w:pPr>
    </w:lvl>
    <w:lvl w:ilvl="7" w:tplc="A6221118" w:tentative="1">
      <w:start w:val="1"/>
      <w:numFmt w:val="decimal"/>
      <w:lvlText w:val="%8."/>
      <w:lvlJc w:val="left"/>
      <w:pPr>
        <w:tabs>
          <w:tab w:val="num" w:pos="5760"/>
        </w:tabs>
        <w:ind w:left="5760" w:hanging="360"/>
      </w:pPr>
    </w:lvl>
    <w:lvl w:ilvl="8" w:tplc="1414B932" w:tentative="1">
      <w:start w:val="1"/>
      <w:numFmt w:val="decimal"/>
      <w:lvlText w:val="%9."/>
      <w:lvlJc w:val="left"/>
      <w:pPr>
        <w:tabs>
          <w:tab w:val="num" w:pos="6480"/>
        </w:tabs>
        <w:ind w:left="6480" w:hanging="360"/>
      </w:pPr>
    </w:lvl>
  </w:abstractNum>
  <w:num w:numId="1">
    <w:abstractNumId w:val="23"/>
  </w:num>
  <w:num w:numId="2">
    <w:abstractNumId w:val="27"/>
  </w:num>
  <w:num w:numId="3">
    <w:abstractNumId w:val="17"/>
  </w:num>
  <w:num w:numId="4">
    <w:abstractNumId w:val="6"/>
  </w:num>
  <w:num w:numId="5">
    <w:abstractNumId w:val="28"/>
  </w:num>
  <w:num w:numId="6">
    <w:abstractNumId w:val="19"/>
  </w:num>
  <w:num w:numId="7">
    <w:abstractNumId w:val="26"/>
  </w:num>
  <w:num w:numId="8">
    <w:abstractNumId w:val="41"/>
  </w:num>
  <w:num w:numId="9">
    <w:abstractNumId w:val="20"/>
  </w:num>
  <w:num w:numId="10">
    <w:abstractNumId w:val="9"/>
  </w:num>
  <w:num w:numId="11">
    <w:abstractNumId w:val="15"/>
  </w:num>
  <w:num w:numId="12">
    <w:abstractNumId w:val="37"/>
  </w:num>
  <w:num w:numId="13">
    <w:abstractNumId w:val="29"/>
  </w:num>
  <w:num w:numId="14">
    <w:abstractNumId w:val="31"/>
  </w:num>
  <w:num w:numId="15">
    <w:abstractNumId w:val="21"/>
  </w:num>
  <w:num w:numId="16">
    <w:abstractNumId w:val="8"/>
  </w:num>
  <w:num w:numId="17">
    <w:abstractNumId w:val="14"/>
  </w:num>
  <w:num w:numId="18">
    <w:abstractNumId w:val="11"/>
  </w:num>
  <w:num w:numId="19">
    <w:abstractNumId w:val="10"/>
  </w:num>
  <w:num w:numId="20">
    <w:abstractNumId w:val="34"/>
  </w:num>
  <w:num w:numId="21">
    <w:abstractNumId w:val="18"/>
  </w:num>
  <w:num w:numId="22">
    <w:abstractNumId w:val="12"/>
  </w:num>
  <w:num w:numId="23">
    <w:abstractNumId w:val="22"/>
  </w:num>
  <w:num w:numId="24">
    <w:abstractNumId w:val="4"/>
  </w:num>
  <w:num w:numId="25">
    <w:abstractNumId w:val="39"/>
  </w:num>
  <w:num w:numId="26">
    <w:abstractNumId w:val="40"/>
  </w:num>
  <w:num w:numId="27">
    <w:abstractNumId w:val="38"/>
  </w:num>
  <w:num w:numId="28">
    <w:abstractNumId w:val="16"/>
  </w:num>
  <w:num w:numId="29">
    <w:abstractNumId w:val="24"/>
  </w:num>
  <w:num w:numId="30">
    <w:abstractNumId w:val="13"/>
  </w:num>
  <w:num w:numId="31">
    <w:abstractNumId w:val="2"/>
  </w:num>
  <w:num w:numId="32">
    <w:abstractNumId w:val="35"/>
  </w:num>
  <w:num w:numId="33">
    <w:abstractNumId w:val="30"/>
  </w:num>
  <w:num w:numId="34">
    <w:abstractNumId w:val="0"/>
  </w:num>
  <w:num w:numId="35">
    <w:abstractNumId w:val="32"/>
  </w:num>
  <w:num w:numId="36">
    <w:abstractNumId w:val="36"/>
  </w:num>
  <w:num w:numId="37">
    <w:abstractNumId w:val="3"/>
  </w:num>
  <w:num w:numId="38">
    <w:abstractNumId w:val="44"/>
  </w:num>
  <w:num w:numId="39">
    <w:abstractNumId w:val="25"/>
  </w:num>
  <w:num w:numId="40">
    <w:abstractNumId w:val="33"/>
  </w:num>
  <w:num w:numId="41">
    <w:abstractNumId w:val="42"/>
  </w:num>
  <w:num w:numId="42">
    <w:abstractNumId w:val="7"/>
  </w:num>
  <w:num w:numId="43">
    <w:abstractNumId w:val="43"/>
  </w:num>
  <w:num w:numId="44">
    <w:abstractNumId w:val="5"/>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07"/>
    <w:rsid w:val="00007CB5"/>
    <w:rsid w:val="00012E24"/>
    <w:rsid w:val="00021F77"/>
    <w:rsid w:val="00030595"/>
    <w:rsid w:val="00034B15"/>
    <w:rsid w:val="00037AD9"/>
    <w:rsid w:val="0004007E"/>
    <w:rsid w:val="00052A80"/>
    <w:rsid w:val="00053DAE"/>
    <w:rsid w:val="00060F53"/>
    <w:rsid w:val="00065A4E"/>
    <w:rsid w:val="000803AF"/>
    <w:rsid w:val="000906D5"/>
    <w:rsid w:val="000A5583"/>
    <w:rsid w:val="000B236D"/>
    <w:rsid w:val="000B266C"/>
    <w:rsid w:val="000B27A1"/>
    <w:rsid w:val="000B6805"/>
    <w:rsid w:val="000C4A1E"/>
    <w:rsid w:val="000F1AC0"/>
    <w:rsid w:val="00101430"/>
    <w:rsid w:val="00104760"/>
    <w:rsid w:val="001227C3"/>
    <w:rsid w:val="00134441"/>
    <w:rsid w:val="00145588"/>
    <w:rsid w:val="0016166F"/>
    <w:rsid w:val="00166135"/>
    <w:rsid w:val="001929A8"/>
    <w:rsid w:val="00193A2E"/>
    <w:rsid w:val="001A68E9"/>
    <w:rsid w:val="001C3610"/>
    <w:rsid w:val="001D0818"/>
    <w:rsid w:val="001E1B00"/>
    <w:rsid w:val="001E311B"/>
    <w:rsid w:val="001F1DCD"/>
    <w:rsid w:val="001F7348"/>
    <w:rsid w:val="00200143"/>
    <w:rsid w:val="00211DFD"/>
    <w:rsid w:val="00215049"/>
    <w:rsid w:val="00221FB2"/>
    <w:rsid w:val="00225659"/>
    <w:rsid w:val="00235B07"/>
    <w:rsid w:val="00241DF6"/>
    <w:rsid w:val="00250B6E"/>
    <w:rsid w:val="00257B8A"/>
    <w:rsid w:val="00261511"/>
    <w:rsid w:val="00262228"/>
    <w:rsid w:val="0027196A"/>
    <w:rsid w:val="002725EA"/>
    <w:rsid w:val="002830AD"/>
    <w:rsid w:val="00285CFA"/>
    <w:rsid w:val="00297855"/>
    <w:rsid w:val="002B30E2"/>
    <w:rsid w:val="002B4F5A"/>
    <w:rsid w:val="002B52CF"/>
    <w:rsid w:val="002B6E23"/>
    <w:rsid w:val="002B7D1F"/>
    <w:rsid w:val="002D61F7"/>
    <w:rsid w:val="003003F4"/>
    <w:rsid w:val="0030316B"/>
    <w:rsid w:val="00315374"/>
    <w:rsid w:val="003159C6"/>
    <w:rsid w:val="00315D57"/>
    <w:rsid w:val="003308D8"/>
    <w:rsid w:val="00331C3A"/>
    <w:rsid w:val="00333BAA"/>
    <w:rsid w:val="00334A0B"/>
    <w:rsid w:val="003364ED"/>
    <w:rsid w:val="0034489C"/>
    <w:rsid w:val="003465C7"/>
    <w:rsid w:val="00351846"/>
    <w:rsid w:val="00352B9A"/>
    <w:rsid w:val="00357DCE"/>
    <w:rsid w:val="00365079"/>
    <w:rsid w:val="00374CD2"/>
    <w:rsid w:val="00374DA4"/>
    <w:rsid w:val="003832DD"/>
    <w:rsid w:val="003860E5"/>
    <w:rsid w:val="003876A1"/>
    <w:rsid w:val="00390D2D"/>
    <w:rsid w:val="003B037F"/>
    <w:rsid w:val="003B5CE5"/>
    <w:rsid w:val="003C17D3"/>
    <w:rsid w:val="003D566B"/>
    <w:rsid w:val="003D68C6"/>
    <w:rsid w:val="003F28B8"/>
    <w:rsid w:val="004023D5"/>
    <w:rsid w:val="00410BF5"/>
    <w:rsid w:val="00412ACF"/>
    <w:rsid w:val="00421631"/>
    <w:rsid w:val="004434AB"/>
    <w:rsid w:val="00456598"/>
    <w:rsid w:val="00472297"/>
    <w:rsid w:val="00474850"/>
    <w:rsid w:val="00475D77"/>
    <w:rsid w:val="00485BB1"/>
    <w:rsid w:val="004A01D0"/>
    <w:rsid w:val="004A2A6A"/>
    <w:rsid w:val="004C37C4"/>
    <w:rsid w:val="004E7556"/>
    <w:rsid w:val="00504794"/>
    <w:rsid w:val="00505F8E"/>
    <w:rsid w:val="00522C70"/>
    <w:rsid w:val="005416AA"/>
    <w:rsid w:val="00551C71"/>
    <w:rsid w:val="00552DF5"/>
    <w:rsid w:val="00561A9B"/>
    <w:rsid w:val="00563481"/>
    <w:rsid w:val="0057352A"/>
    <w:rsid w:val="00573EDF"/>
    <w:rsid w:val="005825D4"/>
    <w:rsid w:val="00594449"/>
    <w:rsid w:val="005A7510"/>
    <w:rsid w:val="005B42B7"/>
    <w:rsid w:val="005B58A2"/>
    <w:rsid w:val="005B5AF1"/>
    <w:rsid w:val="005C3FCB"/>
    <w:rsid w:val="005C4140"/>
    <w:rsid w:val="005D0016"/>
    <w:rsid w:val="005E05E1"/>
    <w:rsid w:val="005F4F7D"/>
    <w:rsid w:val="0060050C"/>
    <w:rsid w:val="00611570"/>
    <w:rsid w:val="0062332D"/>
    <w:rsid w:val="00626D81"/>
    <w:rsid w:val="00634C03"/>
    <w:rsid w:val="00637BA2"/>
    <w:rsid w:val="00650B94"/>
    <w:rsid w:val="006542D8"/>
    <w:rsid w:val="0066611E"/>
    <w:rsid w:val="006A3FC4"/>
    <w:rsid w:val="006A4499"/>
    <w:rsid w:val="006A5709"/>
    <w:rsid w:val="006B199F"/>
    <w:rsid w:val="006C1716"/>
    <w:rsid w:val="006E6871"/>
    <w:rsid w:val="006F35E1"/>
    <w:rsid w:val="0070395A"/>
    <w:rsid w:val="00712D88"/>
    <w:rsid w:val="00715174"/>
    <w:rsid w:val="007159CF"/>
    <w:rsid w:val="007231A1"/>
    <w:rsid w:val="007307B7"/>
    <w:rsid w:val="00740C14"/>
    <w:rsid w:val="00741A46"/>
    <w:rsid w:val="00742442"/>
    <w:rsid w:val="00744764"/>
    <w:rsid w:val="007470D5"/>
    <w:rsid w:val="007657AC"/>
    <w:rsid w:val="00774C1D"/>
    <w:rsid w:val="0077737E"/>
    <w:rsid w:val="007A39F1"/>
    <w:rsid w:val="007A55DE"/>
    <w:rsid w:val="007B556E"/>
    <w:rsid w:val="007C2480"/>
    <w:rsid w:val="007E110C"/>
    <w:rsid w:val="007E354A"/>
    <w:rsid w:val="007F4663"/>
    <w:rsid w:val="00807102"/>
    <w:rsid w:val="00807A18"/>
    <w:rsid w:val="008151A4"/>
    <w:rsid w:val="00815A64"/>
    <w:rsid w:val="00822370"/>
    <w:rsid w:val="008322E1"/>
    <w:rsid w:val="00850D7B"/>
    <w:rsid w:val="008531CD"/>
    <w:rsid w:val="00880AE1"/>
    <w:rsid w:val="008A3F07"/>
    <w:rsid w:val="008A6474"/>
    <w:rsid w:val="008B4691"/>
    <w:rsid w:val="008E2A69"/>
    <w:rsid w:val="008E422B"/>
    <w:rsid w:val="008E5C96"/>
    <w:rsid w:val="00917B93"/>
    <w:rsid w:val="0092665E"/>
    <w:rsid w:val="00941487"/>
    <w:rsid w:val="00942796"/>
    <w:rsid w:val="009570B1"/>
    <w:rsid w:val="00982675"/>
    <w:rsid w:val="009B09CE"/>
    <w:rsid w:val="009D0734"/>
    <w:rsid w:val="009F3F67"/>
    <w:rsid w:val="009F42CB"/>
    <w:rsid w:val="00A04710"/>
    <w:rsid w:val="00A049A7"/>
    <w:rsid w:val="00A14F01"/>
    <w:rsid w:val="00A3301A"/>
    <w:rsid w:val="00A37230"/>
    <w:rsid w:val="00A42B32"/>
    <w:rsid w:val="00A51D97"/>
    <w:rsid w:val="00A5269E"/>
    <w:rsid w:val="00A54A44"/>
    <w:rsid w:val="00A94B51"/>
    <w:rsid w:val="00AB3DFD"/>
    <w:rsid w:val="00AB5C90"/>
    <w:rsid w:val="00AC6365"/>
    <w:rsid w:val="00AD624B"/>
    <w:rsid w:val="00AE1A1F"/>
    <w:rsid w:val="00AE64BA"/>
    <w:rsid w:val="00AE7EDF"/>
    <w:rsid w:val="00B22C11"/>
    <w:rsid w:val="00B355EC"/>
    <w:rsid w:val="00B360B2"/>
    <w:rsid w:val="00B43AE6"/>
    <w:rsid w:val="00B60029"/>
    <w:rsid w:val="00B637D3"/>
    <w:rsid w:val="00B80837"/>
    <w:rsid w:val="00B873B5"/>
    <w:rsid w:val="00BA1C5E"/>
    <w:rsid w:val="00BB3876"/>
    <w:rsid w:val="00BC0849"/>
    <w:rsid w:val="00BC192F"/>
    <w:rsid w:val="00BC481B"/>
    <w:rsid w:val="00BD0F08"/>
    <w:rsid w:val="00BD31E1"/>
    <w:rsid w:val="00BD4D5E"/>
    <w:rsid w:val="00BD6282"/>
    <w:rsid w:val="00BE69BE"/>
    <w:rsid w:val="00C10A21"/>
    <w:rsid w:val="00C30034"/>
    <w:rsid w:val="00C462A8"/>
    <w:rsid w:val="00C61E07"/>
    <w:rsid w:val="00C641A5"/>
    <w:rsid w:val="00C64EDD"/>
    <w:rsid w:val="00C97503"/>
    <w:rsid w:val="00CB7E67"/>
    <w:rsid w:val="00CC10B9"/>
    <w:rsid w:val="00CC2D85"/>
    <w:rsid w:val="00CC4323"/>
    <w:rsid w:val="00CD2600"/>
    <w:rsid w:val="00CE4036"/>
    <w:rsid w:val="00CE50DA"/>
    <w:rsid w:val="00CE7519"/>
    <w:rsid w:val="00CF1AA6"/>
    <w:rsid w:val="00CF278A"/>
    <w:rsid w:val="00CF7E32"/>
    <w:rsid w:val="00D25D39"/>
    <w:rsid w:val="00D31F19"/>
    <w:rsid w:val="00D354F6"/>
    <w:rsid w:val="00D43A16"/>
    <w:rsid w:val="00D43FD6"/>
    <w:rsid w:val="00D46FF1"/>
    <w:rsid w:val="00D57F55"/>
    <w:rsid w:val="00D66DAF"/>
    <w:rsid w:val="00D756CC"/>
    <w:rsid w:val="00D77659"/>
    <w:rsid w:val="00D8310E"/>
    <w:rsid w:val="00D850D5"/>
    <w:rsid w:val="00DC3D41"/>
    <w:rsid w:val="00DC6FA2"/>
    <w:rsid w:val="00DC78D8"/>
    <w:rsid w:val="00DE3748"/>
    <w:rsid w:val="00DE57A7"/>
    <w:rsid w:val="00E15A4A"/>
    <w:rsid w:val="00E16825"/>
    <w:rsid w:val="00E168ED"/>
    <w:rsid w:val="00E26007"/>
    <w:rsid w:val="00E34487"/>
    <w:rsid w:val="00E3524C"/>
    <w:rsid w:val="00E3655A"/>
    <w:rsid w:val="00E4226E"/>
    <w:rsid w:val="00E4286B"/>
    <w:rsid w:val="00E47D40"/>
    <w:rsid w:val="00E615DD"/>
    <w:rsid w:val="00E64CC1"/>
    <w:rsid w:val="00E87D68"/>
    <w:rsid w:val="00E9211F"/>
    <w:rsid w:val="00EC2E04"/>
    <w:rsid w:val="00F20057"/>
    <w:rsid w:val="00F30502"/>
    <w:rsid w:val="00F44CF3"/>
    <w:rsid w:val="00F4741B"/>
    <w:rsid w:val="00F552BC"/>
    <w:rsid w:val="00F6561D"/>
    <w:rsid w:val="00F70BBD"/>
    <w:rsid w:val="00F719B0"/>
    <w:rsid w:val="00F73621"/>
    <w:rsid w:val="00F7442C"/>
    <w:rsid w:val="00F77D87"/>
    <w:rsid w:val="00F858B5"/>
    <w:rsid w:val="00F960B1"/>
    <w:rsid w:val="00FB55B3"/>
    <w:rsid w:val="00FC766A"/>
    <w:rsid w:val="00FD23AD"/>
    <w:rsid w:val="00FD2462"/>
    <w:rsid w:val="00FD486C"/>
    <w:rsid w:val="00FD7074"/>
    <w:rsid w:val="00FD7513"/>
    <w:rsid w:val="00FE206A"/>
    <w:rsid w:val="00FF28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9C52"/>
  <w15:docId w15:val="{3388E747-6D5F-41E8-85C7-1CCA7E3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D3"/>
  </w:style>
  <w:style w:type="paragraph" w:styleId="Heading1">
    <w:name w:val="heading 1"/>
    <w:basedOn w:val="Normal"/>
    <w:next w:val="Normal"/>
    <w:link w:val="Heading1Char"/>
    <w:uiPriority w:val="9"/>
    <w:qFormat/>
    <w:rsid w:val="003C17D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C17D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C17D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C17D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C17D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C17D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C17D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C17D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C17D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C17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C17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C17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C17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C17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C17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C17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C17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C17D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17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C17D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17D3"/>
    <w:rPr>
      <w:rFonts w:asciiTheme="majorHAnsi" w:eastAsiaTheme="majorEastAsia" w:hAnsiTheme="majorHAnsi" w:cstheme="majorBidi"/>
      <w:i/>
      <w:iCs/>
      <w:spacing w:val="13"/>
      <w:sz w:val="24"/>
      <w:szCs w:val="24"/>
    </w:rPr>
  </w:style>
  <w:style w:type="character" w:styleId="Strong">
    <w:name w:val="Strong"/>
    <w:uiPriority w:val="22"/>
    <w:qFormat/>
    <w:rsid w:val="003C17D3"/>
    <w:rPr>
      <w:b/>
      <w:bCs/>
    </w:rPr>
  </w:style>
  <w:style w:type="character" w:styleId="Emphasis">
    <w:name w:val="Emphasis"/>
    <w:uiPriority w:val="20"/>
    <w:qFormat/>
    <w:rsid w:val="003C17D3"/>
    <w:rPr>
      <w:b/>
      <w:bCs/>
      <w:i/>
      <w:iCs/>
      <w:spacing w:val="10"/>
      <w:bdr w:val="none" w:sz="0" w:space="0" w:color="auto"/>
      <w:shd w:val="clear" w:color="auto" w:fill="auto"/>
    </w:rPr>
  </w:style>
  <w:style w:type="paragraph" w:styleId="NoSpacing">
    <w:name w:val="No Spacing"/>
    <w:basedOn w:val="Normal"/>
    <w:uiPriority w:val="1"/>
    <w:qFormat/>
    <w:rsid w:val="003C17D3"/>
    <w:pPr>
      <w:spacing w:after="0" w:line="240" w:lineRule="auto"/>
    </w:pPr>
  </w:style>
  <w:style w:type="paragraph" w:styleId="ListParagraph">
    <w:name w:val="List Paragraph"/>
    <w:basedOn w:val="Normal"/>
    <w:uiPriority w:val="1"/>
    <w:qFormat/>
    <w:rsid w:val="003C17D3"/>
    <w:pPr>
      <w:ind w:left="720"/>
      <w:contextualSpacing/>
    </w:pPr>
  </w:style>
  <w:style w:type="paragraph" w:styleId="Quote">
    <w:name w:val="Quote"/>
    <w:basedOn w:val="Normal"/>
    <w:next w:val="Normal"/>
    <w:link w:val="QuoteChar"/>
    <w:uiPriority w:val="29"/>
    <w:qFormat/>
    <w:rsid w:val="003C17D3"/>
    <w:pPr>
      <w:spacing w:before="200" w:after="0"/>
      <w:ind w:left="360" w:right="360"/>
    </w:pPr>
    <w:rPr>
      <w:i/>
      <w:iCs/>
    </w:rPr>
  </w:style>
  <w:style w:type="character" w:customStyle="1" w:styleId="QuoteChar">
    <w:name w:val="Quote Char"/>
    <w:basedOn w:val="DefaultParagraphFont"/>
    <w:link w:val="Quote"/>
    <w:uiPriority w:val="29"/>
    <w:rsid w:val="003C17D3"/>
    <w:rPr>
      <w:i/>
      <w:iCs/>
    </w:rPr>
  </w:style>
  <w:style w:type="paragraph" w:styleId="IntenseQuote">
    <w:name w:val="Intense Quote"/>
    <w:basedOn w:val="Normal"/>
    <w:next w:val="Normal"/>
    <w:link w:val="IntenseQuoteChar"/>
    <w:uiPriority w:val="30"/>
    <w:qFormat/>
    <w:rsid w:val="003C17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17D3"/>
    <w:rPr>
      <w:b/>
      <w:bCs/>
      <w:i/>
      <w:iCs/>
    </w:rPr>
  </w:style>
  <w:style w:type="character" w:styleId="SubtleEmphasis">
    <w:name w:val="Subtle Emphasis"/>
    <w:uiPriority w:val="19"/>
    <w:qFormat/>
    <w:rsid w:val="003C17D3"/>
    <w:rPr>
      <w:i/>
      <w:iCs/>
    </w:rPr>
  </w:style>
  <w:style w:type="character" w:styleId="IntenseEmphasis">
    <w:name w:val="Intense Emphasis"/>
    <w:uiPriority w:val="21"/>
    <w:qFormat/>
    <w:rsid w:val="003C17D3"/>
    <w:rPr>
      <w:b/>
      <w:bCs/>
    </w:rPr>
  </w:style>
  <w:style w:type="character" w:styleId="SubtleReference">
    <w:name w:val="Subtle Reference"/>
    <w:uiPriority w:val="31"/>
    <w:qFormat/>
    <w:rsid w:val="003C17D3"/>
    <w:rPr>
      <w:smallCaps/>
    </w:rPr>
  </w:style>
  <w:style w:type="character" w:styleId="IntenseReference">
    <w:name w:val="Intense Reference"/>
    <w:uiPriority w:val="32"/>
    <w:qFormat/>
    <w:rsid w:val="003C17D3"/>
    <w:rPr>
      <w:smallCaps/>
      <w:spacing w:val="5"/>
      <w:u w:val="single"/>
    </w:rPr>
  </w:style>
  <w:style w:type="character" w:styleId="BookTitle">
    <w:name w:val="Book Title"/>
    <w:uiPriority w:val="33"/>
    <w:qFormat/>
    <w:rsid w:val="003C17D3"/>
    <w:rPr>
      <w:i/>
      <w:iCs/>
      <w:smallCaps/>
      <w:spacing w:val="5"/>
    </w:rPr>
  </w:style>
  <w:style w:type="paragraph" w:styleId="TOCHeading">
    <w:name w:val="TOC Heading"/>
    <w:basedOn w:val="Heading1"/>
    <w:next w:val="Normal"/>
    <w:uiPriority w:val="39"/>
    <w:semiHidden/>
    <w:unhideWhenUsed/>
    <w:qFormat/>
    <w:rsid w:val="003C17D3"/>
    <w:pPr>
      <w:outlineLvl w:val="9"/>
    </w:pPr>
    <w:rPr>
      <w:lang w:bidi="en-US"/>
    </w:rPr>
  </w:style>
  <w:style w:type="paragraph" w:customStyle="1" w:styleId="Default">
    <w:name w:val="Default"/>
    <w:rsid w:val="001929A8"/>
    <w:pPr>
      <w:autoSpaceDE w:val="0"/>
      <w:autoSpaceDN w:val="0"/>
      <w:adjustRightInd w:val="0"/>
      <w:spacing w:after="0" w:line="240" w:lineRule="auto"/>
    </w:pPr>
    <w:rPr>
      <w:rFonts w:ascii="Book Antiqua" w:hAnsi="Book Antiqua" w:cs="Book Antiqua"/>
      <w:color w:val="000000"/>
      <w:sz w:val="24"/>
      <w:szCs w:val="24"/>
    </w:rPr>
  </w:style>
  <w:style w:type="character" w:customStyle="1" w:styleId="markedcontent">
    <w:name w:val="markedcontent"/>
    <w:basedOn w:val="DefaultParagraphFont"/>
    <w:rsid w:val="00551C71"/>
  </w:style>
  <w:style w:type="paragraph" w:styleId="NormalWeb">
    <w:name w:val="Normal (Web)"/>
    <w:basedOn w:val="Normal"/>
    <w:uiPriority w:val="99"/>
    <w:unhideWhenUsed/>
    <w:rsid w:val="00F736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F73621"/>
  </w:style>
  <w:style w:type="paragraph" w:styleId="BodyText">
    <w:name w:val="Body Text"/>
    <w:basedOn w:val="Normal"/>
    <w:link w:val="BodyTextChar"/>
    <w:uiPriority w:val="1"/>
    <w:qFormat/>
    <w:rsid w:val="007A39F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A39F1"/>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2830AD"/>
    <w:rPr>
      <w:color w:val="0000FF" w:themeColor="hyperlink"/>
      <w:u w:val="single"/>
    </w:rPr>
  </w:style>
  <w:style w:type="character" w:customStyle="1" w:styleId="title-text">
    <w:name w:val="title-text"/>
    <w:basedOn w:val="DefaultParagraphFont"/>
    <w:rsid w:val="00BD6282"/>
  </w:style>
  <w:style w:type="character" w:customStyle="1" w:styleId="UnresolvedMention1">
    <w:name w:val="Unresolved Mention1"/>
    <w:basedOn w:val="DefaultParagraphFont"/>
    <w:uiPriority w:val="99"/>
    <w:semiHidden/>
    <w:unhideWhenUsed/>
    <w:rsid w:val="00145588"/>
    <w:rPr>
      <w:color w:val="605E5C"/>
      <w:shd w:val="clear" w:color="auto" w:fill="E1DFDD"/>
    </w:rPr>
  </w:style>
  <w:style w:type="table" w:styleId="TableGrid">
    <w:name w:val="Table Grid"/>
    <w:basedOn w:val="TableNormal"/>
    <w:uiPriority w:val="59"/>
    <w:rsid w:val="00A1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5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C96"/>
    <w:rPr>
      <w:sz w:val="20"/>
      <w:szCs w:val="20"/>
    </w:rPr>
  </w:style>
  <w:style w:type="character" w:styleId="FootnoteReference">
    <w:name w:val="footnote reference"/>
    <w:basedOn w:val="DefaultParagraphFont"/>
    <w:uiPriority w:val="99"/>
    <w:semiHidden/>
    <w:unhideWhenUsed/>
    <w:rsid w:val="008E5C96"/>
    <w:rPr>
      <w:vertAlign w:val="superscript"/>
    </w:rPr>
  </w:style>
  <w:style w:type="character" w:styleId="PlaceholderText">
    <w:name w:val="Placeholder Text"/>
    <w:basedOn w:val="DefaultParagraphFont"/>
    <w:uiPriority w:val="99"/>
    <w:semiHidden/>
    <w:rsid w:val="00215049"/>
    <w:rPr>
      <w:color w:val="808080"/>
    </w:rPr>
  </w:style>
  <w:style w:type="character" w:customStyle="1" w:styleId="UnresolvedMention">
    <w:name w:val="Unresolved Mention"/>
    <w:basedOn w:val="DefaultParagraphFont"/>
    <w:uiPriority w:val="99"/>
    <w:semiHidden/>
    <w:unhideWhenUsed/>
    <w:rsid w:val="00CC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628">
      <w:bodyDiv w:val="1"/>
      <w:marLeft w:val="0"/>
      <w:marRight w:val="0"/>
      <w:marTop w:val="0"/>
      <w:marBottom w:val="0"/>
      <w:divBdr>
        <w:top w:val="none" w:sz="0" w:space="0" w:color="auto"/>
        <w:left w:val="none" w:sz="0" w:space="0" w:color="auto"/>
        <w:bottom w:val="none" w:sz="0" w:space="0" w:color="auto"/>
        <w:right w:val="none" w:sz="0" w:space="0" w:color="auto"/>
      </w:divBdr>
    </w:div>
    <w:div w:id="159809034">
      <w:bodyDiv w:val="1"/>
      <w:marLeft w:val="0"/>
      <w:marRight w:val="0"/>
      <w:marTop w:val="0"/>
      <w:marBottom w:val="0"/>
      <w:divBdr>
        <w:top w:val="none" w:sz="0" w:space="0" w:color="auto"/>
        <w:left w:val="none" w:sz="0" w:space="0" w:color="auto"/>
        <w:bottom w:val="none" w:sz="0" w:space="0" w:color="auto"/>
        <w:right w:val="none" w:sz="0" w:space="0" w:color="auto"/>
      </w:divBdr>
      <w:divsChild>
        <w:div w:id="701442562">
          <w:marLeft w:val="480"/>
          <w:marRight w:val="0"/>
          <w:marTop w:val="0"/>
          <w:marBottom w:val="0"/>
          <w:divBdr>
            <w:top w:val="none" w:sz="0" w:space="0" w:color="auto"/>
            <w:left w:val="none" w:sz="0" w:space="0" w:color="auto"/>
            <w:bottom w:val="none" w:sz="0" w:space="0" w:color="auto"/>
            <w:right w:val="none" w:sz="0" w:space="0" w:color="auto"/>
          </w:divBdr>
        </w:div>
        <w:div w:id="810561910">
          <w:marLeft w:val="480"/>
          <w:marRight w:val="0"/>
          <w:marTop w:val="0"/>
          <w:marBottom w:val="0"/>
          <w:divBdr>
            <w:top w:val="none" w:sz="0" w:space="0" w:color="auto"/>
            <w:left w:val="none" w:sz="0" w:space="0" w:color="auto"/>
            <w:bottom w:val="none" w:sz="0" w:space="0" w:color="auto"/>
            <w:right w:val="none" w:sz="0" w:space="0" w:color="auto"/>
          </w:divBdr>
        </w:div>
        <w:div w:id="167256951">
          <w:marLeft w:val="480"/>
          <w:marRight w:val="0"/>
          <w:marTop w:val="0"/>
          <w:marBottom w:val="0"/>
          <w:divBdr>
            <w:top w:val="none" w:sz="0" w:space="0" w:color="auto"/>
            <w:left w:val="none" w:sz="0" w:space="0" w:color="auto"/>
            <w:bottom w:val="none" w:sz="0" w:space="0" w:color="auto"/>
            <w:right w:val="none" w:sz="0" w:space="0" w:color="auto"/>
          </w:divBdr>
        </w:div>
        <w:div w:id="271712560">
          <w:marLeft w:val="480"/>
          <w:marRight w:val="0"/>
          <w:marTop w:val="0"/>
          <w:marBottom w:val="0"/>
          <w:divBdr>
            <w:top w:val="none" w:sz="0" w:space="0" w:color="auto"/>
            <w:left w:val="none" w:sz="0" w:space="0" w:color="auto"/>
            <w:bottom w:val="none" w:sz="0" w:space="0" w:color="auto"/>
            <w:right w:val="none" w:sz="0" w:space="0" w:color="auto"/>
          </w:divBdr>
        </w:div>
      </w:divsChild>
    </w:div>
    <w:div w:id="161746013">
      <w:bodyDiv w:val="1"/>
      <w:marLeft w:val="0"/>
      <w:marRight w:val="0"/>
      <w:marTop w:val="0"/>
      <w:marBottom w:val="0"/>
      <w:divBdr>
        <w:top w:val="none" w:sz="0" w:space="0" w:color="auto"/>
        <w:left w:val="none" w:sz="0" w:space="0" w:color="auto"/>
        <w:bottom w:val="none" w:sz="0" w:space="0" w:color="auto"/>
        <w:right w:val="none" w:sz="0" w:space="0" w:color="auto"/>
      </w:divBdr>
      <w:divsChild>
        <w:div w:id="138964394">
          <w:marLeft w:val="547"/>
          <w:marRight w:val="0"/>
          <w:marTop w:val="200"/>
          <w:marBottom w:val="160"/>
          <w:divBdr>
            <w:top w:val="none" w:sz="0" w:space="0" w:color="auto"/>
            <w:left w:val="none" w:sz="0" w:space="0" w:color="auto"/>
            <w:bottom w:val="none" w:sz="0" w:space="0" w:color="auto"/>
            <w:right w:val="none" w:sz="0" w:space="0" w:color="auto"/>
          </w:divBdr>
        </w:div>
        <w:div w:id="974260128">
          <w:marLeft w:val="547"/>
          <w:marRight w:val="0"/>
          <w:marTop w:val="200"/>
          <w:marBottom w:val="160"/>
          <w:divBdr>
            <w:top w:val="none" w:sz="0" w:space="0" w:color="auto"/>
            <w:left w:val="none" w:sz="0" w:space="0" w:color="auto"/>
            <w:bottom w:val="none" w:sz="0" w:space="0" w:color="auto"/>
            <w:right w:val="none" w:sz="0" w:space="0" w:color="auto"/>
          </w:divBdr>
        </w:div>
        <w:div w:id="888222057">
          <w:marLeft w:val="547"/>
          <w:marRight w:val="0"/>
          <w:marTop w:val="200"/>
          <w:marBottom w:val="160"/>
          <w:divBdr>
            <w:top w:val="none" w:sz="0" w:space="0" w:color="auto"/>
            <w:left w:val="none" w:sz="0" w:space="0" w:color="auto"/>
            <w:bottom w:val="none" w:sz="0" w:space="0" w:color="auto"/>
            <w:right w:val="none" w:sz="0" w:space="0" w:color="auto"/>
          </w:divBdr>
        </w:div>
        <w:div w:id="166599966">
          <w:marLeft w:val="547"/>
          <w:marRight w:val="0"/>
          <w:marTop w:val="200"/>
          <w:marBottom w:val="160"/>
          <w:divBdr>
            <w:top w:val="none" w:sz="0" w:space="0" w:color="auto"/>
            <w:left w:val="none" w:sz="0" w:space="0" w:color="auto"/>
            <w:bottom w:val="none" w:sz="0" w:space="0" w:color="auto"/>
            <w:right w:val="none" w:sz="0" w:space="0" w:color="auto"/>
          </w:divBdr>
        </w:div>
        <w:div w:id="1239175005">
          <w:marLeft w:val="547"/>
          <w:marRight w:val="0"/>
          <w:marTop w:val="200"/>
          <w:marBottom w:val="160"/>
          <w:divBdr>
            <w:top w:val="none" w:sz="0" w:space="0" w:color="auto"/>
            <w:left w:val="none" w:sz="0" w:space="0" w:color="auto"/>
            <w:bottom w:val="none" w:sz="0" w:space="0" w:color="auto"/>
            <w:right w:val="none" w:sz="0" w:space="0" w:color="auto"/>
          </w:divBdr>
        </w:div>
        <w:div w:id="1615403687">
          <w:marLeft w:val="547"/>
          <w:marRight w:val="0"/>
          <w:marTop w:val="200"/>
          <w:marBottom w:val="160"/>
          <w:divBdr>
            <w:top w:val="none" w:sz="0" w:space="0" w:color="auto"/>
            <w:left w:val="none" w:sz="0" w:space="0" w:color="auto"/>
            <w:bottom w:val="none" w:sz="0" w:space="0" w:color="auto"/>
            <w:right w:val="none" w:sz="0" w:space="0" w:color="auto"/>
          </w:divBdr>
        </w:div>
      </w:divsChild>
    </w:div>
    <w:div w:id="184369290">
      <w:bodyDiv w:val="1"/>
      <w:marLeft w:val="0"/>
      <w:marRight w:val="0"/>
      <w:marTop w:val="0"/>
      <w:marBottom w:val="0"/>
      <w:divBdr>
        <w:top w:val="none" w:sz="0" w:space="0" w:color="auto"/>
        <w:left w:val="none" w:sz="0" w:space="0" w:color="auto"/>
        <w:bottom w:val="none" w:sz="0" w:space="0" w:color="auto"/>
        <w:right w:val="none" w:sz="0" w:space="0" w:color="auto"/>
      </w:divBdr>
    </w:div>
    <w:div w:id="194194813">
      <w:bodyDiv w:val="1"/>
      <w:marLeft w:val="0"/>
      <w:marRight w:val="0"/>
      <w:marTop w:val="0"/>
      <w:marBottom w:val="0"/>
      <w:divBdr>
        <w:top w:val="none" w:sz="0" w:space="0" w:color="auto"/>
        <w:left w:val="none" w:sz="0" w:space="0" w:color="auto"/>
        <w:bottom w:val="none" w:sz="0" w:space="0" w:color="auto"/>
        <w:right w:val="none" w:sz="0" w:space="0" w:color="auto"/>
      </w:divBdr>
      <w:divsChild>
        <w:div w:id="1066413649">
          <w:marLeft w:val="480"/>
          <w:marRight w:val="0"/>
          <w:marTop w:val="0"/>
          <w:marBottom w:val="0"/>
          <w:divBdr>
            <w:top w:val="none" w:sz="0" w:space="0" w:color="auto"/>
            <w:left w:val="none" w:sz="0" w:space="0" w:color="auto"/>
            <w:bottom w:val="none" w:sz="0" w:space="0" w:color="auto"/>
            <w:right w:val="none" w:sz="0" w:space="0" w:color="auto"/>
          </w:divBdr>
        </w:div>
        <w:div w:id="1664116405">
          <w:marLeft w:val="480"/>
          <w:marRight w:val="0"/>
          <w:marTop w:val="0"/>
          <w:marBottom w:val="0"/>
          <w:divBdr>
            <w:top w:val="none" w:sz="0" w:space="0" w:color="auto"/>
            <w:left w:val="none" w:sz="0" w:space="0" w:color="auto"/>
            <w:bottom w:val="none" w:sz="0" w:space="0" w:color="auto"/>
            <w:right w:val="none" w:sz="0" w:space="0" w:color="auto"/>
          </w:divBdr>
        </w:div>
        <w:div w:id="1645236395">
          <w:marLeft w:val="480"/>
          <w:marRight w:val="0"/>
          <w:marTop w:val="0"/>
          <w:marBottom w:val="0"/>
          <w:divBdr>
            <w:top w:val="none" w:sz="0" w:space="0" w:color="auto"/>
            <w:left w:val="none" w:sz="0" w:space="0" w:color="auto"/>
            <w:bottom w:val="none" w:sz="0" w:space="0" w:color="auto"/>
            <w:right w:val="none" w:sz="0" w:space="0" w:color="auto"/>
          </w:divBdr>
        </w:div>
        <w:div w:id="1281375830">
          <w:marLeft w:val="480"/>
          <w:marRight w:val="0"/>
          <w:marTop w:val="0"/>
          <w:marBottom w:val="0"/>
          <w:divBdr>
            <w:top w:val="none" w:sz="0" w:space="0" w:color="auto"/>
            <w:left w:val="none" w:sz="0" w:space="0" w:color="auto"/>
            <w:bottom w:val="none" w:sz="0" w:space="0" w:color="auto"/>
            <w:right w:val="none" w:sz="0" w:space="0" w:color="auto"/>
          </w:divBdr>
        </w:div>
        <w:div w:id="228536098">
          <w:marLeft w:val="480"/>
          <w:marRight w:val="0"/>
          <w:marTop w:val="0"/>
          <w:marBottom w:val="0"/>
          <w:divBdr>
            <w:top w:val="none" w:sz="0" w:space="0" w:color="auto"/>
            <w:left w:val="none" w:sz="0" w:space="0" w:color="auto"/>
            <w:bottom w:val="none" w:sz="0" w:space="0" w:color="auto"/>
            <w:right w:val="none" w:sz="0" w:space="0" w:color="auto"/>
          </w:divBdr>
        </w:div>
        <w:div w:id="1330214428">
          <w:marLeft w:val="480"/>
          <w:marRight w:val="0"/>
          <w:marTop w:val="0"/>
          <w:marBottom w:val="0"/>
          <w:divBdr>
            <w:top w:val="none" w:sz="0" w:space="0" w:color="auto"/>
            <w:left w:val="none" w:sz="0" w:space="0" w:color="auto"/>
            <w:bottom w:val="none" w:sz="0" w:space="0" w:color="auto"/>
            <w:right w:val="none" w:sz="0" w:space="0" w:color="auto"/>
          </w:divBdr>
        </w:div>
        <w:div w:id="1095633818">
          <w:marLeft w:val="480"/>
          <w:marRight w:val="0"/>
          <w:marTop w:val="0"/>
          <w:marBottom w:val="0"/>
          <w:divBdr>
            <w:top w:val="none" w:sz="0" w:space="0" w:color="auto"/>
            <w:left w:val="none" w:sz="0" w:space="0" w:color="auto"/>
            <w:bottom w:val="none" w:sz="0" w:space="0" w:color="auto"/>
            <w:right w:val="none" w:sz="0" w:space="0" w:color="auto"/>
          </w:divBdr>
        </w:div>
      </w:divsChild>
    </w:div>
    <w:div w:id="196313067">
      <w:bodyDiv w:val="1"/>
      <w:marLeft w:val="0"/>
      <w:marRight w:val="0"/>
      <w:marTop w:val="0"/>
      <w:marBottom w:val="0"/>
      <w:divBdr>
        <w:top w:val="none" w:sz="0" w:space="0" w:color="auto"/>
        <w:left w:val="none" w:sz="0" w:space="0" w:color="auto"/>
        <w:bottom w:val="none" w:sz="0" w:space="0" w:color="auto"/>
        <w:right w:val="none" w:sz="0" w:space="0" w:color="auto"/>
      </w:divBdr>
    </w:div>
    <w:div w:id="197741273">
      <w:bodyDiv w:val="1"/>
      <w:marLeft w:val="0"/>
      <w:marRight w:val="0"/>
      <w:marTop w:val="0"/>
      <w:marBottom w:val="0"/>
      <w:divBdr>
        <w:top w:val="none" w:sz="0" w:space="0" w:color="auto"/>
        <w:left w:val="none" w:sz="0" w:space="0" w:color="auto"/>
        <w:bottom w:val="none" w:sz="0" w:space="0" w:color="auto"/>
        <w:right w:val="none" w:sz="0" w:space="0" w:color="auto"/>
      </w:divBdr>
    </w:div>
    <w:div w:id="199056066">
      <w:bodyDiv w:val="1"/>
      <w:marLeft w:val="0"/>
      <w:marRight w:val="0"/>
      <w:marTop w:val="0"/>
      <w:marBottom w:val="0"/>
      <w:divBdr>
        <w:top w:val="none" w:sz="0" w:space="0" w:color="auto"/>
        <w:left w:val="none" w:sz="0" w:space="0" w:color="auto"/>
        <w:bottom w:val="none" w:sz="0" w:space="0" w:color="auto"/>
        <w:right w:val="none" w:sz="0" w:space="0" w:color="auto"/>
      </w:divBdr>
      <w:divsChild>
        <w:div w:id="1996490425">
          <w:marLeft w:val="480"/>
          <w:marRight w:val="0"/>
          <w:marTop w:val="0"/>
          <w:marBottom w:val="0"/>
          <w:divBdr>
            <w:top w:val="none" w:sz="0" w:space="0" w:color="auto"/>
            <w:left w:val="none" w:sz="0" w:space="0" w:color="auto"/>
            <w:bottom w:val="none" w:sz="0" w:space="0" w:color="auto"/>
            <w:right w:val="none" w:sz="0" w:space="0" w:color="auto"/>
          </w:divBdr>
        </w:div>
        <w:div w:id="1682005751">
          <w:marLeft w:val="480"/>
          <w:marRight w:val="0"/>
          <w:marTop w:val="0"/>
          <w:marBottom w:val="0"/>
          <w:divBdr>
            <w:top w:val="none" w:sz="0" w:space="0" w:color="auto"/>
            <w:left w:val="none" w:sz="0" w:space="0" w:color="auto"/>
            <w:bottom w:val="none" w:sz="0" w:space="0" w:color="auto"/>
            <w:right w:val="none" w:sz="0" w:space="0" w:color="auto"/>
          </w:divBdr>
        </w:div>
        <w:div w:id="1456219664">
          <w:marLeft w:val="480"/>
          <w:marRight w:val="0"/>
          <w:marTop w:val="0"/>
          <w:marBottom w:val="0"/>
          <w:divBdr>
            <w:top w:val="none" w:sz="0" w:space="0" w:color="auto"/>
            <w:left w:val="none" w:sz="0" w:space="0" w:color="auto"/>
            <w:bottom w:val="none" w:sz="0" w:space="0" w:color="auto"/>
            <w:right w:val="none" w:sz="0" w:space="0" w:color="auto"/>
          </w:divBdr>
        </w:div>
        <w:div w:id="1434012260">
          <w:marLeft w:val="480"/>
          <w:marRight w:val="0"/>
          <w:marTop w:val="0"/>
          <w:marBottom w:val="0"/>
          <w:divBdr>
            <w:top w:val="none" w:sz="0" w:space="0" w:color="auto"/>
            <w:left w:val="none" w:sz="0" w:space="0" w:color="auto"/>
            <w:bottom w:val="none" w:sz="0" w:space="0" w:color="auto"/>
            <w:right w:val="none" w:sz="0" w:space="0" w:color="auto"/>
          </w:divBdr>
        </w:div>
      </w:divsChild>
    </w:div>
    <w:div w:id="202404957">
      <w:bodyDiv w:val="1"/>
      <w:marLeft w:val="0"/>
      <w:marRight w:val="0"/>
      <w:marTop w:val="0"/>
      <w:marBottom w:val="0"/>
      <w:divBdr>
        <w:top w:val="none" w:sz="0" w:space="0" w:color="auto"/>
        <w:left w:val="none" w:sz="0" w:space="0" w:color="auto"/>
        <w:bottom w:val="none" w:sz="0" w:space="0" w:color="auto"/>
        <w:right w:val="none" w:sz="0" w:space="0" w:color="auto"/>
      </w:divBdr>
    </w:div>
    <w:div w:id="240915700">
      <w:bodyDiv w:val="1"/>
      <w:marLeft w:val="0"/>
      <w:marRight w:val="0"/>
      <w:marTop w:val="0"/>
      <w:marBottom w:val="0"/>
      <w:divBdr>
        <w:top w:val="none" w:sz="0" w:space="0" w:color="auto"/>
        <w:left w:val="none" w:sz="0" w:space="0" w:color="auto"/>
        <w:bottom w:val="none" w:sz="0" w:space="0" w:color="auto"/>
        <w:right w:val="none" w:sz="0" w:space="0" w:color="auto"/>
      </w:divBdr>
    </w:div>
    <w:div w:id="259485999">
      <w:bodyDiv w:val="1"/>
      <w:marLeft w:val="0"/>
      <w:marRight w:val="0"/>
      <w:marTop w:val="0"/>
      <w:marBottom w:val="0"/>
      <w:divBdr>
        <w:top w:val="none" w:sz="0" w:space="0" w:color="auto"/>
        <w:left w:val="none" w:sz="0" w:space="0" w:color="auto"/>
        <w:bottom w:val="none" w:sz="0" w:space="0" w:color="auto"/>
        <w:right w:val="none" w:sz="0" w:space="0" w:color="auto"/>
      </w:divBdr>
    </w:div>
    <w:div w:id="267389595">
      <w:bodyDiv w:val="1"/>
      <w:marLeft w:val="0"/>
      <w:marRight w:val="0"/>
      <w:marTop w:val="0"/>
      <w:marBottom w:val="0"/>
      <w:divBdr>
        <w:top w:val="none" w:sz="0" w:space="0" w:color="auto"/>
        <w:left w:val="none" w:sz="0" w:space="0" w:color="auto"/>
        <w:bottom w:val="none" w:sz="0" w:space="0" w:color="auto"/>
        <w:right w:val="none" w:sz="0" w:space="0" w:color="auto"/>
      </w:divBdr>
    </w:div>
    <w:div w:id="268860087">
      <w:bodyDiv w:val="1"/>
      <w:marLeft w:val="0"/>
      <w:marRight w:val="0"/>
      <w:marTop w:val="0"/>
      <w:marBottom w:val="0"/>
      <w:divBdr>
        <w:top w:val="none" w:sz="0" w:space="0" w:color="auto"/>
        <w:left w:val="none" w:sz="0" w:space="0" w:color="auto"/>
        <w:bottom w:val="none" w:sz="0" w:space="0" w:color="auto"/>
        <w:right w:val="none" w:sz="0" w:space="0" w:color="auto"/>
      </w:divBdr>
      <w:divsChild>
        <w:div w:id="1352607977">
          <w:marLeft w:val="480"/>
          <w:marRight w:val="0"/>
          <w:marTop w:val="0"/>
          <w:marBottom w:val="0"/>
          <w:divBdr>
            <w:top w:val="none" w:sz="0" w:space="0" w:color="auto"/>
            <w:left w:val="none" w:sz="0" w:space="0" w:color="auto"/>
            <w:bottom w:val="none" w:sz="0" w:space="0" w:color="auto"/>
            <w:right w:val="none" w:sz="0" w:space="0" w:color="auto"/>
          </w:divBdr>
        </w:div>
      </w:divsChild>
    </w:div>
    <w:div w:id="328563530">
      <w:bodyDiv w:val="1"/>
      <w:marLeft w:val="0"/>
      <w:marRight w:val="0"/>
      <w:marTop w:val="0"/>
      <w:marBottom w:val="0"/>
      <w:divBdr>
        <w:top w:val="none" w:sz="0" w:space="0" w:color="auto"/>
        <w:left w:val="none" w:sz="0" w:space="0" w:color="auto"/>
        <w:bottom w:val="none" w:sz="0" w:space="0" w:color="auto"/>
        <w:right w:val="none" w:sz="0" w:space="0" w:color="auto"/>
      </w:divBdr>
    </w:div>
    <w:div w:id="356930675">
      <w:bodyDiv w:val="1"/>
      <w:marLeft w:val="0"/>
      <w:marRight w:val="0"/>
      <w:marTop w:val="0"/>
      <w:marBottom w:val="0"/>
      <w:divBdr>
        <w:top w:val="none" w:sz="0" w:space="0" w:color="auto"/>
        <w:left w:val="none" w:sz="0" w:space="0" w:color="auto"/>
        <w:bottom w:val="none" w:sz="0" w:space="0" w:color="auto"/>
        <w:right w:val="none" w:sz="0" w:space="0" w:color="auto"/>
      </w:divBdr>
      <w:divsChild>
        <w:div w:id="1726488883">
          <w:marLeft w:val="480"/>
          <w:marRight w:val="0"/>
          <w:marTop w:val="0"/>
          <w:marBottom w:val="0"/>
          <w:divBdr>
            <w:top w:val="none" w:sz="0" w:space="0" w:color="auto"/>
            <w:left w:val="none" w:sz="0" w:space="0" w:color="auto"/>
            <w:bottom w:val="none" w:sz="0" w:space="0" w:color="auto"/>
            <w:right w:val="none" w:sz="0" w:space="0" w:color="auto"/>
          </w:divBdr>
        </w:div>
        <w:div w:id="1181818151">
          <w:marLeft w:val="480"/>
          <w:marRight w:val="0"/>
          <w:marTop w:val="0"/>
          <w:marBottom w:val="0"/>
          <w:divBdr>
            <w:top w:val="none" w:sz="0" w:space="0" w:color="auto"/>
            <w:left w:val="none" w:sz="0" w:space="0" w:color="auto"/>
            <w:bottom w:val="none" w:sz="0" w:space="0" w:color="auto"/>
            <w:right w:val="none" w:sz="0" w:space="0" w:color="auto"/>
          </w:divBdr>
        </w:div>
        <w:div w:id="54165299">
          <w:marLeft w:val="480"/>
          <w:marRight w:val="0"/>
          <w:marTop w:val="0"/>
          <w:marBottom w:val="0"/>
          <w:divBdr>
            <w:top w:val="none" w:sz="0" w:space="0" w:color="auto"/>
            <w:left w:val="none" w:sz="0" w:space="0" w:color="auto"/>
            <w:bottom w:val="none" w:sz="0" w:space="0" w:color="auto"/>
            <w:right w:val="none" w:sz="0" w:space="0" w:color="auto"/>
          </w:divBdr>
        </w:div>
        <w:div w:id="1678923019">
          <w:marLeft w:val="480"/>
          <w:marRight w:val="0"/>
          <w:marTop w:val="0"/>
          <w:marBottom w:val="0"/>
          <w:divBdr>
            <w:top w:val="none" w:sz="0" w:space="0" w:color="auto"/>
            <w:left w:val="none" w:sz="0" w:space="0" w:color="auto"/>
            <w:bottom w:val="none" w:sz="0" w:space="0" w:color="auto"/>
            <w:right w:val="none" w:sz="0" w:space="0" w:color="auto"/>
          </w:divBdr>
        </w:div>
        <w:div w:id="528027663">
          <w:marLeft w:val="480"/>
          <w:marRight w:val="0"/>
          <w:marTop w:val="0"/>
          <w:marBottom w:val="0"/>
          <w:divBdr>
            <w:top w:val="none" w:sz="0" w:space="0" w:color="auto"/>
            <w:left w:val="none" w:sz="0" w:space="0" w:color="auto"/>
            <w:bottom w:val="none" w:sz="0" w:space="0" w:color="auto"/>
            <w:right w:val="none" w:sz="0" w:space="0" w:color="auto"/>
          </w:divBdr>
        </w:div>
      </w:divsChild>
    </w:div>
    <w:div w:id="377321088">
      <w:bodyDiv w:val="1"/>
      <w:marLeft w:val="0"/>
      <w:marRight w:val="0"/>
      <w:marTop w:val="0"/>
      <w:marBottom w:val="0"/>
      <w:divBdr>
        <w:top w:val="none" w:sz="0" w:space="0" w:color="auto"/>
        <w:left w:val="none" w:sz="0" w:space="0" w:color="auto"/>
        <w:bottom w:val="none" w:sz="0" w:space="0" w:color="auto"/>
        <w:right w:val="none" w:sz="0" w:space="0" w:color="auto"/>
      </w:divBdr>
    </w:div>
    <w:div w:id="389768032">
      <w:bodyDiv w:val="1"/>
      <w:marLeft w:val="0"/>
      <w:marRight w:val="0"/>
      <w:marTop w:val="0"/>
      <w:marBottom w:val="0"/>
      <w:divBdr>
        <w:top w:val="none" w:sz="0" w:space="0" w:color="auto"/>
        <w:left w:val="none" w:sz="0" w:space="0" w:color="auto"/>
        <w:bottom w:val="none" w:sz="0" w:space="0" w:color="auto"/>
        <w:right w:val="none" w:sz="0" w:space="0" w:color="auto"/>
      </w:divBdr>
    </w:div>
    <w:div w:id="428962427">
      <w:bodyDiv w:val="1"/>
      <w:marLeft w:val="0"/>
      <w:marRight w:val="0"/>
      <w:marTop w:val="0"/>
      <w:marBottom w:val="0"/>
      <w:divBdr>
        <w:top w:val="none" w:sz="0" w:space="0" w:color="auto"/>
        <w:left w:val="none" w:sz="0" w:space="0" w:color="auto"/>
        <w:bottom w:val="none" w:sz="0" w:space="0" w:color="auto"/>
        <w:right w:val="none" w:sz="0" w:space="0" w:color="auto"/>
      </w:divBdr>
    </w:div>
    <w:div w:id="499780075">
      <w:bodyDiv w:val="1"/>
      <w:marLeft w:val="0"/>
      <w:marRight w:val="0"/>
      <w:marTop w:val="0"/>
      <w:marBottom w:val="0"/>
      <w:divBdr>
        <w:top w:val="none" w:sz="0" w:space="0" w:color="auto"/>
        <w:left w:val="none" w:sz="0" w:space="0" w:color="auto"/>
        <w:bottom w:val="none" w:sz="0" w:space="0" w:color="auto"/>
        <w:right w:val="none" w:sz="0" w:space="0" w:color="auto"/>
      </w:divBdr>
      <w:divsChild>
        <w:div w:id="2068020875">
          <w:marLeft w:val="480"/>
          <w:marRight w:val="0"/>
          <w:marTop w:val="0"/>
          <w:marBottom w:val="0"/>
          <w:divBdr>
            <w:top w:val="none" w:sz="0" w:space="0" w:color="auto"/>
            <w:left w:val="none" w:sz="0" w:space="0" w:color="auto"/>
            <w:bottom w:val="none" w:sz="0" w:space="0" w:color="auto"/>
            <w:right w:val="none" w:sz="0" w:space="0" w:color="auto"/>
          </w:divBdr>
        </w:div>
        <w:div w:id="1528328479">
          <w:marLeft w:val="480"/>
          <w:marRight w:val="0"/>
          <w:marTop w:val="0"/>
          <w:marBottom w:val="0"/>
          <w:divBdr>
            <w:top w:val="none" w:sz="0" w:space="0" w:color="auto"/>
            <w:left w:val="none" w:sz="0" w:space="0" w:color="auto"/>
            <w:bottom w:val="none" w:sz="0" w:space="0" w:color="auto"/>
            <w:right w:val="none" w:sz="0" w:space="0" w:color="auto"/>
          </w:divBdr>
        </w:div>
        <w:div w:id="1464883601">
          <w:marLeft w:val="480"/>
          <w:marRight w:val="0"/>
          <w:marTop w:val="0"/>
          <w:marBottom w:val="0"/>
          <w:divBdr>
            <w:top w:val="none" w:sz="0" w:space="0" w:color="auto"/>
            <w:left w:val="none" w:sz="0" w:space="0" w:color="auto"/>
            <w:bottom w:val="none" w:sz="0" w:space="0" w:color="auto"/>
            <w:right w:val="none" w:sz="0" w:space="0" w:color="auto"/>
          </w:divBdr>
        </w:div>
        <w:div w:id="1013072291">
          <w:marLeft w:val="480"/>
          <w:marRight w:val="0"/>
          <w:marTop w:val="0"/>
          <w:marBottom w:val="0"/>
          <w:divBdr>
            <w:top w:val="none" w:sz="0" w:space="0" w:color="auto"/>
            <w:left w:val="none" w:sz="0" w:space="0" w:color="auto"/>
            <w:bottom w:val="none" w:sz="0" w:space="0" w:color="auto"/>
            <w:right w:val="none" w:sz="0" w:space="0" w:color="auto"/>
          </w:divBdr>
        </w:div>
      </w:divsChild>
    </w:div>
    <w:div w:id="514854762">
      <w:bodyDiv w:val="1"/>
      <w:marLeft w:val="0"/>
      <w:marRight w:val="0"/>
      <w:marTop w:val="0"/>
      <w:marBottom w:val="0"/>
      <w:divBdr>
        <w:top w:val="none" w:sz="0" w:space="0" w:color="auto"/>
        <w:left w:val="none" w:sz="0" w:space="0" w:color="auto"/>
        <w:bottom w:val="none" w:sz="0" w:space="0" w:color="auto"/>
        <w:right w:val="none" w:sz="0" w:space="0" w:color="auto"/>
      </w:divBdr>
    </w:div>
    <w:div w:id="532496830">
      <w:bodyDiv w:val="1"/>
      <w:marLeft w:val="0"/>
      <w:marRight w:val="0"/>
      <w:marTop w:val="0"/>
      <w:marBottom w:val="0"/>
      <w:divBdr>
        <w:top w:val="none" w:sz="0" w:space="0" w:color="auto"/>
        <w:left w:val="none" w:sz="0" w:space="0" w:color="auto"/>
        <w:bottom w:val="none" w:sz="0" w:space="0" w:color="auto"/>
        <w:right w:val="none" w:sz="0" w:space="0" w:color="auto"/>
      </w:divBdr>
    </w:div>
    <w:div w:id="570309294">
      <w:bodyDiv w:val="1"/>
      <w:marLeft w:val="0"/>
      <w:marRight w:val="0"/>
      <w:marTop w:val="0"/>
      <w:marBottom w:val="0"/>
      <w:divBdr>
        <w:top w:val="none" w:sz="0" w:space="0" w:color="auto"/>
        <w:left w:val="none" w:sz="0" w:space="0" w:color="auto"/>
        <w:bottom w:val="none" w:sz="0" w:space="0" w:color="auto"/>
        <w:right w:val="none" w:sz="0" w:space="0" w:color="auto"/>
      </w:divBdr>
      <w:divsChild>
        <w:div w:id="337314219">
          <w:marLeft w:val="480"/>
          <w:marRight w:val="0"/>
          <w:marTop w:val="0"/>
          <w:marBottom w:val="0"/>
          <w:divBdr>
            <w:top w:val="none" w:sz="0" w:space="0" w:color="auto"/>
            <w:left w:val="none" w:sz="0" w:space="0" w:color="auto"/>
            <w:bottom w:val="none" w:sz="0" w:space="0" w:color="auto"/>
            <w:right w:val="none" w:sz="0" w:space="0" w:color="auto"/>
          </w:divBdr>
        </w:div>
        <w:div w:id="1970285383">
          <w:marLeft w:val="480"/>
          <w:marRight w:val="0"/>
          <w:marTop w:val="0"/>
          <w:marBottom w:val="0"/>
          <w:divBdr>
            <w:top w:val="none" w:sz="0" w:space="0" w:color="auto"/>
            <w:left w:val="none" w:sz="0" w:space="0" w:color="auto"/>
            <w:bottom w:val="none" w:sz="0" w:space="0" w:color="auto"/>
            <w:right w:val="none" w:sz="0" w:space="0" w:color="auto"/>
          </w:divBdr>
        </w:div>
        <w:div w:id="1165514465">
          <w:marLeft w:val="480"/>
          <w:marRight w:val="0"/>
          <w:marTop w:val="0"/>
          <w:marBottom w:val="0"/>
          <w:divBdr>
            <w:top w:val="none" w:sz="0" w:space="0" w:color="auto"/>
            <w:left w:val="none" w:sz="0" w:space="0" w:color="auto"/>
            <w:bottom w:val="none" w:sz="0" w:space="0" w:color="auto"/>
            <w:right w:val="none" w:sz="0" w:space="0" w:color="auto"/>
          </w:divBdr>
        </w:div>
      </w:divsChild>
    </w:div>
    <w:div w:id="604271773">
      <w:bodyDiv w:val="1"/>
      <w:marLeft w:val="0"/>
      <w:marRight w:val="0"/>
      <w:marTop w:val="0"/>
      <w:marBottom w:val="0"/>
      <w:divBdr>
        <w:top w:val="none" w:sz="0" w:space="0" w:color="auto"/>
        <w:left w:val="none" w:sz="0" w:space="0" w:color="auto"/>
        <w:bottom w:val="none" w:sz="0" w:space="0" w:color="auto"/>
        <w:right w:val="none" w:sz="0" w:space="0" w:color="auto"/>
      </w:divBdr>
      <w:divsChild>
        <w:div w:id="334916090">
          <w:marLeft w:val="480"/>
          <w:marRight w:val="0"/>
          <w:marTop w:val="0"/>
          <w:marBottom w:val="0"/>
          <w:divBdr>
            <w:top w:val="none" w:sz="0" w:space="0" w:color="auto"/>
            <w:left w:val="none" w:sz="0" w:space="0" w:color="auto"/>
            <w:bottom w:val="none" w:sz="0" w:space="0" w:color="auto"/>
            <w:right w:val="none" w:sz="0" w:space="0" w:color="auto"/>
          </w:divBdr>
        </w:div>
        <w:div w:id="1388870185">
          <w:marLeft w:val="480"/>
          <w:marRight w:val="0"/>
          <w:marTop w:val="0"/>
          <w:marBottom w:val="0"/>
          <w:divBdr>
            <w:top w:val="none" w:sz="0" w:space="0" w:color="auto"/>
            <w:left w:val="none" w:sz="0" w:space="0" w:color="auto"/>
            <w:bottom w:val="none" w:sz="0" w:space="0" w:color="auto"/>
            <w:right w:val="none" w:sz="0" w:space="0" w:color="auto"/>
          </w:divBdr>
        </w:div>
      </w:divsChild>
    </w:div>
    <w:div w:id="609553828">
      <w:bodyDiv w:val="1"/>
      <w:marLeft w:val="0"/>
      <w:marRight w:val="0"/>
      <w:marTop w:val="0"/>
      <w:marBottom w:val="0"/>
      <w:divBdr>
        <w:top w:val="none" w:sz="0" w:space="0" w:color="auto"/>
        <w:left w:val="none" w:sz="0" w:space="0" w:color="auto"/>
        <w:bottom w:val="none" w:sz="0" w:space="0" w:color="auto"/>
        <w:right w:val="none" w:sz="0" w:space="0" w:color="auto"/>
      </w:divBdr>
      <w:divsChild>
        <w:div w:id="27607710">
          <w:marLeft w:val="547"/>
          <w:marRight w:val="0"/>
          <w:marTop w:val="0"/>
          <w:marBottom w:val="160"/>
          <w:divBdr>
            <w:top w:val="none" w:sz="0" w:space="0" w:color="auto"/>
            <w:left w:val="none" w:sz="0" w:space="0" w:color="auto"/>
            <w:bottom w:val="none" w:sz="0" w:space="0" w:color="auto"/>
            <w:right w:val="none" w:sz="0" w:space="0" w:color="auto"/>
          </w:divBdr>
        </w:div>
        <w:div w:id="2017266392">
          <w:marLeft w:val="547"/>
          <w:marRight w:val="0"/>
          <w:marTop w:val="0"/>
          <w:marBottom w:val="160"/>
          <w:divBdr>
            <w:top w:val="none" w:sz="0" w:space="0" w:color="auto"/>
            <w:left w:val="none" w:sz="0" w:space="0" w:color="auto"/>
            <w:bottom w:val="none" w:sz="0" w:space="0" w:color="auto"/>
            <w:right w:val="none" w:sz="0" w:space="0" w:color="auto"/>
          </w:divBdr>
        </w:div>
        <w:div w:id="851143714">
          <w:marLeft w:val="547"/>
          <w:marRight w:val="0"/>
          <w:marTop w:val="0"/>
          <w:marBottom w:val="160"/>
          <w:divBdr>
            <w:top w:val="none" w:sz="0" w:space="0" w:color="auto"/>
            <w:left w:val="none" w:sz="0" w:space="0" w:color="auto"/>
            <w:bottom w:val="none" w:sz="0" w:space="0" w:color="auto"/>
            <w:right w:val="none" w:sz="0" w:space="0" w:color="auto"/>
          </w:divBdr>
        </w:div>
        <w:div w:id="1172142855">
          <w:marLeft w:val="547"/>
          <w:marRight w:val="0"/>
          <w:marTop w:val="0"/>
          <w:marBottom w:val="160"/>
          <w:divBdr>
            <w:top w:val="none" w:sz="0" w:space="0" w:color="auto"/>
            <w:left w:val="none" w:sz="0" w:space="0" w:color="auto"/>
            <w:bottom w:val="none" w:sz="0" w:space="0" w:color="auto"/>
            <w:right w:val="none" w:sz="0" w:space="0" w:color="auto"/>
          </w:divBdr>
        </w:div>
        <w:div w:id="934094520">
          <w:marLeft w:val="547"/>
          <w:marRight w:val="0"/>
          <w:marTop w:val="0"/>
          <w:marBottom w:val="160"/>
          <w:divBdr>
            <w:top w:val="none" w:sz="0" w:space="0" w:color="auto"/>
            <w:left w:val="none" w:sz="0" w:space="0" w:color="auto"/>
            <w:bottom w:val="none" w:sz="0" w:space="0" w:color="auto"/>
            <w:right w:val="none" w:sz="0" w:space="0" w:color="auto"/>
          </w:divBdr>
        </w:div>
        <w:div w:id="1650596658">
          <w:marLeft w:val="547"/>
          <w:marRight w:val="0"/>
          <w:marTop w:val="0"/>
          <w:marBottom w:val="160"/>
          <w:divBdr>
            <w:top w:val="none" w:sz="0" w:space="0" w:color="auto"/>
            <w:left w:val="none" w:sz="0" w:space="0" w:color="auto"/>
            <w:bottom w:val="none" w:sz="0" w:space="0" w:color="auto"/>
            <w:right w:val="none" w:sz="0" w:space="0" w:color="auto"/>
          </w:divBdr>
        </w:div>
        <w:div w:id="1570650872">
          <w:marLeft w:val="547"/>
          <w:marRight w:val="0"/>
          <w:marTop w:val="0"/>
          <w:marBottom w:val="160"/>
          <w:divBdr>
            <w:top w:val="none" w:sz="0" w:space="0" w:color="auto"/>
            <w:left w:val="none" w:sz="0" w:space="0" w:color="auto"/>
            <w:bottom w:val="none" w:sz="0" w:space="0" w:color="auto"/>
            <w:right w:val="none" w:sz="0" w:space="0" w:color="auto"/>
          </w:divBdr>
        </w:div>
        <w:div w:id="913779725">
          <w:marLeft w:val="547"/>
          <w:marRight w:val="0"/>
          <w:marTop w:val="0"/>
          <w:marBottom w:val="160"/>
          <w:divBdr>
            <w:top w:val="none" w:sz="0" w:space="0" w:color="auto"/>
            <w:left w:val="none" w:sz="0" w:space="0" w:color="auto"/>
            <w:bottom w:val="none" w:sz="0" w:space="0" w:color="auto"/>
            <w:right w:val="none" w:sz="0" w:space="0" w:color="auto"/>
          </w:divBdr>
        </w:div>
        <w:div w:id="1374772208">
          <w:marLeft w:val="547"/>
          <w:marRight w:val="0"/>
          <w:marTop w:val="0"/>
          <w:marBottom w:val="160"/>
          <w:divBdr>
            <w:top w:val="none" w:sz="0" w:space="0" w:color="auto"/>
            <w:left w:val="none" w:sz="0" w:space="0" w:color="auto"/>
            <w:bottom w:val="none" w:sz="0" w:space="0" w:color="auto"/>
            <w:right w:val="none" w:sz="0" w:space="0" w:color="auto"/>
          </w:divBdr>
        </w:div>
      </w:divsChild>
    </w:div>
    <w:div w:id="651642268">
      <w:bodyDiv w:val="1"/>
      <w:marLeft w:val="0"/>
      <w:marRight w:val="0"/>
      <w:marTop w:val="0"/>
      <w:marBottom w:val="0"/>
      <w:divBdr>
        <w:top w:val="none" w:sz="0" w:space="0" w:color="auto"/>
        <w:left w:val="none" w:sz="0" w:space="0" w:color="auto"/>
        <w:bottom w:val="none" w:sz="0" w:space="0" w:color="auto"/>
        <w:right w:val="none" w:sz="0" w:space="0" w:color="auto"/>
      </w:divBdr>
    </w:div>
    <w:div w:id="656804757">
      <w:bodyDiv w:val="1"/>
      <w:marLeft w:val="0"/>
      <w:marRight w:val="0"/>
      <w:marTop w:val="0"/>
      <w:marBottom w:val="0"/>
      <w:divBdr>
        <w:top w:val="none" w:sz="0" w:space="0" w:color="auto"/>
        <w:left w:val="none" w:sz="0" w:space="0" w:color="auto"/>
        <w:bottom w:val="none" w:sz="0" w:space="0" w:color="auto"/>
        <w:right w:val="none" w:sz="0" w:space="0" w:color="auto"/>
      </w:divBdr>
    </w:div>
    <w:div w:id="668871038">
      <w:bodyDiv w:val="1"/>
      <w:marLeft w:val="0"/>
      <w:marRight w:val="0"/>
      <w:marTop w:val="0"/>
      <w:marBottom w:val="0"/>
      <w:divBdr>
        <w:top w:val="none" w:sz="0" w:space="0" w:color="auto"/>
        <w:left w:val="none" w:sz="0" w:space="0" w:color="auto"/>
        <w:bottom w:val="none" w:sz="0" w:space="0" w:color="auto"/>
        <w:right w:val="none" w:sz="0" w:space="0" w:color="auto"/>
      </w:divBdr>
    </w:div>
    <w:div w:id="676537995">
      <w:bodyDiv w:val="1"/>
      <w:marLeft w:val="0"/>
      <w:marRight w:val="0"/>
      <w:marTop w:val="0"/>
      <w:marBottom w:val="0"/>
      <w:divBdr>
        <w:top w:val="none" w:sz="0" w:space="0" w:color="auto"/>
        <w:left w:val="none" w:sz="0" w:space="0" w:color="auto"/>
        <w:bottom w:val="none" w:sz="0" w:space="0" w:color="auto"/>
        <w:right w:val="none" w:sz="0" w:space="0" w:color="auto"/>
      </w:divBdr>
    </w:div>
    <w:div w:id="711542941">
      <w:bodyDiv w:val="1"/>
      <w:marLeft w:val="0"/>
      <w:marRight w:val="0"/>
      <w:marTop w:val="0"/>
      <w:marBottom w:val="0"/>
      <w:divBdr>
        <w:top w:val="none" w:sz="0" w:space="0" w:color="auto"/>
        <w:left w:val="none" w:sz="0" w:space="0" w:color="auto"/>
        <w:bottom w:val="none" w:sz="0" w:space="0" w:color="auto"/>
        <w:right w:val="none" w:sz="0" w:space="0" w:color="auto"/>
      </w:divBdr>
    </w:div>
    <w:div w:id="736052933">
      <w:bodyDiv w:val="1"/>
      <w:marLeft w:val="0"/>
      <w:marRight w:val="0"/>
      <w:marTop w:val="0"/>
      <w:marBottom w:val="0"/>
      <w:divBdr>
        <w:top w:val="none" w:sz="0" w:space="0" w:color="auto"/>
        <w:left w:val="none" w:sz="0" w:space="0" w:color="auto"/>
        <w:bottom w:val="none" w:sz="0" w:space="0" w:color="auto"/>
        <w:right w:val="none" w:sz="0" w:space="0" w:color="auto"/>
      </w:divBdr>
      <w:divsChild>
        <w:div w:id="983588573">
          <w:marLeft w:val="480"/>
          <w:marRight w:val="0"/>
          <w:marTop w:val="0"/>
          <w:marBottom w:val="0"/>
          <w:divBdr>
            <w:top w:val="none" w:sz="0" w:space="0" w:color="auto"/>
            <w:left w:val="none" w:sz="0" w:space="0" w:color="auto"/>
            <w:bottom w:val="none" w:sz="0" w:space="0" w:color="auto"/>
            <w:right w:val="none" w:sz="0" w:space="0" w:color="auto"/>
          </w:divBdr>
        </w:div>
        <w:div w:id="1691881155">
          <w:marLeft w:val="480"/>
          <w:marRight w:val="0"/>
          <w:marTop w:val="0"/>
          <w:marBottom w:val="0"/>
          <w:divBdr>
            <w:top w:val="none" w:sz="0" w:space="0" w:color="auto"/>
            <w:left w:val="none" w:sz="0" w:space="0" w:color="auto"/>
            <w:bottom w:val="none" w:sz="0" w:space="0" w:color="auto"/>
            <w:right w:val="none" w:sz="0" w:space="0" w:color="auto"/>
          </w:divBdr>
        </w:div>
        <w:div w:id="1309436458">
          <w:marLeft w:val="480"/>
          <w:marRight w:val="0"/>
          <w:marTop w:val="0"/>
          <w:marBottom w:val="0"/>
          <w:divBdr>
            <w:top w:val="none" w:sz="0" w:space="0" w:color="auto"/>
            <w:left w:val="none" w:sz="0" w:space="0" w:color="auto"/>
            <w:bottom w:val="none" w:sz="0" w:space="0" w:color="auto"/>
            <w:right w:val="none" w:sz="0" w:space="0" w:color="auto"/>
          </w:divBdr>
        </w:div>
        <w:div w:id="2067800287">
          <w:marLeft w:val="480"/>
          <w:marRight w:val="0"/>
          <w:marTop w:val="0"/>
          <w:marBottom w:val="0"/>
          <w:divBdr>
            <w:top w:val="none" w:sz="0" w:space="0" w:color="auto"/>
            <w:left w:val="none" w:sz="0" w:space="0" w:color="auto"/>
            <w:bottom w:val="none" w:sz="0" w:space="0" w:color="auto"/>
            <w:right w:val="none" w:sz="0" w:space="0" w:color="auto"/>
          </w:divBdr>
        </w:div>
      </w:divsChild>
    </w:div>
    <w:div w:id="738485082">
      <w:bodyDiv w:val="1"/>
      <w:marLeft w:val="0"/>
      <w:marRight w:val="0"/>
      <w:marTop w:val="0"/>
      <w:marBottom w:val="0"/>
      <w:divBdr>
        <w:top w:val="none" w:sz="0" w:space="0" w:color="auto"/>
        <w:left w:val="none" w:sz="0" w:space="0" w:color="auto"/>
        <w:bottom w:val="none" w:sz="0" w:space="0" w:color="auto"/>
        <w:right w:val="none" w:sz="0" w:space="0" w:color="auto"/>
      </w:divBdr>
    </w:div>
    <w:div w:id="827400358">
      <w:bodyDiv w:val="1"/>
      <w:marLeft w:val="0"/>
      <w:marRight w:val="0"/>
      <w:marTop w:val="0"/>
      <w:marBottom w:val="0"/>
      <w:divBdr>
        <w:top w:val="none" w:sz="0" w:space="0" w:color="auto"/>
        <w:left w:val="none" w:sz="0" w:space="0" w:color="auto"/>
        <w:bottom w:val="none" w:sz="0" w:space="0" w:color="auto"/>
        <w:right w:val="none" w:sz="0" w:space="0" w:color="auto"/>
      </w:divBdr>
    </w:div>
    <w:div w:id="850291060">
      <w:bodyDiv w:val="1"/>
      <w:marLeft w:val="0"/>
      <w:marRight w:val="0"/>
      <w:marTop w:val="0"/>
      <w:marBottom w:val="0"/>
      <w:divBdr>
        <w:top w:val="none" w:sz="0" w:space="0" w:color="auto"/>
        <w:left w:val="none" w:sz="0" w:space="0" w:color="auto"/>
        <w:bottom w:val="none" w:sz="0" w:space="0" w:color="auto"/>
        <w:right w:val="none" w:sz="0" w:space="0" w:color="auto"/>
      </w:divBdr>
      <w:divsChild>
        <w:div w:id="1169562038">
          <w:marLeft w:val="480"/>
          <w:marRight w:val="0"/>
          <w:marTop w:val="0"/>
          <w:marBottom w:val="0"/>
          <w:divBdr>
            <w:top w:val="none" w:sz="0" w:space="0" w:color="auto"/>
            <w:left w:val="none" w:sz="0" w:space="0" w:color="auto"/>
            <w:bottom w:val="none" w:sz="0" w:space="0" w:color="auto"/>
            <w:right w:val="none" w:sz="0" w:space="0" w:color="auto"/>
          </w:divBdr>
        </w:div>
        <w:div w:id="1703549744">
          <w:marLeft w:val="480"/>
          <w:marRight w:val="0"/>
          <w:marTop w:val="0"/>
          <w:marBottom w:val="0"/>
          <w:divBdr>
            <w:top w:val="none" w:sz="0" w:space="0" w:color="auto"/>
            <w:left w:val="none" w:sz="0" w:space="0" w:color="auto"/>
            <w:bottom w:val="none" w:sz="0" w:space="0" w:color="auto"/>
            <w:right w:val="none" w:sz="0" w:space="0" w:color="auto"/>
          </w:divBdr>
        </w:div>
        <w:div w:id="503015970">
          <w:marLeft w:val="480"/>
          <w:marRight w:val="0"/>
          <w:marTop w:val="0"/>
          <w:marBottom w:val="0"/>
          <w:divBdr>
            <w:top w:val="none" w:sz="0" w:space="0" w:color="auto"/>
            <w:left w:val="none" w:sz="0" w:space="0" w:color="auto"/>
            <w:bottom w:val="none" w:sz="0" w:space="0" w:color="auto"/>
            <w:right w:val="none" w:sz="0" w:space="0" w:color="auto"/>
          </w:divBdr>
        </w:div>
        <w:div w:id="1354577355">
          <w:marLeft w:val="480"/>
          <w:marRight w:val="0"/>
          <w:marTop w:val="0"/>
          <w:marBottom w:val="0"/>
          <w:divBdr>
            <w:top w:val="none" w:sz="0" w:space="0" w:color="auto"/>
            <w:left w:val="none" w:sz="0" w:space="0" w:color="auto"/>
            <w:bottom w:val="none" w:sz="0" w:space="0" w:color="auto"/>
            <w:right w:val="none" w:sz="0" w:space="0" w:color="auto"/>
          </w:divBdr>
        </w:div>
      </w:divsChild>
    </w:div>
    <w:div w:id="861668384">
      <w:bodyDiv w:val="1"/>
      <w:marLeft w:val="0"/>
      <w:marRight w:val="0"/>
      <w:marTop w:val="0"/>
      <w:marBottom w:val="0"/>
      <w:divBdr>
        <w:top w:val="none" w:sz="0" w:space="0" w:color="auto"/>
        <w:left w:val="none" w:sz="0" w:space="0" w:color="auto"/>
        <w:bottom w:val="none" w:sz="0" w:space="0" w:color="auto"/>
        <w:right w:val="none" w:sz="0" w:space="0" w:color="auto"/>
      </w:divBdr>
    </w:div>
    <w:div w:id="909851885">
      <w:bodyDiv w:val="1"/>
      <w:marLeft w:val="0"/>
      <w:marRight w:val="0"/>
      <w:marTop w:val="0"/>
      <w:marBottom w:val="0"/>
      <w:divBdr>
        <w:top w:val="none" w:sz="0" w:space="0" w:color="auto"/>
        <w:left w:val="none" w:sz="0" w:space="0" w:color="auto"/>
        <w:bottom w:val="none" w:sz="0" w:space="0" w:color="auto"/>
        <w:right w:val="none" w:sz="0" w:space="0" w:color="auto"/>
      </w:divBdr>
    </w:div>
    <w:div w:id="944389356">
      <w:bodyDiv w:val="1"/>
      <w:marLeft w:val="0"/>
      <w:marRight w:val="0"/>
      <w:marTop w:val="0"/>
      <w:marBottom w:val="0"/>
      <w:divBdr>
        <w:top w:val="none" w:sz="0" w:space="0" w:color="auto"/>
        <w:left w:val="none" w:sz="0" w:space="0" w:color="auto"/>
        <w:bottom w:val="none" w:sz="0" w:space="0" w:color="auto"/>
        <w:right w:val="none" w:sz="0" w:space="0" w:color="auto"/>
      </w:divBdr>
      <w:divsChild>
        <w:div w:id="1290281287">
          <w:marLeft w:val="480"/>
          <w:marRight w:val="0"/>
          <w:marTop w:val="0"/>
          <w:marBottom w:val="0"/>
          <w:divBdr>
            <w:top w:val="none" w:sz="0" w:space="0" w:color="auto"/>
            <w:left w:val="none" w:sz="0" w:space="0" w:color="auto"/>
            <w:bottom w:val="none" w:sz="0" w:space="0" w:color="auto"/>
            <w:right w:val="none" w:sz="0" w:space="0" w:color="auto"/>
          </w:divBdr>
        </w:div>
      </w:divsChild>
    </w:div>
    <w:div w:id="1023476663">
      <w:bodyDiv w:val="1"/>
      <w:marLeft w:val="0"/>
      <w:marRight w:val="0"/>
      <w:marTop w:val="0"/>
      <w:marBottom w:val="0"/>
      <w:divBdr>
        <w:top w:val="none" w:sz="0" w:space="0" w:color="auto"/>
        <w:left w:val="none" w:sz="0" w:space="0" w:color="auto"/>
        <w:bottom w:val="none" w:sz="0" w:space="0" w:color="auto"/>
        <w:right w:val="none" w:sz="0" w:space="0" w:color="auto"/>
      </w:divBdr>
    </w:div>
    <w:div w:id="1113285309">
      <w:bodyDiv w:val="1"/>
      <w:marLeft w:val="0"/>
      <w:marRight w:val="0"/>
      <w:marTop w:val="0"/>
      <w:marBottom w:val="0"/>
      <w:divBdr>
        <w:top w:val="none" w:sz="0" w:space="0" w:color="auto"/>
        <w:left w:val="none" w:sz="0" w:space="0" w:color="auto"/>
        <w:bottom w:val="none" w:sz="0" w:space="0" w:color="auto"/>
        <w:right w:val="none" w:sz="0" w:space="0" w:color="auto"/>
      </w:divBdr>
    </w:div>
    <w:div w:id="1233154686">
      <w:bodyDiv w:val="1"/>
      <w:marLeft w:val="0"/>
      <w:marRight w:val="0"/>
      <w:marTop w:val="0"/>
      <w:marBottom w:val="0"/>
      <w:divBdr>
        <w:top w:val="none" w:sz="0" w:space="0" w:color="auto"/>
        <w:left w:val="none" w:sz="0" w:space="0" w:color="auto"/>
        <w:bottom w:val="none" w:sz="0" w:space="0" w:color="auto"/>
        <w:right w:val="none" w:sz="0" w:space="0" w:color="auto"/>
      </w:divBdr>
    </w:div>
    <w:div w:id="1272274214">
      <w:bodyDiv w:val="1"/>
      <w:marLeft w:val="0"/>
      <w:marRight w:val="0"/>
      <w:marTop w:val="0"/>
      <w:marBottom w:val="0"/>
      <w:divBdr>
        <w:top w:val="none" w:sz="0" w:space="0" w:color="auto"/>
        <w:left w:val="none" w:sz="0" w:space="0" w:color="auto"/>
        <w:bottom w:val="none" w:sz="0" w:space="0" w:color="auto"/>
        <w:right w:val="none" w:sz="0" w:space="0" w:color="auto"/>
      </w:divBdr>
      <w:divsChild>
        <w:div w:id="326130554">
          <w:marLeft w:val="480"/>
          <w:marRight w:val="0"/>
          <w:marTop w:val="0"/>
          <w:marBottom w:val="0"/>
          <w:divBdr>
            <w:top w:val="none" w:sz="0" w:space="0" w:color="auto"/>
            <w:left w:val="none" w:sz="0" w:space="0" w:color="auto"/>
            <w:bottom w:val="none" w:sz="0" w:space="0" w:color="auto"/>
            <w:right w:val="none" w:sz="0" w:space="0" w:color="auto"/>
          </w:divBdr>
        </w:div>
        <w:div w:id="198593855">
          <w:marLeft w:val="480"/>
          <w:marRight w:val="0"/>
          <w:marTop w:val="0"/>
          <w:marBottom w:val="0"/>
          <w:divBdr>
            <w:top w:val="none" w:sz="0" w:space="0" w:color="auto"/>
            <w:left w:val="none" w:sz="0" w:space="0" w:color="auto"/>
            <w:bottom w:val="none" w:sz="0" w:space="0" w:color="auto"/>
            <w:right w:val="none" w:sz="0" w:space="0" w:color="auto"/>
          </w:divBdr>
        </w:div>
        <w:div w:id="424962293">
          <w:marLeft w:val="480"/>
          <w:marRight w:val="0"/>
          <w:marTop w:val="0"/>
          <w:marBottom w:val="0"/>
          <w:divBdr>
            <w:top w:val="none" w:sz="0" w:space="0" w:color="auto"/>
            <w:left w:val="none" w:sz="0" w:space="0" w:color="auto"/>
            <w:bottom w:val="none" w:sz="0" w:space="0" w:color="auto"/>
            <w:right w:val="none" w:sz="0" w:space="0" w:color="auto"/>
          </w:divBdr>
        </w:div>
        <w:div w:id="514349304">
          <w:marLeft w:val="480"/>
          <w:marRight w:val="0"/>
          <w:marTop w:val="0"/>
          <w:marBottom w:val="0"/>
          <w:divBdr>
            <w:top w:val="none" w:sz="0" w:space="0" w:color="auto"/>
            <w:left w:val="none" w:sz="0" w:space="0" w:color="auto"/>
            <w:bottom w:val="none" w:sz="0" w:space="0" w:color="auto"/>
            <w:right w:val="none" w:sz="0" w:space="0" w:color="auto"/>
          </w:divBdr>
        </w:div>
        <w:div w:id="1000622063">
          <w:marLeft w:val="480"/>
          <w:marRight w:val="0"/>
          <w:marTop w:val="0"/>
          <w:marBottom w:val="0"/>
          <w:divBdr>
            <w:top w:val="none" w:sz="0" w:space="0" w:color="auto"/>
            <w:left w:val="none" w:sz="0" w:space="0" w:color="auto"/>
            <w:bottom w:val="none" w:sz="0" w:space="0" w:color="auto"/>
            <w:right w:val="none" w:sz="0" w:space="0" w:color="auto"/>
          </w:divBdr>
        </w:div>
        <w:div w:id="1221597897">
          <w:marLeft w:val="480"/>
          <w:marRight w:val="0"/>
          <w:marTop w:val="0"/>
          <w:marBottom w:val="0"/>
          <w:divBdr>
            <w:top w:val="none" w:sz="0" w:space="0" w:color="auto"/>
            <w:left w:val="none" w:sz="0" w:space="0" w:color="auto"/>
            <w:bottom w:val="none" w:sz="0" w:space="0" w:color="auto"/>
            <w:right w:val="none" w:sz="0" w:space="0" w:color="auto"/>
          </w:divBdr>
        </w:div>
        <w:div w:id="646055954">
          <w:marLeft w:val="480"/>
          <w:marRight w:val="0"/>
          <w:marTop w:val="0"/>
          <w:marBottom w:val="0"/>
          <w:divBdr>
            <w:top w:val="none" w:sz="0" w:space="0" w:color="auto"/>
            <w:left w:val="none" w:sz="0" w:space="0" w:color="auto"/>
            <w:bottom w:val="none" w:sz="0" w:space="0" w:color="auto"/>
            <w:right w:val="none" w:sz="0" w:space="0" w:color="auto"/>
          </w:divBdr>
        </w:div>
        <w:div w:id="622268185">
          <w:marLeft w:val="480"/>
          <w:marRight w:val="0"/>
          <w:marTop w:val="0"/>
          <w:marBottom w:val="0"/>
          <w:divBdr>
            <w:top w:val="none" w:sz="0" w:space="0" w:color="auto"/>
            <w:left w:val="none" w:sz="0" w:space="0" w:color="auto"/>
            <w:bottom w:val="none" w:sz="0" w:space="0" w:color="auto"/>
            <w:right w:val="none" w:sz="0" w:space="0" w:color="auto"/>
          </w:divBdr>
        </w:div>
      </w:divsChild>
    </w:div>
    <w:div w:id="1293706981">
      <w:bodyDiv w:val="1"/>
      <w:marLeft w:val="0"/>
      <w:marRight w:val="0"/>
      <w:marTop w:val="0"/>
      <w:marBottom w:val="0"/>
      <w:divBdr>
        <w:top w:val="none" w:sz="0" w:space="0" w:color="auto"/>
        <w:left w:val="none" w:sz="0" w:space="0" w:color="auto"/>
        <w:bottom w:val="none" w:sz="0" w:space="0" w:color="auto"/>
        <w:right w:val="none" w:sz="0" w:space="0" w:color="auto"/>
      </w:divBdr>
      <w:divsChild>
        <w:div w:id="1921015077">
          <w:marLeft w:val="480"/>
          <w:marRight w:val="0"/>
          <w:marTop w:val="0"/>
          <w:marBottom w:val="0"/>
          <w:divBdr>
            <w:top w:val="none" w:sz="0" w:space="0" w:color="auto"/>
            <w:left w:val="none" w:sz="0" w:space="0" w:color="auto"/>
            <w:bottom w:val="none" w:sz="0" w:space="0" w:color="auto"/>
            <w:right w:val="none" w:sz="0" w:space="0" w:color="auto"/>
          </w:divBdr>
        </w:div>
        <w:div w:id="1925842568">
          <w:marLeft w:val="480"/>
          <w:marRight w:val="0"/>
          <w:marTop w:val="0"/>
          <w:marBottom w:val="0"/>
          <w:divBdr>
            <w:top w:val="none" w:sz="0" w:space="0" w:color="auto"/>
            <w:left w:val="none" w:sz="0" w:space="0" w:color="auto"/>
            <w:bottom w:val="none" w:sz="0" w:space="0" w:color="auto"/>
            <w:right w:val="none" w:sz="0" w:space="0" w:color="auto"/>
          </w:divBdr>
        </w:div>
        <w:div w:id="177543726">
          <w:marLeft w:val="480"/>
          <w:marRight w:val="0"/>
          <w:marTop w:val="0"/>
          <w:marBottom w:val="0"/>
          <w:divBdr>
            <w:top w:val="none" w:sz="0" w:space="0" w:color="auto"/>
            <w:left w:val="none" w:sz="0" w:space="0" w:color="auto"/>
            <w:bottom w:val="none" w:sz="0" w:space="0" w:color="auto"/>
            <w:right w:val="none" w:sz="0" w:space="0" w:color="auto"/>
          </w:divBdr>
        </w:div>
        <w:div w:id="1798987384">
          <w:marLeft w:val="480"/>
          <w:marRight w:val="0"/>
          <w:marTop w:val="0"/>
          <w:marBottom w:val="0"/>
          <w:divBdr>
            <w:top w:val="none" w:sz="0" w:space="0" w:color="auto"/>
            <w:left w:val="none" w:sz="0" w:space="0" w:color="auto"/>
            <w:bottom w:val="none" w:sz="0" w:space="0" w:color="auto"/>
            <w:right w:val="none" w:sz="0" w:space="0" w:color="auto"/>
          </w:divBdr>
        </w:div>
        <w:div w:id="1109352944">
          <w:marLeft w:val="480"/>
          <w:marRight w:val="0"/>
          <w:marTop w:val="0"/>
          <w:marBottom w:val="0"/>
          <w:divBdr>
            <w:top w:val="none" w:sz="0" w:space="0" w:color="auto"/>
            <w:left w:val="none" w:sz="0" w:space="0" w:color="auto"/>
            <w:bottom w:val="none" w:sz="0" w:space="0" w:color="auto"/>
            <w:right w:val="none" w:sz="0" w:space="0" w:color="auto"/>
          </w:divBdr>
        </w:div>
        <w:div w:id="1319530191">
          <w:marLeft w:val="480"/>
          <w:marRight w:val="0"/>
          <w:marTop w:val="0"/>
          <w:marBottom w:val="0"/>
          <w:divBdr>
            <w:top w:val="none" w:sz="0" w:space="0" w:color="auto"/>
            <w:left w:val="none" w:sz="0" w:space="0" w:color="auto"/>
            <w:bottom w:val="none" w:sz="0" w:space="0" w:color="auto"/>
            <w:right w:val="none" w:sz="0" w:space="0" w:color="auto"/>
          </w:divBdr>
        </w:div>
        <w:div w:id="799957362">
          <w:marLeft w:val="480"/>
          <w:marRight w:val="0"/>
          <w:marTop w:val="0"/>
          <w:marBottom w:val="0"/>
          <w:divBdr>
            <w:top w:val="none" w:sz="0" w:space="0" w:color="auto"/>
            <w:left w:val="none" w:sz="0" w:space="0" w:color="auto"/>
            <w:bottom w:val="none" w:sz="0" w:space="0" w:color="auto"/>
            <w:right w:val="none" w:sz="0" w:space="0" w:color="auto"/>
          </w:divBdr>
        </w:div>
        <w:div w:id="2116824625">
          <w:marLeft w:val="480"/>
          <w:marRight w:val="0"/>
          <w:marTop w:val="0"/>
          <w:marBottom w:val="0"/>
          <w:divBdr>
            <w:top w:val="none" w:sz="0" w:space="0" w:color="auto"/>
            <w:left w:val="none" w:sz="0" w:space="0" w:color="auto"/>
            <w:bottom w:val="none" w:sz="0" w:space="0" w:color="auto"/>
            <w:right w:val="none" w:sz="0" w:space="0" w:color="auto"/>
          </w:divBdr>
        </w:div>
        <w:div w:id="533731824">
          <w:marLeft w:val="480"/>
          <w:marRight w:val="0"/>
          <w:marTop w:val="0"/>
          <w:marBottom w:val="0"/>
          <w:divBdr>
            <w:top w:val="none" w:sz="0" w:space="0" w:color="auto"/>
            <w:left w:val="none" w:sz="0" w:space="0" w:color="auto"/>
            <w:bottom w:val="none" w:sz="0" w:space="0" w:color="auto"/>
            <w:right w:val="none" w:sz="0" w:space="0" w:color="auto"/>
          </w:divBdr>
        </w:div>
        <w:div w:id="710804232">
          <w:marLeft w:val="480"/>
          <w:marRight w:val="0"/>
          <w:marTop w:val="0"/>
          <w:marBottom w:val="0"/>
          <w:divBdr>
            <w:top w:val="none" w:sz="0" w:space="0" w:color="auto"/>
            <w:left w:val="none" w:sz="0" w:space="0" w:color="auto"/>
            <w:bottom w:val="none" w:sz="0" w:space="0" w:color="auto"/>
            <w:right w:val="none" w:sz="0" w:space="0" w:color="auto"/>
          </w:divBdr>
        </w:div>
      </w:divsChild>
    </w:div>
    <w:div w:id="1400591107">
      <w:bodyDiv w:val="1"/>
      <w:marLeft w:val="0"/>
      <w:marRight w:val="0"/>
      <w:marTop w:val="0"/>
      <w:marBottom w:val="0"/>
      <w:divBdr>
        <w:top w:val="none" w:sz="0" w:space="0" w:color="auto"/>
        <w:left w:val="none" w:sz="0" w:space="0" w:color="auto"/>
        <w:bottom w:val="none" w:sz="0" w:space="0" w:color="auto"/>
        <w:right w:val="none" w:sz="0" w:space="0" w:color="auto"/>
      </w:divBdr>
    </w:div>
    <w:div w:id="1422683659">
      <w:bodyDiv w:val="1"/>
      <w:marLeft w:val="0"/>
      <w:marRight w:val="0"/>
      <w:marTop w:val="0"/>
      <w:marBottom w:val="0"/>
      <w:divBdr>
        <w:top w:val="none" w:sz="0" w:space="0" w:color="auto"/>
        <w:left w:val="none" w:sz="0" w:space="0" w:color="auto"/>
        <w:bottom w:val="none" w:sz="0" w:space="0" w:color="auto"/>
        <w:right w:val="none" w:sz="0" w:space="0" w:color="auto"/>
      </w:divBdr>
      <w:divsChild>
        <w:div w:id="557477188">
          <w:marLeft w:val="480"/>
          <w:marRight w:val="0"/>
          <w:marTop w:val="0"/>
          <w:marBottom w:val="0"/>
          <w:divBdr>
            <w:top w:val="none" w:sz="0" w:space="0" w:color="auto"/>
            <w:left w:val="none" w:sz="0" w:space="0" w:color="auto"/>
            <w:bottom w:val="none" w:sz="0" w:space="0" w:color="auto"/>
            <w:right w:val="none" w:sz="0" w:space="0" w:color="auto"/>
          </w:divBdr>
        </w:div>
        <w:div w:id="1966036646">
          <w:marLeft w:val="480"/>
          <w:marRight w:val="0"/>
          <w:marTop w:val="0"/>
          <w:marBottom w:val="0"/>
          <w:divBdr>
            <w:top w:val="none" w:sz="0" w:space="0" w:color="auto"/>
            <w:left w:val="none" w:sz="0" w:space="0" w:color="auto"/>
            <w:bottom w:val="none" w:sz="0" w:space="0" w:color="auto"/>
            <w:right w:val="none" w:sz="0" w:space="0" w:color="auto"/>
          </w:divBdr>
        </w:div>
        <w:div w:id="1325233427">
          <w:marLeft w:val="480"/>
          <w:marRight w:val="0"/>
          <w:marTop w:val="0"/>
          <w:marBottom w:val="0"/>
          <w:divBdr>
            <w:top w:val="none" w:sz="0" w:space="0" w:color="auto"/>
            <w:left w:val="none" w:sz="0" w:space="0" w:color="auto"/>
            <w:bottom w:val="none" w:sz="0" w:space="0" w:color="auto"/>
            <w:right w:val="none" w:sz="0" w:space="0" w:color="auto"/>
          </w:divBdr>
        </w:div>
        <w:div w:id="378358641">
          <w:marLeft w:val="480"/>
          <w:marRight w:val="0"/>
          <w:marTop w:val="0"/>
          <w:marBottom w:val="0"/>
          <w:divBdr>
            <w:top w:val="none" w:sz="0" w:space="0" w:color="auto"/>
            <w:left w:val="none" w:sz="0" w:space="0" w:color="auto"/>
            <w:bottom w:val="none" w:sz="0" w:space="0" w:color="auto"/>
            <w:right w:val="none" w:sz="0" w:space="0" w:color="auto"/>
          </w:divBdr>
        </w:div>
      </w:divsChild>
    </w:div>
    <w:div w:id="1537087796">
      <w:bodyDiv w:val="1"/>
      <w:marLeft w:val="0"/>
      <w:marRight w:val="0"/>
      <w:marTop w:val="0"/>
      <w:marBottom w:val="0"/>
      <w:divBdr>
        <w:top w:val="none" w:sz="0" w:space="0" w:color="auto"/>
        <w:left w:val="none" w:sz="0" w:space="0" w:color="auto"/>
        <w:bottom w:val="none" w:sz="0" w:space="0" w:color="auto"/>
        <w:right w:val="none" w:sz="0" w:space="0" w:color="auto"/>
      </w:divBdr>
      <w:divsChild>
        <w:div w:id="1965117540">
          <w:marLeft w:val="480"/>
          <w:marRight w:val="0"/>
          <w:marTop w:val="0"/>
          <w:marBottom w:val="0"/>
          <w:divBdr>
            <w:top w:val="none" w:sz="0" w:space="0" w:color="auto"/>
            <w:left w:val="none" w:sz="0" w:space="0" w:color="auto"/>
            <w:bottom w:val="none" w:sz="0" w:space="0" w:color="auto"/>
            <w:right w:val="none" w:sz="0" w:space="0" w:color="auto"/>
          </w:divBdr>
        </w:div>
        <w:div w:id="778570225">
          <w:marLeft w:val="480"/>
          <w:marRight w:val="0"/>
          <w:marTop w:val="0"/>
          <w:marBottom w:val="0"/>
          <w:divBdr>
            <w:top w:val="none" w:sz="0" w:space="0" w:color="auto"/>
            <w:left w:val="none" w:sz="0" w:space="0" w:color="auto"/>
            <w:bottom w:val="none" w:sz="0" w:space="0" w:color="auto"/>
            <w:right w:val="none" w:sz="0" w:space="0" w:color="auto"/>
          </w:divBdr>
        </w:div>
        <w:div w:id="1764645600">
          <w:marLeft w:val="480"/>
          <w:marRight w:val="0"/>
          <w:marTop w:val="0"/>
          <w:marBottom w:val="0"/>
          <w:divBdr>
            <w:top w:val="none" w:sz="0" w:space="0" w:color="auto"/>
            <w:left w:val="none" w:sz="0" w:space="0" w:color="auto"/>
            <w:bottom w:val="none" w:sz="0" w:space="0" w:color="auto"/>
            <w:right w:val="none" w:sz="0" w:space="0" w:color="auto"/>
          </w:divBdr>
        </w:div>
        <w:div w:id="1540243022">
          <w:marLeft w:val="480"/>
          <w:marRight w:val="0"/>
          <w:marTop w:val="0"/>
          <w:marBottom w:val="0"/>
          <w:divBdr>
            <w:top w:val="none" w:sz="0" w:space="0" w:color="auto"/>
            <w:left w:val="none" w:sz="0" w:space="0" w:color="auto"/>
            <w:bottom w:val="none" w:sz="0" w:space="0" w:color="auto"/>
            <w:right w:val="none" w:sz="0" w:space="0" w:color="auto"/>
          </w:divBdr>
        </w:div>
        <w:div w:id="1592162218">
          <w:marLeft w:val="480"/>
          <w:marRight w:val="0"/>
          <w:marTop w:val="0"/>
          <w:marBottom w:val="0"/>
          <w:divBdr>
            <w:top w:val="none" w:sz="0" w:space="0" w:color="auto"/>
            <w:left w:val="none" w:sz="0" w:space="0" w:color="auto"/>
            <w:bottom w:val="none" w:sz="0" w:space="0" w:color="auto"/>
            <w:right w:val="none" w:sz="0" w:space="0" w:color="auto"/>
          </w:divBdr>
        </w:div>
      </w:divsChild>
    </w:div>
    <w:div w:id="1580947748">
      <w:bodyDiv w:val="1"/>
      <w:marLeft w:val="0"/>
      <w:marRight w:val="0"/>
      <w:marTop w:val="0"/>
      <w:marBottom w:val="0"/>
      <w:divBdr>
        <w:top w:val="none" w:sz="0" w:space="0" w:color="auto"/>
        <w:left w:val="none" w:sz="0" w:space="0" w:color="auto"/>
        <w:bottom w:val="none" w:sz="0" w:space="0" w:color="auto"/>
        <w:right w:val="none" w:sz="0" w:space="0" w:color="auto"/>
      </w:divBdr>
    </w:div>
    <w:div w:id="1590891331">
      <w:bodyDiv w:val="1"/>
      <w:marLeft w:val="0"/>
      <w:marRight w:val="0"/>
      <w:marTop w:val="0"/>
      <w:marBottom w:val="0"/>
      <w:divBdr>
        <w:top w:val="none" w:sz="0" w:space="0" w:color="auto"/>
        <w:left w:val="none" w:sz="0" w:space="0" w:color="auto"/>
        <w:bottom w:val="none" w:sz="0" w:space="0" w:color="auto"/>
        <w:right w:val="none" w:sz="0" w:space="0" w:color="auto"/>
      </w:divBdr>
    </w:div>
    <w:div w:id="1608192990">
      <w:bodyDiv w:val="1"/>
      <w:marLeft w:val="0"/>
      <w:marRight w:val="0"/>
      <w:marTop w:val="0"/>
      <w:marBottom w:val="0"/>
      <w:divBdr>
        <w:top w:val="none" w:sz="0" w:space="0" w:color="auto"/>
        <w:left w:val="none" w:sz="0" w:space="0" w:color="auto"/>
        <w:bottom w:val="none" w:sz="0" w:space="0" w:color="auto"/>
        <w:right w:val="none" w:sz="0" w:space="0" w:color="auto"/>
      </w:divBdr>
      <w:divsChild>
        <w:div w:id="761530758">
          <w:marLeft w:val="480"/>
          <w:marRight w:val="0"/>
          <w:marTop w:val="0"/>
          <w:marBottom w:val="0"/>
          <w:divBdr>
            <w:top w:val="none" w:sz="0" w:space="0" w:color="auto"/>
            <w:left w:val="none" w:sz="0" w:space="0" w:color="auto"/>
            <w:bottom w:val="none" w:sz="0" w:space="0" w:color="auto"/>
            <w:right w:val="none" w:sz="0" w:space="0" w:color="auto"/>
          </w:divBdr>
        </w:div>
      </w:divsChild>
    </w:div>
    <w:div w:id="1618364808">
      <w:bodyDiv w:val="1"/>
      <w:marLeft w:val="0"/>
      <w:marRight w:val="0"/>
      <w:marTop w:val="0"/>
      <w:marBottom w:val="0"/>
      <w:divBdr>
        <w:top w:val="none" w:sz="0" w:space="0" w:color="auto"/>
        <w:left w:val="none" w:sz="0" w:space="0" w:color="auto"/>
        <w:bottom w:val="none" w:sz="0" w:space="0" w:color="auto"/>
        <w:right w:val="none" w:sz="0" w:space="0" w:color="auto"/>
      </w:divBdr>
    </w:div>
    <w:div w:id="1649362995">
      <w:bodyDiv w:val="1"/>
      <w:marLeft w:val="0"/>
      <w:marRight w:val="0"/>
      <w:marTop w:val="0"/>
      <w:marBottom w:val="0"/>
      <w:divBdr>
        <w:top w:val="none" w:sz="0" w:space="0" w:color="auto"/>
        <w:left w:val="none" w:sz="0" w:space="0" w:color="auto"/>
        <w:bottom w:val="none" w:sz="0" w:space="0" w:color="auto"/>
        <w:right w:val="none" w:sz="0" w:space="0" w:color="auto"/>
      </w:divBdr>
    </w:div>
    <w:div w:id="1683049865">
      <w:bodyDiv w:val="1"/>
      <w:marLeft w:val="0"/>
      <w:marRight w:val="0"/>
      <w:marTop w:val="0"/>
      <w:marBottom w:val="0"/>
      <w:divBdr>
        <w:top w:val="none" w:sz="0" w:space="0" w:color="auto"/>
        <w:left w:val="none" w:sz="0" w:space="0" w:color="auto"/>
        <w:bottom w:val="none" w:sz="0" w:space="0" w:color="auto"/>
        <w:right w:val="none" w:sz="0" w:space="0" w:color="auto"/>
      </w:divBdr>
      <w:divsChild>
        <w:div w:id="1364205961">
          <w:marLeft w:val="480"/>
          <w:marRight w:val="0"/>
          <w:marTop w:val="0"/>
          <w:marBottom w:val="0"/>
          <w:divBdr>
            <w:top w:val="none" w:sz="0" w:space="0" w:color="auto"/>
            <w:left w:val="none" w:sz="0" w:space="0" w:color="auto"/>
            <w:bottom w:val="none" w:sz="0" w:space="0" w:color="auto"/>
            <w:right w:val="none" w:sz="0" w:space="0" w:color="auto"/>
          </w:divBdr>
        </w:div>
        <w:div w:id="412240639">
          <w:marLeft w:val="480"/>
          <w:marRight w:val="0"/>
          <w:marTop w:val="0"/>
          <w:marBottom w:val="0"/>
          <w:divBdr>
            <w:top w:val="none" w:sz="0" w:space="0" w:color="auto"/>
            <w:left w:val="none" w:sz="0" w:space="0" w:color="auto"/>
            <w:bottom w:val="none" w:sz="0" w:space="0" w:color="auto"/>
            <w:right w:val="none" w:sz="0" w:space="0" w:color="auto"/>
          </w:divBdr>
        </w:div>
        <w:div w:id="644894067">
          <w:marLeft w:val="480"/>
          <w:marRight w:val="0"/>
          <w:marTop w:val="0"/>
          <w:marBottom w:val="0"/>
          <w:divBdr>
            <w:top w:val="none" w:sz="0" w:space="0" w:color="auto"/>
            <w:left w:val="none" w:sz="0" w:space="0" w:color="auto"/>
            <w:bottom w:val="none" w:sz="0" w:space="0" w:color="auto"/>
            <w:right w:val="none" w:sz="0" w:space="0" w:color="auto"/>
          </w:divBdr>
        </w:div>
        <w:div w:id="1543401034">
          <w:marLeft w:val="480"/>
          <w:marRight w:val="0"/>
          <w:marTop w:val="0"/>
          <w:marBottom w:val="0"/>
          <w:divBdr>
            <w:top w:val="none" w:sz="0" w:space="0" w:color="auto"/>
            <w:left w:val="none" w:sz="0" w:space="0" w:color="auto"/>
            <w:bottom w:val="none" w:sz="0" w:space="0" w:color="auto"/>
            <w:right w:val="none" w:sz="0" w:space="0" w:color="auto"/>
          </w:divBdr>
        </w:div>
        <w:div w:id="1088575689">
          <w:marLeft w:val="480"/>
          <w:marRight w:val="0"/>
          <w:marTop w:val="0"/>
          <w:marBottom w:val="0"/>
          <w:divBdr>
            <w:top w:val="none" w:sz="0" w:space="0" w:color="auto"/>
            <w:left w:val="none" w:sz="0" w:space="0" w:color="auto"/>
            <w:bottom w:val="none" w:sz="0" w:space="0" w:color="auto"/>
            <w:right w:val="none" w:sz="0" w:space="0" w:color="auto"/>
          </w:divBdr>
        </w:div>
        <w:div w:id="925310744">
          <w:marLeft w:val="480"/>
          <w:marRight w:val="0"/>
          <w:marTop w:val="0"/>
          <w:marBottom w:val="0"/>
          <w:divBdr>
            <w:top w:val="none" w:sz="0" w:space="0" w:color="auto"/>
            <w:left w:val="none" w:sz="0" w:space="0" w:color="auto"/>
            <w:bottom w:val="none" w:sz="0" w:space="0" w:color="auto"/>
            <w:right w:val="none" w:sz="0" w:space="0" w:color="auto"/>
          </w:divBdr>
        </w:div>
      </w:divsChild>
    </w:div>
    <w:div w:id="1723560122">
      <w:bodyDiv w:val="1"/>
      <w:marLeft w:val="0"/>
      <w:marRight w:val="0"/>
      <w:marTop w:val="0"/>
      <w:marBottom w:val="0"/>
      <w:divBdr>
        <w:top w:val="none" w:sz="0" w:space="0" w:color="auto"/>
        <w:left w:val="none" w:sz="0" w:space="0" w:color="auto"/>
        <w:bottom w:val="none" w:sz="0" w:space="0" w:color="auto"/>
        <w:right w:val="none" w:sz="0" w:space="0" w:color="auto"/>
      </w:divBdr>
    </w:div>
    <w:div w:id="1724518124">
      <w:bodyDiv w:val="1"/>
      <w:marLeft w:val="0"/>
      <w:marRight w:val="0"/>
      <w:marTop w:val="0"/>
      <w:marBottom w:val="0"/>
      <w:divBdr>
        <w:top w:val="none" w:sz="0" w:space="0" w:color="auto"/>
        <w:left w:val="none" w:sz="0" w:space="0" w:color="auto"/>
        <w:bottom w:val="none" w:sz="0" w:space="0" w:color="auto"/>
        <w:right w:val="none" w:sz="0" w:space="0" w:color="auto"/>
      </w:divBdr>
    </w:div>
    <w:div w:id="1770274864">
      <w:bodyDiv w:val="1"/>
      <w:marLeft w:val="0"/>
      <w:marRight w:val="0"/>
      <w:marTop w:val="0"/>
      <w:marBottom w:val="0"/>
      <w:divBdr>
        <w:top w:val="none" w:sz="0" w:space="0" w:color="auto"/>
        <w:left w:val="none" w:sz="0" w:space="0" w:color="auto"/>
        <w:bottom w:val="none" w:sz="0" w:space="0" w:color="auto"/>
        <w:right w:val="none" w:sz="0" w:space="0" w:color="auto"/>
      </w:divBdr>
    </w:div>
    <w:div w:id="1821383154">
      <w:bodyDiv w:val="1"/>
      <w:marLeft w:val="0"/>
      <w:marRight w:val="0"/>
      <w:marTop w:val="0"/>
      <w:marBottom w:val="0"/>
      <w:divBdr>
        <w:top w:val="none" w:sz="0" w:space="0" w:color="auto"/>
        <w:left w:val="none" w:sz="0" w:space="0" w:color="auto"/>
        <w:bottom w:val="none" w:sz="0" w:space="0" w:color="auto"/>
        <w:right w:val="none" w:sz="0" w:space="0" w:color="auto"/>
      </w:divBdr>
    </w:div>
    <w:div w:id="1877113165">
      <w:bodyDiv w:val="1"/>
      <w:marLeft w:val="0"/>
      <w:marRight w:val="0"/>
      <w:marTop w:val="0"/>
      <w:marBottom w:val="0"/>
      <w:divBdr>
        <w:top w:val="none" w:sz="0" w:space="0" w:color="auto"/>
        <w:left w:val="none" w:sz="0" w:space="0" w:color="auto"/>
        <w:bottom w:val="none" w:sz="0" w:space="0" w:color="auto"/>
        <w:right w:val="none" w:sz="0" w:space="0" w:color="auto"/>
      </w:divBdr>
      <w:divsChild>
        <w:div w:id="656109837">
          <w:marLeft w:val="480"/>
          <w:marRight w:val="0"/>
          <w:marTop w:val="0"/>
          <w:marBottom w:val="0"/>
          <w:divBdr>
            <w:top w:val="none" w:sz="0" w:space="0" w:color="auto"/>
            <w:left w:val="none" w:sz="0" w:space="0" w:color="auto"/>
            <w:bottom w:val="none" w:sz="0" w:space="0" w:color="auto"/>
            <w:right w:val="none" w:sz="0" w:space="0" w:color="auto"/>
          </w:divBdr>
        </w:div>
        <w:div w:id="773550536">
          <w:marLeft w:val="480"/>
          <w:marRight w:val="0"/>
          <w:marTop w:val="0"/>
          <w:marBottom w:val="0"/>
          <w:divBdr>
            <w:top w:val="none" w:sz="0" w:space="0" w:color="auto"/>
            <w:left w:val="none" w:sz="0" w:space="0" w:color="auto"/>
            <w:bottom w:val="none" w:sz="0" w:space="0" w:color="auto"/>
            <w:right w:val="none" w:sz="0" w:space="0" w:color="auto"/>
          </w:divBdr>
        </w:div>
        <w:div w:id="1012688800">
          <w:marLeft w:val="480"/>
          <w:marRight w:val="0"/>
          <w:marTop w:val="0"/>
          <w:marBottom w:val="0"/>
          <w:divBdr>
            <w:top w:val="none" w:sz="0" w:space="0" w:color="auto"/>
            <w:left w:val="none" w:sz="0" w:space="0" w:color="auto"/>
            <w:bottom w:val="none" w:sz="0" w:space="0" w:color="auto"/>
            <w:right w:val="none" w:sz="0" w:space="0" w:color="auto"/>
          </w:divBdr>
        </w:div>
        <w:div w:id="2109348131">
          <w:marLeft w:val="480"/>
          <w:marRight w:val="0"/>
          <w:marTop w:val="0"/>
          <w:marBottom w:val="0"/>
          <w:divBdr>
            <w:top w:val="none" w:sz="0" w:space="0" w:color="auto"/>
            <w:left w:val="none" w:sz="0" w:space="0" w:color="auto"/>
            <w:bottom w:val="none" w:sz="0" w:space="0" w:color="auto"/>
            <w:right w:val="none" w:sz="0" w:space="0" w:color="auto"/>
          </w:divBdr>
        </w:div>
      </w:divsChild>
    </w:div>
    <w:div w:id="1927179497">
      <w:bodyDiv w:val="1"/>
      <w:marLeft w:val="0"/>
      <w:marRight w:val="0"/>
      <w:marTop w:val="0"/>
      <w:marBottom w:val="0"/>
      <w:divBdr>
        <w:top w:val="none" w:sz="0" w:space="0" w:color="auto"/>
        <w:left w:val="none" w:sz="0" w:space="0" w:color="auto"/>
        <w:bottom w:val="none" w:sz="0" w:space="0" w:color="auto"/>
        <w:right w:val="none" w:sz="0" w:space="0" w:color="auto"/>
      </w:divBdr>
    </w:div>
    <w:div w:id="1979022457">
      <w:bodyDiv w:val="1"/>
      <w:marLeft w:val="0"/>
      <w:marRight w:val="0"/>
      <w:marTop w:val="0"/>
      <w:marBottom w:val="0"/>
      <w:divBdr>
        <w:top w:val="none" w:sz="0" w:space="0" w:color="auto"/>
        <w:left w:val="none" w:sz="0" w:space="0" w:color="auto"/>
        <w:bottom w:val="none" w:sz="0" w:space="0" w:color="auto"/>
        <w:right w:val="none" w:sz="0" w:space="0" w:color="auto"/>
      </w:divBdr>
    </w:div>
    <w:div w:id="2013676653">
      <w:bodyDiv w:val="1"/>
      <w:marLeft w:val="0"/>
      <w:marRight w:val="0"/>
      <w:marTop w:val="0"/>
      <w:marBottom w:val="0"/>
      <w:divBdr>
        <w:top w:val="none" w:sz="0" w:space="0" w:color="auto"/>
        <w:left w:val="none" w:sz="0" w:space="0" w:color="auto"/>
        <w:bottom w:val="none" w:sz="0" w:space="0" w:color="auto"/>
        <w:right w:val="none" w:sz="0" w:space="0" w:color="auto"/>
      </w:divBdr>
    </w:div>
    <w:div w:id="2111583935">
      <w:bodyDiv w:val="1"/>
      <w:marLeft w:val="0"/>
      <w:marRight w:val="0"/>
      <w:marTop w:val="0"/>
      <w:marBottom w:val="0"/>
      <w:divBdr>
        <w:top w:val="none" w:sz="0" w:space="0" w:color="auto"/>
        <w:left w:val="none" w:sz="0" w:space="0" w:color="auto"/>
        <w:bottom w:val="none" w:sz="0" w:space="0" w:color="auto"/>
        <w:right w:val="none" w:sz="0" w:space="0" w:color="auto"/>
      </w:divBdr>
      <w:divsChild>
        <w:div w:id="550073774">
          <w:marLeft w:val="480"/>
          <w:marRight w:val="0"/>
          <w:marTop w:val="0"/>
          <w:marBottom w:val="0"/>
          <w:divBdr>
            <w:top w:val="none" w:sz="0" w:space="0" w:color="auto"/>
            <w:left w:val="none" w:sz="0" w:space="0" w:color="auto"/>
            <w:bottom w:val="none" w:sz="0" w:space="0" w:color="auto"/>
            <w:right w:val="none" w:sz="0" w:space="0" w:color="auto"/>
          </w:divBdr>
        </w:div>
        <w:div w:id="1344163180">
          <w:marLeft w:val="480"/>
          <w:marRight w:val="0"/>
          <w:marTop w:val="0"/>
          <w:marBottom w:val="0"/>
          <w:divBdr>
            <w:top w:val="none" w:sz="0" w:space="0" w:color="auto"/>
            <w:left w:val="none" w:sz="0" w:space="0" w:color="auto"/>
            <w:bottom w:val="none" w:sz="0" w:space="0" w:color="auto"/>
            <w:right w:val="none" w:sz="0" w:space="0" w:color="auto"/>
          </w:divBdr>
        </w:div>
        <w:div w:id="1077746550">
          <w:marLeft w:val="480"/>
          <w:marRight w:val="0"/>
          <w:marTop w:val="0"/>
          <w:marBottom w:val="0"/>
          <w:divBdr>
            <w:top w:val="none" w:sz="0" w:space="0" w:color="auto"/>
            <w:left w:val="none" w:sz="0" w:space="0" w:color="auto"/>
            <w:bottom w:val="none" w:sz="0" w:space="0" w:color="auto"/>
            <w:right w:val="none" w:sz="0" w:space="0" w:color="auto"/>
          </w:divBdr>
        </w:div>
        <w:div w:id="413670387">
          <w:marLeft w:val="480"/>
          <w:marRight w:val="0"/>
          <w:marTop w:val="0"/>
          <w:marBottom w:val="0"/>
          <w:divBdr>
            <w:top w:val="none" w:sz="0" w:space="0" w:color="auto"/>
            <w:left w:val="none" w:sz="0" w:space="0" w:color="auto"/>
            <w:bottom w:val="none" w:sz="0" w:space="0" w:color="auto"/>
            <w:right w:val="none" w:sz="0" w:space="0" w:color="auto"/>
          </w:divBdr>
        </w:div>
        <w:div w:id="1495684961">
          <w:marLeft w:val="480"/>
          <w:marRight w:val="0"/>
          <w:marTop w:val="0"/>
          <w:marBottom w:val="0"/>
          <w:divBdr>
            <w:top w:val="none" w:sz="0" w:space="0" w:color="auto"/>
            <w:left w:val="none" w:sz="0" w:space="0" w:color="auto"/>
            <w:bottom w:val="none" w:sz="0" w:space="0" w:color="auto"/>
            <w:right w:val="none" w:sz="0" w:space="0" w:color="auto"/>
          </w:divBdr>
        </w:div>
        <w:div w:id="1191526360">
          <w:marLeft w:val="480"/>
          <w:marRight w:val="0"/>
          <w:marTop w:val="0"/>
          <w:marBottom w:val="0"/>
          <w:divBdr>
            <w:top w:val="none" w:sz="0" w:space="0" w:color="auto"/>
            <w:left w:val="none" w:sz="0" w:space="0" w:color="auto"/>
            <w:bottom w:val="none" w:sz="0" w:space="0" w:color="auto"/>
            <w:right w:val="none" w:sz="0" w:space="0" w:color="auto"/>
          </w:divBdr>
        </w:div>
        <w:div w:id="1760977985">
          <w:marLeft w:val="480"/>
          <w:marRight w:val="0"/>
          <w:marTop w:val="0"/>
          <w:marBottom w:val="0"/>
          <w:divBdr>
            <w:top w:val="none" w:sz="0" w:space="0" w:color="auto"/>
            <w:left w:val="none" w:sz="0" w:space="0" w:color="auto"/>
            <w:bottom w:val="none" w:sz="0" w:space="0" w:color="auto"/>
            <w:right w:val="none" w:sz="0" w:space="0" w:color="auto"/>
          </w:divBdr>
        </w:div>
        <w:div w:id="801115746">
          <w:marLeft w:val="480"/>
          <w:marRight w:val="0"/>
          <w:marTop w:val="0"/>
          <w:marBottom w:val="0"/>
          <w:divBdr>
            <w:top w:val="none" w:sz="0" w:space="0" w:color="auto"/>
            <w:left w:val="none" w:sz="0" w:space="0" w:color="auto"/>
            <w:bottom w:val="none" w:sz="0" w:space="0" w:color="auto"/>
            <w:right w:val="none" w:sz="0" w:space="0" w:color="auto"/>
          </w:divBdr>
        </w:div>
        <w:div w:id="1625116968">
          <w:marLeft w:val="480"/>
          <w:marRight w:val="0"/>
          <w:marTop w:val="0"/>
          <w:marBottom w:val="0"/>
          <w:divBdr>
            <w:top w:val="none" w:sz="0" w:space="0" w:color="auto"/>
            <w:left w:val="none" w:sz="0" w:space="0" w:color="auto"/>
            <w:bottom w:val="none" w:sz="0" w:space="0" w:color="auto"/>
            <w:right w:val="none" w:sz="0" w:space="0" w:color="auto"/>
          </w:divBdr>
        </w:div>
      </w:divsChild>
    </w:div>
    <w:div w:id="2146048109">
      <w:bodyDiv w:val="1"/>
      <w:marLeft w:val="0"/>
      <w:marRight w:val="0"/>
      <w:marTop w:val="0"/>
      <w:marBottom w:val="0"/>
      <w:divBdr>
        <w:top w:val="none" w:sz="0" w:space="0" w:color="auto"/>
        <w:left w:val="none" w:sz="0" w:space="0" w:color="auto"/>
        <w:bottom w:val="none" w:sz="0" w:space="0" w:color="auto"/>
        <w:right w:val="none" w:sz="0" w:space="0" w:color="auto"/>
      </w:divBdr>
      <w:divsChild>
        <w:div w:id="439449942">
          <w:marLeft w:val="547"/>
          <w:marRight w:val="0"/>
          <w:marTop w:val="200"/>
          <w:marBottom w:val="160"/>
          <w:divBdr>
            <w:top w:val="none" w:sz="0" w:space="0" w:color="auto"/>
            <w:left w:val="none" w:sz="0" w:space="0" w:color="auto"/>
            <w:bottom w:val="none" w:sz="0" w:space="0" w:color="auto"/>
            <w:right w:val="none" w:sz="0" w:space="0" w:color="auto"/>
          </w:divBdr>
        </w:div>
        <w:div w:id="1482424512">
          <w:marLeft w:val="547"/>
          <w:marRight w:val="0"/>
          <w:marTop w:val="200"/>
          <w:marBottom w:val="160"/>
          <w:divBdr>
            <w:top w:val="none" w:sz="0" w:space="0" w:color="auto"/>
            <w:left w:val="none" w:sz="0" w:space="0" w:color="auto"/>
            <w:bottom w:val="none" w:sz="0" w:space="0" w:color="auto"/>
            <w:right w:val="none" w:sz="0" w:space="0" w:color="auto"/>
          </w:divBdr>
        </w:div>
        <w:div w:id="472259776">
          <w:marLeft w:val="547"/>
          <w:marRight w:val="0"/>
          <w:marTop w:val="200"/>
          <w:marBottom w:val="160"/>
          <w:divBdr>
            <w:top w:val="none" w:sz="0" w:space="0" w:color="auto"/>
            <w:left w:val="none" w:sz="0" w:space="0" w:color="auto"/>
            <w:bottom w:val="none" w:sz="0" w:space="0" w:color="auto"/>
            <w:right w:val="none" w:sz="0" w:space="0" w:color="auto"/>
          </w:divBdr>
        </w:div>
        <w:div w:id="1981685265">
          <w:marLeft w:val="547"/>
          <w:marRight w:val="0"/>
          <w:marTop w:val="200"/>
          <w:marBottom w:val="160"/>
          <w:divBdr>
            <w:top w:val="none" w:sz="0" w:space="0" w:color="auto"/>
            <w:left w:val="none" w:sz="0" w:space="0" w:color="auto"/>
            <w:bottom w:val="none" w:sz="0" w:space="0" w:color="auto"/>
            <w:right w:val="none" w:sz="0" w:space="0" w:color="auto"/>
          </w:divBdr>
        </w:div>
        <w:div w:id="366612045">
          <w:marLeft w:val="547"/>
          <w:marRight w:val="0"/>
          <w:marTop w:val="200"/>
          <w:marBottom w:val="160"/>
          <w:divBdr>
            <w:top w:val="none" w:sz="0" w:space="0" w:color="auto"/>
            <w:left w:val="none" w:sz="0" w:space="0" w:color="auto"/>
            <w:bottom w:val="none" w:sz="0" w:space="0" w:color="auto"/>
            <w:right w:val="none" w:sz="0" w:space="0" w:color="auto"/>
          </w:divBdr>
        </w:div>
        <w:div w:id="1561139293">
          <w:marLeft w:val="547"/>
          <w:marRight w:val="0"/>
          <w:marTop w:val="200"/>
          <w:marBottom w:val="160"/>
          <w:divBdr>
            <w:top w:val="none" w:sz="0" w:space="0" w:color="auto"/>
            <w:left w:val="none" w:sz="0" w:space="0" w:color="auto"/>
            <w:bottom w:val="none" w:sz="0" w:space="0" w:color="auto"/>
            <w:right w:val="none" w:sz="0" w:space="0" w:color="auto"/>
          </w:divBdr>
        </w:div>
        <w:div w:id="1977879128">
          <w:marLeft w:val="547"/>
          <w:marRight w:val="0"/>
          <w:marTop w:val="200"/>
          <w:marBottom w:val="160"/>
          <w:divBdr>
            <w:top w:val="none" w:sz="0" w:space="0" w:color="auto"/>
            <w:left w:val="none" w:sz="0" w:space="0" w:color="auto"/>
            <w:bottom w:val="none" w:sz="0" w:space="0" w:color="auto"/>
            <w:right w:val="none" w:sz="0" w:space="0" w:color="auto"/>
          </w:divBdr>
        </w:div>
        <w:div w:id="395737527">
          <w:marLeft w:val="547"/>
          <w:marRight w:val="0"/>
          <w:marTop w:val="200"/>
          <w:marBottom w:val="160"/>
          <w:divBdr>
            <w:top w:val="none" w:sz="0" w:space="0" w:color="auto"/>
            <w:left w:val="none" w:sz="0" w:space="0" w:color="auto"/>
            <w:bottom w:val="none" w:sz="0" w:space="0" w:color="auto"/>
            <w:right w:val="none" w:sz="0" w:space="0" w:color="auto"/>
          </w:divBdr>
        </w:div>
        <w:div w:id="1092236427">
          <w:marLeft w:val="547"/>
          <w:marRight w:val="0"/>
          <w:marTop w:val="200"/>
          <w:marBottom w:val="160"/>
          <w:divBdr>
            <w:top w:val="none" w:sz="0" w:space="0" w:color="auto"/>
            <w:left w:val="none" w:sz="0" w:space="0" w:color="auto"/>
            <w:bottom w:val="none" w:sz="0" w:space="0" w:color="auto"/>
            <w:right w:val="none" w:sz="0" w:space="0" w:color="auto"/>
          </w:divBdr>
        </w:div>
        <w:div w:id="2039309706">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yan.bayu@upm.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losehat.com/saraf/sistem-saraf-manusia/" TargetMode="External"/><Relationship Id="rId5" Type="http://schemas.openxmlformats.org/officeDocument/2006/relationships/webSettings" Target="webSettings.xml"/><Relationship Id="rId10" Type="http://schemas.openxmlformats.org/officeDocument/2006/relationships/hyperlink" Target="https://hellosehat.com/muskuloskeletal/sistem-otot-manusia/" TargetMode="External"/><Relationship Id="rId4" Type="http://schemas.openxmlformats.org/officeDocument/2006/relationships/settings" Target="settings.xml"/><Relationship Id="rId9" Type="http://schemas.openxmlformats.org/officeDocument/2006/relationships/hyperlink" Target="https://hellosehat.com/nutrisi/fakta-gizi/apa-itu-antioksida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D4CEBE-AA32-4F1D-9B02-867D069DC543}"/>
      </w:docPartPr>
      <w:docPartBody>
        <w:p w:rsidR="00E00D7D" w:rsidRDefault="00816F9E">
          <w:r w:rsidRPr="008E5E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9E"/>
    <w:rsid w:val="000B08A4"/>
    <w:rsid w:val="003D506C"/>
    <w:rsid w:val="00816F9E"/>
    <w:rsid w:val="00A238AF"/>
    <w:rsid w:val="00D75029"/>
    <w:rsid w:val="00E00D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F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DEAD12-E644-41DC-AEFC-15DC4C1F40A2}">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9B0EB03-190F-41BC-9AE5-F8BB5CB6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Sudarmanto</cp:lastModifiedBy>
  <cp:revision>7</cp:revision>
  <dcterms:created xsi:type="dcterms:W3CDTF">2024-12-03T22:30:00Z</dcterms:created>
  <dcterms:modified xsi:type="dcterms:W3CDTF">2024-12-04T12:12:00Z</dcterms:modified>
</cp:coreProperties>
</file>