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9BD32" w14:textId="77777777" w:rsidR="00382970" w:rsidRDefault="00000000">
      <w:pPr>
        <w:pStyle w:val="Title"/>
        <w:rPr>
          <w:rFonts w:asciiTheme="majorBidi" w:hAnsiTheme="majorBidi" w:cstheme="majorBidi"/>
          <w:sz w:val="24"/>
          <w:szCs w:val="24"/>
          <w:lang w:val="id-ID"/>
        </w:rPr>
      </w:pPr>
      <w:bookmarkStart w:id="0" w:name="_Hlk158024289"/>
      <w:r>
        <w:rPr>
          <w:rFonts w:asciiTheme="majorBidi" w:hAnsiTheme="majorBidi" w:cstheme="majorBidi"/>
          <w:sz w:val="24"/>
          <w:szCs w:val="24"/>
          <w:lang w:val="id-ID"/>
        </w:rPr>
        <w:t>Per</w:t>
      </w:r>
      <w:r>
        <w:rPr>
          <w:rFonts w:asciiTheme="majorBidi" w:hAnsiTheme="majorBidi" w:cstheme="majorBidi"/>
          <w:sz w:val="24"/>
          <w:szCs w:val="24"/>
        </w:rPr>
        <w:t>e</w:t>
      </w:r>
      <w:r>
        <w:rPr>
          <w:rFonts w:asciiTheme="majorBidi" w:hAnsiTheme="majorBidi" w:cstheme="majorBidi"/>
          <w:sz w:val="24"/>
          <w:szCs w:val="24"/>
          <w:lang w:val="id-ID"/>
        </w:rPr>
        <w:t>ncanaan Strategis Dalam Perspektif Pelayanan Publik:</w:t>
      </w:r>
      <w:r>
        <w:rPr>
          <w:rFonts w:asciiTheme="majorBidi" w:hAnsiTheme="majorBidi" w:cstheme="majorBidi"/>
          <w:spacing w:val="-77"/>
          <w:sz w:val="24"/>
          <w:szCs w:val="24"/>
          <w:lang w:val="id-ID"/>
        </w:rPr>
        <w:t xml:space="preserve"> </w:t>
      </w:r>
      <w:r>
        <w:rPr>
          <w:rFonts w:asciiTheme="majorBidi" w:hAnsiTheme="majorBidi" w:cstheme="majorBidi"/>
          <w:sz w:val="24"/>
          <w:szCs w:val="24"/>
          <w:lang w:val="id-ID"/>
        </w:rPr>
        <w:t>Sebuah</w:t>
      </w:r>
      <w:r>
        <w:rPr>
          <w:rFonts w:asciiTheme="majorBidi" w:hAnsiTheme="majorBidi" w:cstheme="majorBidi"/>
          <w:spacing w:val="-2"/>
          <w:sz w:val="24"/>
          <w:szCs w:val="24"/>
          <w:lang w:val="id-ID"/>
        </w:rPr>
        <w:t xml:space="preserve"> </w:t>
      </w:r>
      <w:r>
        <w:rPr>
          <w:rFonts w:asciiTheme="majorBidi" w:hAnsiTheme="majorBidi" w:cstheme="majorBidi"/>
          <w:sz w:val="24"/>
          <w:szCs w:val="24"/>
          <w:lang w:val="id-ID"/>
        </w:rPr>
        <w:t>Tinjauan</w:t>
      </w:r>
      <w:r>
        <w:rPr>
          <w:rFonts w:asciiTheme="majorBidi" w:hAnsiTheme="majorBidi" w:cstheme="majorBidi"/>
          <w:spacing w:val="3"/>
          <w:sz w:val="24"/>
          <w:szCs w:val="24"/>
          <w:lang w:val="id-ID"/>
        </w:rPr>
        <w:t xml:space="preserve"> </w:t>
      </w:r>
      <w:r>
        <w:rPr>
          <w:rFonts w:asciiTheme="majorBidi" w:hAnsiTheme="majorBidi" w:cstheme="majorBidi"/>
          <w:sz w:val="24"/>
          <w:szCs w:val="24"/>
          <w:lang w:val="id-ID"/>
        </w:rPr>
        <w:t>Literatur</w:t>
      </w:r>
    </w:p>
    <w:p w14:paraId="206BFCE2" w14:textId="77777777" w:rsidR="00382970" w:rsidRDefault="00382970">
      <w:pPr>
        <w:pStyle w:val="Title"/>
        <w:spacing w:line="240" w:lineRule="auto"/>
        <w:rPr>
          <w:rFonts w:ascii="Times New Roman" w:hAnsi="Times New Roman" w:cs="Times New Roman"/>
          <w:sz w:val="24"/>
          <w:szCs w:val="24"/>
        </w:rPr>
      </w:pPr>
    </w:p>
    <w:p w14:paraId="69D13C25" w14:textId="619645D3" w:rsidR="00382970" w:rsidRDefault="00000000" w:rsidP="007D71BD">
      <w:pPr>
        <w:pStyle w:val="Title"/>
        <w:spacing w:line="240" w:lineRule="auto"/>
        <w:rPr>
          <w:rFonts w:asciiTheme="majorBidi" w:hAnsiTheme="majorBidi" w:cstheme="majorBidi"/>
          <w:bCs w:val="0"/>
          <w:smallCaps/>
          <w:sz w:val="22"/>
          <w:szCs w:val="22"/>
          <w:vertAlign w:val="superscript"/>
        </w:rPr>
      </w:pPr>
      <w:r>
        <w:rPr>
          <w:rFonts w:asciiTheme="majorBidi" w:hAnsiTheme="majorBidi" w:cstheme="majorBidi"/>
          <w:bCs w:val="0"/>
          <w:sz w:val="22"/>
          <w:szCs w:val="22"/>
          <w:vertAlign w:val="superscript"/>
          <w:lang w:val="id-ID"/>
        </w:rPr>
        <w:t>1)</w:t>
      </w:r>
      <w:r>
        <w:rPr>
          <w:rFonts w:asciiTheme="majorBidi" w:hAnsiTheme="majorBidi" w:cstheme="majorBidi"/>
          <w:bCs w:val="0"/>
          <w:sz w:val="22"/>
          <w:szCs w:val="22"/>
          <w:lang w:val="id-ID"/>
        </w:rPr>
        <w:t xml:space="preserve">Nurman Riyadi, </w:t>
      </w:r>
      <w:r>
        <w:rPr>
          <w:rFonts w:asciiTheme="majorBidi" w:hAnsiTheme="majorBidi" w:cstheme="majorBidi"/>
          <w:bCs w:val="0"/>
          <w:sz w:val="22"/>
          <w:szCs w:val="22"/>
          <w:vertAlign w:val="superscript"/>
          <w:lang w:val="id-ID"/>
        </w:rPr>
        <w:t>2)</w:t>
      </w:r>
      <w:r>
        <w:rPr>
          <w:rFonts w:asciiTheme="majorBidi" w:hAnsiTheme="majorBidi" w:cstheme="majorBidi"/>
          <w:bCs w:val="0"/>
          <w:sz w:val="22"/>
          <w:szCs w:val="22"/>
          <w:lang w:val="id-ID"/>
        </w:rPr>
        <w:t>Jenisusyanti</w:t>
      </w:r>
    </w:p>
    <w:p w14:paraId="1AFD53AD" w14:textId="77777777" w:rsidR="00382970" w:rsidRDefault="00382970">
      <w:pPr>
        <w:jc w:val="center"/>
        <w:rPr>
          <w:rFonts w:asciiTheme="majorBidi" w:hAnsiTheme="majorBidi" w:cstheme="majorBidi"/>
          <w:b/>
          <w:sz w:val="22"/>
          <w:szCs w:val="22"/>
          <w:lang w:val="pt-BR"/>
        </w:rPr>
      </w:pPr>
    </w:p>
    <w:p w14:paraId="037FCD79" w14:textId="77777777" w:rsidR="00382970" w:rsidRDefault="00000000">
      <w:pPr>
        <w:jc w:val="center"/>
        <w:rPr>
          <w:lang w:val="id-ID"/>
        </w:rPr>
      </w:pPr>
      <w:r>
        <w:rPr>
          <w:vertAlign w:val="superscript"/>
          <w:lang w:val="pt-BR"/>
        </w:rPr>
        <w:t>1</w:t>
      </w:r>
      <w:r w:rsidRPr="007D71BD">
        <w:rPr>
          <w:vertAlign w:val="superscript"/>
          <w:lang w:val="pt-BR"/>
        </w:rPr>
        <w:t>,2</w:t>
      </w:r>
      <w:r>
        <w:rPr>
          <w:lang w:val="pt-BR"/>
        </w:rPr>
        <w:t xml:space="preserve">Program Studi </w:t>
      </w:r>
      <w:r>
        <w:rPr>
          <w:lang w:val="id-ID"/>
        </w:rPr>
        <w:t xml:space="preserve"> </w:t>
      </w:r>
      <w:r>
        <w:rPr>
          <w:lang w:val="pt-BR"/>
        </w:rPr>
        <w:t xml:space="preserve">Manajemen, Fakultas Ekonomi Dan Bisnis </w:t>
      </w:r>
      <w:r>
        <w:rPr>
          <w:lang w:val="id-ID"/>
        </w:rPr>
        <w:t>Universitas Islam Malang</w:t>
      </w:r>
    </w:p>
    <w:p w14:paraId="58FA4238" w14:textId="77777777" w:rsidR="00382970" w:rsidRPr="007D71BD" w:rsidRDefault="00000000">
      <w:pPr>
        <w:jc w:val="center"/>
        <w:rPr>
          <w:lang w:val="pt-BR"/>
        </w:rPr>
      </w:pPr>
      <w:r w:rsidRPr="007D71BD">
        <w:rPr>
          <w:vertAlign w:val="superscript"/>
          <w:lang w:val="pt-BR"/>
        </w:rPr>
        <w:t>3</w:t>
      </w:r>
      <w:r>
        <w:rPr>
          <w:lang w:val="pt-BR"/>
        </w:rPr>
        <w:t xml:space="preserve"> Program Studi </w:t>
      </w:r>
      <w:r>
        <w:rPr>
          <w:lang w:val="id-ID"/>
        </w:rPr>
        <w:t xml:space="preserve"> </w:t>
      </w:r>
      <w:r w:rsidRPr="007D71BD">
        <w:rPr>
          <w:lang w:val="pt-BR"/>
        </w:rPr>
        <w:t>Akutansi</w:t>
      </w:r>
      <w:r>
        <w:rPr>
          <w:lang w:val="pt-BR"/>
        </w:rPr>
        <w:t xml:space="preserve">, Fakultas Ekonomi Dan Bisnis </w:t>
      </w:r>
      <w:r>
        <w:rPr>
          <w:lang w:val="id-ID"/>
        </w:rPr>
        <w:t xml:space="preserve">Universitas </w:t>
      </w:r>
      <w:r w:rsidRPr="007D71BD">
        <w:rPr>
          <w:lang w:val="pt-BR"/>
        </w:rPr>
        <w:t>Panca Marga</w:t>
      </w:r>
    </w:p>
    <w:p w14:paraId="13CB3F14" w14:textId="77777777" w:rsidR="00382970" w:rsidRDefault="00000000">
      <w:pPr>
        <w:ind w:left="2520" w:right="3060" w:firstLine="1"/>
        <w:jc w:val="center"/>
        <w:rPr>
          <w:color w:val="0462C1"/>
          <w:sz w:val="24"/>
          <w:u w:val="single" w:color="0462C1"/>
          <w:lang w:val="id-ID" w:eastAsia="en-US"/>
        </w:rPr>
      </w:pPr>
      <w:r>
        <w:rPr>
          <w:lang w:val="pt-BR"/>
        </w:rPr>
        <w:t xml:space="preserve">                                              </w:t>
      </w:r>
      <w:r>
        <w:rPr>
          <w:vertAlign w:val="superscript"/>
          <w:lang w:val="pt-BR"/>
        </w:rPr>
        <w:t>1)</w:t>
      </w:r>
      <w:r>
        <w:rPr>
          <w:lang w:val="pt-BR"/>
        </w:rPr>
        <w:t>Email:</w:t>
      </w:r>
      <w:hyperlink r:id="rId8" w:history="1">
        <w:r>
          <w:rPr>
            <w:rStyle w:val="Hyperlink"/>
            <w:sz w:val="24"/>
            <w:lang w:val="id-ID"/>
          </w:rPr>
          <w:t>nurman.riyadi2309@gmail.com</w:t>
        </w:r>
      </w:hyperlink>
    </w:p>
    <w:p w14:paraId="773FA8D8" w14:textId="77777777" w:rsidR="00382970" w:rsidRDefault="00000000">
      <w:pPr>
        <w:ind w:left="2160" w:right="3153" w:firstLine="1"/>
        <w:jc w:val="center"/>
        <w:rPr>
          <w:color w:val="0462C1"/>
          <w:sz w:val="24"/>
          <w:u w:val="single" w:color="0462C1"/>
          <w:lang w:val="id-ID"/>
        </w:rPr>
      </w:pPr>
      <w:r>
        <w:rPr>
          <w:vertAlign w:val="superscript"/>
          <w:lang w:val="id-ID"/>
        </w:rPr>
        <w:t>2)</w:t>
      </w:r>
      <w:r>
        <w:rPr>
          <w:lang w:val="id-ID"/>
        </w:rPr>
        <w:t>Email:</w:t>
      </w:r>
      <w:r>
        <w:rPr>
          <w:color w:val="0462C1"/>
          <w:sz w:val="24"/>
          <w:u w:val="single" w:color="0462C1"/>
          <w:lang w:val="id-ID"/>
        </w:rPr>
        <w:t>jenisusyanti@unisma.ac.id</w:t>
      </w:r>
    </w:p>
    <w:p w14:paraId="603D6AB7" w14:textId="2AE3007B" w:rsidR="00382970" w:rsidRPr="007D71BD" w:rsidRDefault="00382970">
      <w:pPr>
        <w:ind w:left="2160" w:right="3153" w:firstLine="1"/>
        <w:jc w:val="center"/>
        <w:rPr>
          <w:color w:val="0462C1"/>
          <w:sz w:val="24"/>
          <w:u w:val="single" w:color="0462C1"/>
          <w:lang w:val="id-ID"/>
        </w:rPr>
      </w:pPr>
    </w:p>
    <w:p w14:paraId="2F33DF40" w14:textId="77777777" w:rsidR="00382970" w:rsidRDefault="00382970">
      <w:pPr>
        <w:ind w:left="2160" w:right="3153" w:firstLine="1"/>
        <w:jc w:val="center"/>
        <w:rPr>
          <w:color w:val="0462C1"/>
          <w:sz w:val="24"/>
          <w:u w:val="single" w:color="0462C1"/>
          <w:lang w:val="id-ID"/>
        </w:rPr>
      </w:pPr>
    </w:p>
    <w:p w14:paraId="74085BE2" w14:textId="77777777" w:rsidR="00382970" w:rsidRDefault="00382970">
      <w:pPr>
        <w:ind w:left="2160" w:right="3153" w:firstLine="1"/>
        <w:jc w:val="center"/>
        <w:rPr>
          <w:color w:val="0462C1"/>
          <w:sz w:val="24"/>
          <w:u w:val="single" w:color="0462C1"/>
          <w:lang w:val="id-ID"/>
        </w:rPr>
      </w:pPr>
    </w:p>
    <w:p w14:paraId="7FB9F1CC" w14:textId="77777777" w:rsidR="00382970" w:rsidRDefault="00382970">
      <w:pPr>
        <w:ind w:right="5930"/>
        <w:rPr>
          <w:color w:val="0462C1"/>
          <w:sz w:val="24"/>
          <w:u w:val="single" w:color="0462C1"/>
          <w:lang w:val="id-ID"/>
        </w:rPr>
      </w:pPr>
    </w:p>
    <w:p w14:paraId="1B7E1353" w14:textId="77777777" w:rsidR="00382970" w:rsidRDefault="00382970">
      <w:pPr>
        <w:ind w:left="3134" w:right="3153" w:firstLine="1"/>
        <w:jc w:val="center"/>
        <w:rPr>
          <w:sz w:val="24"/>
          <w:lang w:val="id-ID"/>
        </w:rPr>
      </w:pPr>
    </w:p>
    <w:p w14:paraId="4EB82680" w14:textId="77777777" w:rsidR="00382970" w:rsidRPr="007D71BD" w:rsidRDefault="00000000">
      <w:pPr>
        <w:jc w:val="center"/>
        <w:rPr>
          <w:b/>
          <w:sz w:val="22"/>
          <w:szCs w:val="22"/>
          <w:lang w:val="id-ID"/>
        </w:rPr>
      </w:pPr>
      <w:r w:rsidRPr="007D71BD">
        <w:rPr>
          <w:b/>
          <w:sz w:val="22"/>
          <w:szCs w:val="22"/>
          <w:lang w:val="id-ID"/>
        </w:rPr>
        <w:t xml:space="preserve">ABSTRAK </w:t>
      </w:r>
    </w:p>
    <w:p w14:paraId="09A9E40E" w14:textId="77777777" w:rsidR="00382970" w:rsidRPr="007D71BD" w:rsidRDefault="00382970">
      <w:pPr>
        <w:jc w:val="center"/>
        <w:rPr>
          <w:b/>
          <w:sz w:val="22"/>
          <w:szCs w:val="22"/>
          <w:lang w:val="id-ID"/>
        </w:rPr>
      </w:pPr>
    </w:p>
    <w:p w14:paraId="559EA19C" w14:textId="77777777" w:rsidR="00382970" w:rsidRDefault="00000000">
      <w:pPr>
        <w:pStyle w:val="BodyText"/>
        <w:spacing w:after="0"/>
        <w:ind w:right="115"/>
        <w:jc w:val="both"/>
        <w:rPr>
          <w:sz w:val="22"/>
          <w:szCs w:val="22"/>
        </w:rPr>
      </w:pPr>
      <w:r>
        <w:rPr>
          <w:sz w:val="22"/>
          <w:szCs w:val="22"/>
        </w:rPr>
        <w:t>Tujuan</w:t>
      </w:r>
      <w:r>
        <w:rPr>
          <w:spacing w:val="1"/>
          <w:sz w:val="22"/>
          <w:szCs w:val="22"/>
        </w:rPr>
        <w:t xml:space="preserve"> </w:t>
      </w:r>
      <w:r>
        <w:rPr>
          <w:sz w:val="22"/>
          <w:szCs w:val="22"/>
        </w:rPr>
        <w:t>penelitian</w:t>
      </w:r>
      <w:r>
        <w:rPr>
          <w:spacing w:val="1"/>
          <w:sz w:val="22"/>
          <w:szCs w:val="22"/>
        </w:rPr>
        <w:t xml:space="preserve"> </w:t>
      </w:r>
      <w:r>
        <w:rPr>
          <w:sz w:val="22"/>
          <w:szCs w:val="22"/>
        </w:rPr>
        <w:t>ini</w:t>
      </w:r>
      <w:r>
        <w:rPr>
          <w:spacing w:val="1"/>
          <w:sz w:val="22"/>
          <w:szCs w:val="22"/>
        </w:rPr>
        <w:t xml:space="preserve"> </w:t>
      </w:r>
      <w:r>
        <w:rPr>
          <w:sz w:val="22"/>
          <w:szCs w:val="22"/>
        </w:rPr>
        <w:t>adalah</w:t>
      </w:r>
      <w:r>
        <w:rPr>
          <w:spacing w:val="1"/>
          <w:sz w:val="22"/>
          <w:szCs w:val="22"/>
        </w:rPr>
        <w:t xml:space="preserve"> </w:t>
      </w:r>
      <w:r>
        <w:rPr>
          <w:sz w:val="22"/>
          <w:szCs w:val="22"/>
        </w:rPr>
        <w:t>untuk</w:t>
      </w:r>
      <w:r>
        <w:rPr>
          <w:spacing w:val="1"/>
          <w:sz w:val="22"/>
          <w:szCs w:val="22"/>
        </w:rPr>
        <w:t xml:space="preserve"> </w:t>
      </w:r>
      <w:r>
        <w:rPr>
          <w:sz w:val="22"/>
          <w:szCs w:val="22"/>
        </w:rPr>
        <w:t>mengetahui</w:t>
      </w:r>
      <w:r>
        <w:rPr>
          <w:spacing w:val="1"/>
          <w:sz w:val="22"/>
          <w:szCs w:val="22"/>
        </w:rPr>
        <w:t xml:space="preserve"> </w:t>
      </w:r>
      <w:r>
        <w:rPr>
          <w:sz w:val="22"/>
          <w:szCs w:val="22"/>
        </w:rPr>
        <w:t>perencanaan strategis</w:t>
      </w:r>
      <w:r>
        <w:rPr>
          <w:spacing w:val="1"/>
          <w:sz w:val="22"/>
          <w:szCs w:val="22"/>
        </w:rPr>
        <w:t xml:space="preserve"> </w:t>
      </w:r>
      <w:r>
        <w:rPr>
          <w:sz w:val="22"/>
          <w:szCs w:val="22"/>
        </w:rPr>
        <w:t>dalam</w:t>
      </w:r>
      <w:r>
        <w:rPr>
          <w:spacing w:val="1"/>
          <w:sz w:val="22"/>
          <w:szCs w:val="22"/>
        </w:rPr>
        <w:t xml:space="preserve"> </w:t>
      </w:r>
      <w:r>
        <w:rPr>
          <w:sz w:val="22"/>
          <w:szCs w:val="22"/>
        </w:rPr>
        <w:t>perspektif</w:t>
      </w:r>
      <w:r>
        <w:rPr>
          <w:spacing w:val="1"/>
          <w:sz w:val="22"/>
          <w:szCs w:val="22"/>
        </w:rPr>
        <w:t xml:space="preserve"> </w:t>
      </w:r>
      <w:r>
        <w:rPr>
          <w:sz w:val="22"/>
          <w:szCs w:val="22"/>
        </w:rPr>
        <w:t>Pelayanan</w:t>
      </w:r>
      <w:r>
        <w:rPr>
          <w:spacing w:val="1"/>
          <w:sz w:val="22"/>
          <w:szCs w:val="22"/>
        </w:rPr>
        <w:t xml:space="preserve"> </w:t>
      </w:r>
      <w:r>
        <w:rPr>
          <w:sz w:val="22"/>
          <w:szCs w:val="22"/>
        </w:rPr>
        <w:t>Publik.</w:t>
      </w:r>
      <w:r>
        <w:rPr>
          <w:spacing w:val="1"/>
          <w:sz w:val="22"/>
          <w:szCs w:val="22"/>
        </w:rPr>
        <w:t xml:space="preserve"> </w:t>
      </w:r>
      <w:r>
        <w:rPr>
          <w:sz w:val="22"/>
          <w:szCs w:val="22"/>
        </w:rPr>
        <w:t>Penelitian</w:t>
      </w:r>
      <w:r>
        <w:rPr>
          <w:spacing w:val="1"/>
          <w:sz w:val="22"/>
          <w:szCs w:val="22"/>
        </w:rPr>
        <w:t xml:space="preserve"> </w:t>
      </w:r>
      <w:r>
        <w:rPr>
          <w:sz w:val="22"/>
          <w:szCs w:val="22"/>
        </w:rPr>
        <w:t>ini</w:t>
      </w:r>
      <w:r>
        <w:rPr>
          <w:spacing w:val="1"/>
          <w:sz w:val="22"/>
          <w:szCs w:val="22"/>
        </w:rPr>
        <w:t xml:space="preserve"> </w:t>
      </w:r>
      <w:r>
        <w:rPr>
          <w:sz w:val="22"/>
          <w:szCs w:val="22"/>
        </w:rPr>
        <w:t>menggunakan</w:t>
      </w:r>
      <w:r>
        <w:rPr>
          <w:spacing w:val="1"/>
          <w:sz w:val="22"/>
          <w:szCs w:val="22"/>
        </w:rPr>
        <w:t xml:space="preserve"> </w:t>
      </w:r>
      <w:r>
        <w:rPr>
          <w:sz w:val="22"/>
          <w:szCs w:val="22"/>
        </w:rPr>
        <w:t>jenis</w:t>
      </w:r>
      <w:r>
        <w:rPr>
          <w:spacing w:val="1"/>
          <w:sz w:val="22"/>
          <w:szCs w:val="22"/>
        </w:rPr>
        <w:t xml:space="preserve"> </w:t>
      </w:r>
      <w:r>
        <w:rPr>
          <w:sz w:val="22"/>
          <w:szCs w:val="22"/>
        </w:rPr>
        <w:t>penelitian</w:t>
      </w:r>
      <w:r>
        <w:rPr>
          <w:spacing w:val="1"/>
          <w:sz w:val="22"/>
          <w:szCs w:val="22"/>
        </w:rPr>
        <w:t xml:space="preserve"> </w:t>
      </w:r>
      <w:r>
        <w:rPr>
          <w:sz w:val="22"/>
          <w:szCs w:val="22"/>
        </w:rPr>
        <w:t>kualitatif</w:t>
      </w:r>
      <w:r>
        <w:rPr>
          <w:spacing w:val="1"/>
          <w:sz w:val="22"/>
          <w:szCs w:val="22"/>
        </w:rPr>
        <w:t xml:space="preserve"> </w:t>
      </w:r>
      <w:r>
        <w:rPr>
          <w:sz w:val="22"/>
          <w:szCs w:val="22"/>
        </w:rPr>
        <w:t>dengan</w:t>
      </w:r>
      <w:r>
        <w:rPr>
          <w:spacing w:val="1"/>
          <w:sz w:val="22"/>
          <w:szCs w:val="22"/>
        </w:rPr>
        <w:t xml:space="preserve"> </w:t>
      </w:r>
      <w:r>
        <w:rPr>
          <w:sz w:val="22"/>
          <w:szCs w:val="22"/>
        </w:rPr>
        <w:t>pendekatan</w:t>
      </w:r>
      <w:r>
        <w:rPr>
          <w:spacing w:val="-58"/>
          <w:sz w:val="22"/>
          <w:szCs w:val="22"/>
        </w:rPr>
        <w:t xml:space="preserve"> </w:t>
      </w:r>
      <w:r>
        <w:rPr>
          <w:sz w:val="22"/>
          <w:szCs w:val="22"/>
        </w:rPr>
        <w:t>deskriptif.</w:t>
      </w:r>
      <w:r>
        <w:rPr>
          <w:spacing w:val="-15"/>
          <w:sz w:val="22"/>
          <w:szCs w:val="22"/>
        </w:rPr>
        <w:t xml:space="preserve"> </w:t>
      </w:r>
      <w:r>
        <w:rPr>
          <w:sz w:val="22"/>
          <w:szCs w:val="22"/>
        </w:rPr>
        <w:t>Jenis</w:t>
      </w:r>
      <w:r>
        <w:rPr>
          <w:spacing w:val="-14"/>
          <w:sz w:val="22"/>
          <w:szCs w:val="22"/>
        </w:rPr>
        <w:t xml:space="preserve"> </w:t>
      </w:r>
      <w:r>
        <w:rPr>
          <w:sz w:val="22"/>
          <w:szCs w:val="22"/>
        </w:rPr>
        <w:t>data</w:t>
      </w:r>
      <w:r>
        <w:rPr>
          <w:spacing w:val="-14"/>
          <w:sz w:val="22"/>
          <w:szCs w:val="22"/>
        </w:rPr>
        <w:t xml:space="preserve"> </w:t>
      </w:r>
      <w:r>
        <w:rPr>
          <w:sz w:val="22"/>
          <w:szCs w:val="22"/>
        </w:rPr>
        <w:t>yang</w:t>
      </w:r>
      <w:r>
        <w:rPr>
          <w:spacing w:val="-14"/>
          <w:sz w:val="22"/>
          <w:szCs w:val="22"/>
        </w:rPr>
        <w:t xml:space="preserve"> </w:t>
      </w:r>
      <w:r>
        <w:rPr>
          <w:sz w:val="22"/>
          <w:szCs w:val="22"/>
        </w:rPr>
        <w:t>digunakan</w:t>
      </w:r>
      <w:r>
        <w:rPr>
          <w:spacing w:val="-13"/>
          <w:sz w:val="22"/>
          <w:szCs w:val="22"/>
        </w:rPr>
        <w:t xml:space="preserve"> </w:t>
      </w:r>
      <w:r>
        <w:rPr>
          <w:sz w:val="22"/>
          <w:szCs w:val="22"/>
        </w:rPr>
        <w:t>dalam</w:t>
      </w:r>
      <w:r>
        <w:rPr>
          <w:spacing w:val="-14"/>
          <w:sz w:val="22"/>
          <w:szCs w:val="22"/>
        </w:rPr>
        <w:t xml:space="preserve"> </w:t>
      </w:r>
      <w:r>
        <w:rPr>
          <w:sz w:val="22"/>
          <w:szCs w:val="22"/>
        </w:rPr>
        <w:t>penelitian</w:t>
      </w:r>
      <w:r>
        <w:rPr>
          <w:spacing w:val="-13"/>
          <w:sz w:val="22"/>
          <w:szCs w:val="22"/>
        </w:rPr>
        <w:t xml:space="preserve"> </w:t>
      </w:r>
      <w:r>
        <w:rPr>
          <w:sz w:val="22"/>
          <w:szCs w:val="22"/>
        </w:rPr>
        <w:t>ini</w:t>
      </w:r>
      <w:r>
        <w:rPr>
          <w:spacing w:val="-14"/>
          <w:sz w:val="22"/>
          <w:szCs w:val="22"/>
        </w:rPr>
        <w:t xml:space="preserve"> </w:t>
      </w:r>
      <w:r>
        <w:rPr>
          <w:sz w:val="22"/>
          <w:szCs w:val="22"/>
        </w:rPr>
        <w:t>adalah</w:t>
      </w:r>
      <w:r>
        <w:rPr>
          <w:spacing w:val="-15"/>
          <w:sz w:val="22"/>
          <w:szCs w:val="22"/>
        </w:rPr>
        <w:t xml:space="preserve"> </w:t>
      </w:r>
      <w:r>
        <w:rPr>
          <w:sz w:val="22"/>
          <w:szCs w:val="22"/>
        </w:rPr>
        <w:t>data</w:t>
      </w:r>
      <w:r>
        <w:rPr>
          <w:spacing w:val="-14"/>
          <w:sz w:val="22"/>
          <w:szCs w:val="22"/>
        </w:rPr>
        <w:t xml:space="preserve"> </w:t>
      </w:r>
      <w:r>
        <w:rPr>
          <w:sz w:val="22"/>
          <w:szCs w:val="22"/>
        </w:rPr>
        <w:t>sekunder.</w:t>
      </w:r>
      <w:r>
        <w:rPr>
          <w:spacing w:val="-14"/>
          <w:sz w:val="22"/>
          <w:szCs w:val="22"/>
        </w:rPr>
        <w:t xml:space="preserve"> </w:t>
      </w:r>
      <w:r>
        <w:rPr>
          <w:sz w:val="22"/>
          <w:szCs w:val="22"/>
        </w:rPr>
        <w:t>Analisis</w:t>
      </w:r>
      <w:r>
        <w:rPr>
          <w:spacing w:val="-13"/>
          <w:sz w:val="22"/>
          <w:szCs w:val="22"/>
        </w:rPr>
        <w:t xml:space="preserve"> </w:t>
      </w:r>
      <w:r>
        <w:rPr>
          <w:sz w:val="22"/>
          <w:szCs w:val="22"/>
        </w:rPr>
        <w:t>penelitian</w:t>
      </w:r>
      <w:r>
        <w:rPr>
          <w:spacing w:val="-58"/>
          <w:sz w:val="22"/>
          <w:szCs w:val="22"/>
        </w:rPr>
        <w:t xml:space="preserve">  </w:t>
      </w:r>
      <w:r>
        <w:rPr>
          <w:sz w:val="22"/>
          <w:szCs w:val="22"/>
        </w:rPr>
        <w:t>menggunakan</w:t>
      </w:r>
      <w:r>
        <w:rPr>
          <w:spacing w:val="-7"/>
          <w:sz w:val="22"/>
          <w:szCs w:val="22"/>
        </w:rPr>
        <w:t xml:space="preserve"> </w:t>
      </w:r>
      <w:r>
        <w:rPr>
          <w:sz w:val="22"/>
          <w:szCs w:val="22"/>
        </w:rPr>
        <w:t>metode</w:t>
      </w:r>
      <w:r>
        <w:rPr>
          <w:spacing w:val="-8"/>
          <w:sz w:val="22"/>
          <w:szCs w:val="22"/>
        </w:rPr>
        <w:t xml:space="preserve"> </w:t>
      </w:r>
      <w:r>
        <w:rPr>
          <w:sz w:val="22"/>
          <w:szCs w:val="22"/>
        </w:rPr>
        <w:t>kualitatif</w:t>
      </w:r>
      <w:r>
        <w:rPr>
          <w:spacing w:val="-6"/>
          <w:sz w:val="22"/>
          <w:szCs w:val="22"/>
        </w:rPr>
        <w:t xml:space="preserve"> </w:t>
      </w:r>
      <w:r>
        <w:rPr>
          <w:sz w:val="22"/>
          <w:szCs w:val="22"/>
        </w:rPr>
        <w:t>yang</w:t>
      </w:r>
      <w:r>
        <w:rPr>
          <w:spacing w:val="-7"/>
          <w:sz w:val="22"/>
          <w:szCs w:val="22"/>
        </w:rPr>
        <w:t xml:space="preserve"> </w:t>
      </w:r>
      <w:r>
        <w:rPr>
          <w:sz w:val="22"/>
          <w:szCs w:val="22"/>
        </w:rPr>
        <w:t>diawali</w:t>
      </w:r>
      <w:r>
        <w:rPr>
          <w:spacing w:val="-6"/>
          <w:sz w:val="22"/>
          <w:szCs w:val="22"/>
        </w:rPr>
        <w:t xml:space="preserve"> </w:t>
      </w:r>
      <w:r>
        <w:rPr>
          <w:sz w:val="22"/>
          <w:szCs w:val="22"/>
        </w:rPr>
        <w:t>dari</w:t>
      </w:r>
      <w:r>
        <w:rPr>
          <w:spacing w:val="-8"/>
          <w:sz w:val="22"/>
          <w:szCs w:val="22"/>
        </w:rPr>
        <w:t xml:space="preserve"> </w:t>
      </w:r>
      <w:r>
        <w:rPr>
          <w:sz w:val="22"/>
          <w:szCs w:val="22"/>
        </w:rPr>
        <w:t>perencanaan strategi</w:t>
      </w:r>
      <w:r>
        <w:rPr>
          <w:spacing w:val="-7"/>
          <w:sz w:val="22"/>
          <w:szCs w:val="22"/>
        </w:rPr>
        <w:t xml:space="preserve"> </w:t>
      </w:r>
      <w:r>
        <w:rPr>
          <w:sz w:val="22"/>
          <w:szCs w:val="22"/>
        </w:rPr>
        <w:t>pelayanan</w:t>
      </w:r>
      <w:r>
        <w:rPr>
          <w:spacing w:val="-6"/>
          <w:sz w:val="22"/>
          <w:szCs w:val="22"/>
        </w:rPr>
        <w:t xml:space="preserve"> </w:t>
      </w:r>
      <w:r>
        <w:rPr>
          <w:sz w:val="22"/>
          <w:szCs w:val="22"/>
        </w:rPr>
        <w:t>publik</w:t>
      </w:r>
      <w:r>
        <w:rPr>
          <w:spacing w:val="-8"/>
          <w:sz w:val="22"/>
          <w:szCs w:val="22"/>
        </w:rPr>
        <w:t xml:space="preserve"> </w:t>
      </w:r>
      <w:r>
        <w:rPr>
          <w:sz w:val="22"/>
          <w:szCs w:val="22"/>
        </w:rPr>
        <w:t>menurut</w:t>
      </w:r>
      <w:r>
        <w:rPr>
          <w:spacing w:val="-6"/>
          <w:sz w:val="22"/>
          <w:szCs w:val="22"/>
        </w:rPr>
        <w:t xml:space="preserve"> </w:t>
      </w:r>
      <w:r>
        <w:rPr>
          <w:sz w:val="22"/>
          <w:szCs w:val="22"/>
        </w:rPr>
        <w:t>berbagai</w:t>
      </w:r>
      <w:r>
        <w:rPr>
          <w:spacing w:val="-7"/>
          <w:sz w:val="22"/>
          <w:szCs w:val="22"/>
        </w:rPr>
        <w:t xml:space="preserve"> </w:t>
      </w:r>
      <w:r>
        <w:rPr>
          <w:sz w:val="22"/>
          <w:szCs w:val="22"/>
        </w:rPr>
        <w:t>ahli,</w:t>
      </w:r>
      <w:r>
        <w:rPr>
          <w:spacing w:val="-58"/>
          <w:sz w:val="22"/>
          <w:szCs w:val="22"/>
        </w:rPr>
        <w:t xml:space="preserve"> </w:t>
      </w:r>
      <w:r>
        <w:rPr>
          <w:sz w:val="22"/>
          <w:szCs w:val="22"/>
        </w:rPr>
        <w:t>kemudian analisis dilanjutkan dengan menganalisis perencanaan kualitas pelayanan dan perencanaan strategis dalam perspektif pelayanan publik. Berdasarkan hasil analisis penelitian, maka dapat</w:t>
      </w:r>
      <w:r>
        <w:rPr>
          <w:spacing w:val="-57"/>
          <w:sz w:val="22"/>
          <w:szCs w:val="22"/>
        </w:rPr>
        <w:t xml:space="preserve"> </w:t>
      </w:r>
      <w:r>
        <w:rPr>
          <w:sz w:val="22"/>
          <w:szCs w:val="22"/>
        </w:rPr>
        <w:t>disimpulkan</w:t>
      </w:r>
      <w:r>
        <w:rPr>
          <w:spacing w:val="1"/>
          <w:sz w:val="22"/>
          <w:szCs w:val="22"/>
        </w:rPr>
        <w:t xml:space="preserve"> </w:t>
      </w:r>
      <w:r>
        <w:rPr>
          <w:sz w:val="22"/>
          <w:szCs w:val="22"/>
        </w:rPr>
        <w:t>bahwa</w:t>
      </w:r>
      <w:r>
        <w:rPr>
          <w:spacing w:val="1"/>
          <w:sz w:val="22"/>
          <w:szCs w:val="22"/>
        </w:rPr>
        <w:t xml:space="preserve"> </w:t>
      </w:r>
      <w:r>
        <w:rPr>
          <w:sz w:val="22"/>
          <w:szCs w:val="22"/>
        </w:rPr>
        <w:t>perencanaan stategis</w:t>
      </w:r>
      <w:r>
        <w:rPr>
          <w:spacing w:val="1"/>
          <w:sz w:val="22"/>
          <w:szCs w:val="22"/>
        </w:rPr>
        <w:t xml:space="preserve"> </w:t>
      </w:r>
      <w:r>
        <w:rPr>
          <w:sz w:val="22"/>
          <w:szCs w:val="22"/>
        </w:rPr>
        <w:t>berdasarkan</w:t>
      </w:r>
      <w:r>
        <w:rPr>
          <w:spacing w:val="1"/>
          <w:sz w:val="22"/>
          <w:szCs w:val="22"/>
        </w:rPr>
        <w:t xml:space="preserve"> </w:t>
      </w:r>
      <w:r>
        <w:rPr>
          <w:sz w:val="22"/>
          <w:szCs w:val="22"/>
        </w:rPr>
        <w:t>perspektif</w:t>
      </w:r>
      <w:r>
        <w:rPr>
          <w:spacing w:val="1"/>
          <w:sz w:val="22"/>
          <w:szCs w:val="22"/>
        </w:rPr>
        <w:t xml:space="preserve"> </w:t>
      </w:r>
      <w:r>
        <w:rPr>
          <w:sz w:val="22"/>
          <w:szCs w:val="22"/>
        </w:rPr>
        <w:t>pelayanan</w:t>
      </w:r>
      <w:r>
        <w:rPr>
          <w:spacing w:val="1"/>
          <w:sz w:val="22"/>
          <w:szCs w:val="22"/>
        </w:rPr>
        <w:t xml:space="preserve"> </w:t>
      </w:r>
      <w:r>
        <w:rPr>
          <w:sz w:val="22"/>
          <w:szCs w:val="22"/>
        </w:rPr>
        <w:t>publik</w:t>
      </w:r>
      <w:r>
        <w:rPr>
          <w:spacing w:val="1"/>
          <w:sz w:val="22"/>
          <w:szCs w:val="22"/>
        </w:rPr>
        <w:t xml:space="preserve"> </w:t>
      </w:r>
      <w:r>
        <w:rPr>
          <w:sz w:val="22"/>
          <w:szCs w:val="22"/>
        </w:rPr>
        <w:t>harus</w:t>
      </w:r>
      <w:r>
        <w:rPr>
          <w:spacing w:val="1"/>
          <w:sz w:val="22"/>
          <w:szCs w:val="22"/>
        </w:rPr>
        <w:t xml:space="preserve"> </w:t>
      </w:r>
      <w:r>
        <w:rPr>
          <w:sz w:val="22"/>
          <w:szCs w:val="22"/>
        </w:rPr>
        <w:t>memenuhi</w:t>
      </w:r>
      <w:r>
        <w:rPr>
          <w:spacing w:val="-7"/>
          <w:sz w:val="22"/>
          <w:szCs w:val="22"/>
        </w:rPr>
        <w:t xml:space="preserve"> </w:t>
      </w:r>
      <w:r>
        <w:rPr>
          <w:sz w:val="22"/>
          <w:szCs w:val="22"/>
        </w:rPr>
        <w:t>empat</w:t>
      </w:r>
      <w:r>
        <w:rPr>
          <w:spacing w:val="-7"/>
          <w:sz w:val="22"/>
          <w:szCs w:val="22"/>
        </w:rPr>
        <w:t xml:space="preserve"> </w:t>
      </w:r>
      <w:r>
        <w:rPr>
          <w:sz w:val="22"/>
          <w:szCs w:val="22"/>
        </w:rPr>
        <w:t>unsur</w:t>
      </w:r>
      <w:r>
        <w:rPr>
          <w:spacing w:val="-8"/>
          <w:sz w:val="22"/>
          <w:szCs w:val="22"/>
        </w:rPr>
        <w:t xml:space="preserve"> </w:t>
      </w:r>
      <w:r>
        <w:rPr>
          <w:sz w:val="22"/>
          <w:szCs w:val="22"/>
        </w:rPr>
        <w:t>utama,</w:t>
      </w:r>
      <w:r>
        <w:rPr>
          <w:spacing w:val="-7"/>
          <w:sz w:val="22"/>
          <w:szCs w:val="22"/>
        </w:rPr>
        <w:t xml:space="preserve"> </w:t>
      </w:r>
      <w:r>
        <w:rPr>
          <w:sz w:val="22"/>
          <w:szCs w:val="22"/>
        </w:rPr>
        <w:t>yaitu</w:t>
      </w:r>
      <w:r>
        <w:rPr>
          <w:spacing w:val="-6"/>
          <w:sz w:val="22"/>
          <w:szCs w:val="22"/>
        </w:rPr>
        <w:t xml:space="preserve"> </w:t>
      </w:r>
      <w:r>
        <w:rPr>
          <w:sz w:val="22"/>
          <w:szCs w:val="22"/>
        </w:rPr>
        <w:t>1)</w:t>
      </w:r>
      <w:r>
        <w:rPr>
          <w:spacing w:val="-7"/>
          <w:sz w:val="22"/>
          <w:szCs w:val="22"/>
        </w:rPr>
        <w:t xml:space="preserve"> </w:t>
      </w:r>
      <w:r>
        <w:rPr>
          <w:sz w:val="22"/>
          <w:szCs w:val="22"/>
        </w:rPr>
        <w:t>Akuntabilitas;</w:t>
      </w:r>
      <w:r>
        <w:rPr>
          <w:spacing w:val="-7"/>
          <w:sz w:val="22"/>
          <w:szCs w:val="22"/>
        </w:rPr>
        <w:t xml:space="preserve"> </w:t>
      </w:r>
      <w:r>
        <w:rPr>
          <w:sz w:val="22"/>
          <w:szCs w:val="22"/>
        </w:rPr>
        <w:t>adanya</w:t>
      </w:r>
      <w:r>
        <w:rPr>
          <w:spacing w:val="-8"/>
          <w:sz w:val="22"/>
          <w:szCs w:val="22"/>
        </w:rPr>
        <w:t xml:space="preserve"> </w:t>
      </w:r>
      <w:r>
        <w:rPr>
          <w:sz w:val="22"/>
          <w:szCs w:val="22"/>
        </w:rPr>
        <w:t>kewajiban</w:t>
      </w:r>
      <w:r>
        <w:rPr>
          <w:spacing w:val="-6"/>
          <w:sz w:val="22"/>
          <w:szCs w:val="22"/>
        </w:rPr>
        <w:t xml:space="preserve"> </w:t>
      </w:r>
      <w:r>
        <w:rPr>
          <w:sz w:val="22"/>
          <w:szCs w:val="22"/>
        </w:rPr>
        <w:t>bagi</w:t>
      </w:r>
      <w:r>
        <w:rPr>
          <w:spacing w:val="-7"/>
          <w:sz w:val="22"/>
          <w:szCs w:val="22"/>
        </w:rPr>
        <w:t xml:space="preserve"> </w:t>
      </w:r>
      <w:r>
        <w:rPr>
          <w:sz w:val="22"/>
          <w:szCs w:val="22"/>
        </w:rPr>
        <w:t>aparatur</w:t>
      </w:r>
      <w:r>
        <w:rPr>
          <w:spacing w:val="-7"/>
          <w:sz w:val="22"/>
          <w:szCs w:val="22"/>
        </w:rPr>
        <w:t xml:space="preserve"> </w:t>
      </w:r>
      <w:r>
        <w:rPr>
          <w:sz w:val="22"/>
          <w:szCs w:val="22"/>
        </w:rPr>
        <w:t>pemerintah</w:t>
      </w:r>
      <w:r>
        <w:rPr>
          <w:spacing w:val="-58"/>
          <w:sz w:val="22"/>
          <w:szCs w:val="22"/>
        </w:rPr>
        <w:t xml:space="preserve"> </w:t>
      </w:r>
      <w:r>
        <w:rPr>
          <w:sz w:val="22"/>
          <w:szCs w:val="22"/>
        </w:rPr>
        <w:t>untuk</w:t>
      </w:r>
      <w:r>
        <w:rPr>
          <w:spacing w:val="1"/>
          <w:sz w:val="22"/>
          <w:szCs w:val="22"/>
        </w:rPr>
        <w:t xml:space="preserve"> </w:t>
      </w:r>
      <w:r>
        <w:rPr>
          <w:sz w:val="22"/>
          <w:szCs w:val="22"/>
        </w:rPr>
        <w:t>bertindak</w:t>
      </w:r>
      <w:r>
        <w:rPr>
          <w:spacing w:val="1"/>
          <w:sz w:val="22"/>
          <w:szCs w:val="22"/>
        </w:rPr>
        <w:t xml:space="preserve"> </w:t>
      </w:r>
      <w:r>
        <w:rPr>
          <w:sz w:val="22"/>
          <w:szCs w:val="22"/>
        </w:rPr>
        <w:t>selaku</w:t>
      </w:r>
      <w:r>
        <w:rPr>
          <w:spacing w:val="1"/>
          <w:sz w:val="22"/>
          <w:szCs w:val="22"/>
        </w:rPr>
        <w:t xml:space="preserve"> </w:t>
      </w:r>
      <w:r>
        <w:rPr>
          <w:sz w:val="22"/>
          <w:szCs w:val="22"/>
        </w:rPr>
        <w:t>penanggungjawab</w:t>
      </w:r>
      <w:r>
        <w:rPr>
          <w:spacing w:val="1"/>
          <w:sz w:val="22"/>
          <w:szCs w:val="22"/>
        </w:rPr>
        <w:t xml:space="preserve"> </w:t>
      </w:r>
      <w:r>
        <w:rPr>
          <w:sz w:val="22"/>
          <w:szCs w:val="22"/>
        </w:rPr>
        <w:t>dan</w:t>
      </w:r>
      <w:r>
        <w:rPr>
          <w:spacing w:val="1"/>
          <w:sz w:val="22"/>
          <w:szCs w:val="22"/>
        </w:rPr>
        <w:t xml:space="preserve"> </w:t>
      </w:r>
      <w:r>
        <w:rPr>
          <w:sz w:val="22"/>
          <w:szCs w:val="22"/>
        </w:rPr>
        <w:t>penanggung</w:t>
      </w:r>
      <w:r>
        <w:rPr>
          <w:spacing w:val="1"/>
          <w:sz w:val="22"/>
          <w:szCs w:val="22"/>
        </w:rPr>
        <w:t xml:space="preserve"> </w:t>
      </w:r>
      <w:r>
        <w:rPr>
          <w:sz w:val="22"/>
          <w:szCs w:val="22"/>
        </w:rPr>
        <w:t>gugat</w:t>
      </w:r>
      <w:r>
        <w:rPr>
          <w:spacing w:val="1"/>
          <w:sz w:val="22"/>
          <w:szCs w:val="22"/>
        </w:rPr>
        <w:t xml:space="preserve"> </w:t>
      </w:r>
      <w:r>
        <w:rPr>
          <w:sz w:val="22"/>
          <w:szCs w:val="22"/>
        </w:rPr>
        <w:t>atas</w:t>
      </w:r>
      <w:r>
        <w:rPr>
          <w:spacing w:val="1"/>
          <w:sz w:val="22"/>
          <w:szCs w:val="22"/>
        </w:rPr>
        <w:t xml:space="preserve"> </w:t>
      </w:r>
      <w:r>
        <w:rPr>
          <w:sz w:val="22"/>
          <w:szCs w:val="22"/>
        </w:rPr>
        <w:t>segala</w:t>
      </w:r>
      <w:r>
        <w:rPr>
          <w:spacing w:val="1"/>
          <w:sz w:val="22"/>
          <w:szCs w:val="22"/>
        </w:rPr>
        <w:t xml:space="preserve"> </w:t>
      </w:r>
      <w:r>
        <w:rPr>
          <w:sz w:val="22"/>
          <w:szCs w:val="22"/>
        </w:rPr>
        <w:t>tindakan</w:t>
      </w:r>
      <w:r>
        <w:rPr>
          <w:spacing w:val="1"/>
          <w:sz w:val="22"/>
          <w:szCs w:val="22"/>
        </w:rPr>
        <w:t xml:space="preserve"> </w:t>
      </w:r>
      <w:r>
        <w:rPr>
          <w:sz w:val="22"/>
          <w:szCs w:val="22"/>
        </w:rPr>
        <w:t>dan</w:t>
      </w:r>
      <w:r>
        <w:rPr>
          <w:spacing w:val="1"/>
          <w:sz w:val="22"/>
          <w:szCs w:val="22"/>
        </w:rPr>
        <w:t xml:space="preserve"> </w:t>
      </w:r>
      <w:r>
        <w:rPr>
          <w:spacing w:val="-1"/>
          <w:sz w:val="22"/>
          <w:szCs w:val="22"/>
        </w:rPr>
        <w:t>kebijakan</w:t>
      </w:r>
      <w:r>
        <w:rPr>
          <w:spacing w:val="-14"/>
          <w:sz w:val="22"/>
          <w:szCs w:val="22"/>
        </w:rPr>
        <w:t xml:space="preserve"> </w:t>
      </w:r>
      <w:r>
        <w:rPr>
          <w:spacing w:val="-1"/>
          <w:sz w:val="22"/>
          <w:szCs w:val="22"/>
        </w:rPr>
        <w:t>yang</w:t>
      </w:r>
      <w:r>
        <w:rPr>
          <w:spacing w:val="-14"/>
          <w:sz w:val="22"/>
          <w:szCs w:val="22"/>
        </w:rPr>
        <w:t xml:space="preserve"> </w:t>
      </w:r>
      <w:r>
        <w:rPr>
          <w:spacing w:val="-1"/>
          <w:sz w:val="22"/>
          <w:szCs w:val="22"/>
        </w:rPr>
        <w:t>ditetapkannya;</w:t>
      </w:r>
      <w:r>
        <w:rPr>
          <w:spacing w:val="-13"/>
          <w:sz w:val="22"/>
          <w:szCs w:val="22"/>
        </w:rPr>
        <w:t xml:space="preserve"> </w:t>
      </w:r>
      <w:r>
        <w:rPr>
          <w:sz w:val="22"/>
          <w:szCs w:val="22"/>
        </w:rPr>
        <w:t>2)</w:t>
      </w:r>
      <w:r>
        <w:rPr>
          <w:spacing w:val="-15"/>
          <w:sz w:val="22"/>
          <w:szCs w:val="22"/>
        </w:rPr>
        <w:t xml:space="preserve"> </w:t>
      </w:r>
      <w:r>
        <w:rPr>
          <w:sz w:val="22"/>
          <w:szCs w:val="22"/>
        </w:rPr>
        <w:t>Transparansi:</w:t>
      </w:r>
      <w:r>
        <w:rPr>
          <w:spacing w:val="-13"/>
          <w:sz w:val="22"/>
          <w:szCs w:val="22"/>
        </w:rPr>
        <w:t xml:space="preserve"> </w:t>
      </w:r>
      <w:r>
        <w:rPr>
          <w:sz w:val="22"/>
          <w:szCs w:val="22"/>
        </w:rPr>
        <w:t>kepemerintahan</w:t>
      </w:r>
      <w:r>
        <w:rPr>
          <w:spacing w:val="-14"/>
          <w:sz w:val="22"/>
          <w:szCs w:val="22"/>
        </w:rPr>
        <w:t xml:space="preserve"> </w:t>
      </w:r>
      <w:r>
        <w:rPr>
          <w:sz w:val="22"/>
          <w:szCs w:val="22"/>
        </w:rPr>
        <w:t>yang</w:t>
      </w:r>
      <w:r>
        <w:rPr>
          <w:spacing w:val="-14"/>
          <w:sz w:val="22"/>
          <w:szCs w:val="22"/>
        </w:rPr>
        <w:t xml:space="preserve"> </w:t>
      </w:r>
      <w:r>
        <w:rPr>
          <w:sz w:val="22"/>
          <w:szCs w:val="22"/>
        </w:rPr>
        <w:t>baik</w:t>
      </w:r>
      <w:r>
        <w:rPr>
          <w:spacing w:val="-12"/>
          <w:sz w:val="22"/>
          <w:szCs w:val="22"/>
        </w:rPr>
        <w:t xml:space="preserve"> </w:t>
      </w:r>
      <w:r>
        <w:rPr>
          <w:sz w:val="22"/>
          <w:szCs w:val="22"/>
        </w:rPr>
        <w:t>akan</w:t>
      </w:r>
      <w:r>
        <w:rPr>
          <w:spacing w:val="-14"/>
          <w:sz w:val="22"/>
          <w:szCs w:val="22"/>
        </w:rPr>
        <w:t xml:space="preserve"> </w:t>
      </w:r>
      <w:r>
        <w:rPr>
          <w:sz w:val="22"/>
          <w:szCs w:val="22"/>
        </w:rPr>
        <w:t>bersifat</w:t>
      </w:r>
      <w:r>
        <w:rPr>
          <w:spacing w:val="-13"/>
          <w:sz w:val="22"/>
          <w:szCs w:val="22"/>
        </w:rPr>
        <w:t xml:space="preserve"> </w:t>
      </w:r>
      <w:r>
        <w:rPr>
          <w:sz w:val="22"/>
          <w:szCs w:val="22"/>
        </w:rPr>
        <w:t>transparan</w:t>
      </w:r>
      <w:r>
        <w:rPr>
          <w:spacing w:val="-58"/>
          <w:sz w:val="22"/>
          <w:szCs w:val="22"/>
        </w:rPr>
        <w:t xml:space="preserve"> </w:t>
      </w:r>
      <w:r>
        <w:rPr>
          <w:sz w:val="22"/>
          <w:szCs w:val="22"/>
        </w:rPr>
        <w:t>terhadap rakyatnya, baik ditingkat pusat maupun daerah; dan 3) Keterbukaan: menghendaki</w:t>
      </w:r>
      <w:r>
        <w:rPr>
          <w:spacing w:val="1"/>
          <w:sz w:val="22"/>
          <w:szCs w:val="22"/>
        </w:rPr>
        <w:t xml:space="preserve"> </w:t>
      </w:r>
      <w:r>
        <w:rPr>
          <w:sz w:val="22"/>
          <w:szCs w:val="22"/>
        </w:rPr>
        <w:t>terbukanya kesempatan bagi rakyat untuk mengajukan tanggapan dan kritik terhadap pemerintah</w:t>
      </w:r>
      <w:r>
        <w:rPr>
          <w:spacing w:val="1"/>
          <w:sz w:val="22"/>
          <w:szCs w:val="22"/>
        </w:rPr>
        <w:t xml:space="preserve"> </w:t>
      </w:r>
      <w:r>
        <w:rPr>
          <w:sz w:val="22"/>
          <w:szCs w:val="22"/>
        </w:rPr>
        <w:t>yang</w:t>
      </w:r>
      <w:r>
        <w:rPr>
          <w:spacing w:val="1"/>
          <w:sz w:val="22"/>
          <w:szCs w:val="22"/>
        </w:rPr>
        <w:t xml:space="preserve"> </w:t>
      </w:r>
      <w:r>
        <w:rPr>
          <w:sz w:val="22"/>
          <w:szCs w:val="22"/>
        </w:rPr>
        <w:t>dinilainya</w:t>
      </w:r>
      <w:r>
        <w:rPr>
          <w:spacing w:val="1"/>
          <w:sz w:val="22"/>
          <w:szCs w:val="22"/>
        </w:rPr>
        <w:t xml:space="preserve"> </w:t>
      </w:r>
      <w:r>
        <w:rPr>
          <w:sz w:val="22"/>
          <w:szCs w:val="22"/>
        </w:rPr>
        <w:t>tidak</w:t>
      </w:r>
      <w:r>
        <w:rPr>
          <w:spacing w:val="1"/>
          <w:sz w:val="22"/>
          <w:szCs w:val="22"/>
        </w:rPr>
        <w:t xml:space="preserve"> </w:t>
      </w:r>
      <w:r>
        <w:rPr>
          <w:sz w:val="22"/>
          <w:szCs w:val="22"/>
        </w:rPr>
        <w:t>transparan.</w:t>
      </w:r>
      <w:r>
        <w:rPr>
          <w:spacing w:val="1"/>
          <w:sz w:val="22"/>
          <w:szCs w:val="22"/>
        </w:rPr>
        <w:t xml:space="preserve"> </w:t>
      </w:r>
      <w:r>
        <w:rPr>
          <w:sz w:val="22"/>
          <w:szCs w:val="22"/>
        </w:rPr>
        <w:t>Aturan</w:t>
      </w:r>
      <w:r>
        <w:rPr>
          <w:spacing w:val="1"/>
          <w:sz w:val="22"/>
          <w:szCs w:val="22"/>
        </w:rPr>
        <w:t xml:space="preserve"> </w:t>
      </w:r>
      <w:r>
        <w:rPr>
          <w:sz w:val="22"/>
          <w:szCs w:val="22"/>
        </w:rPr>
        <w:t>hukum;</w:t>
      </w:r>
      <w:r>
        <w:rPr>
          <w:spacing w:val="1"/>
          <w:sz w:val="22"/>
          <w:szCs w:val="22"/>
        </w:rPr>
        <w:t xml:space="preserve"> </w:t>
      </w:r>
      <w:r>
        <w:rPr>
          <w:sz w:val="22"/>
          <w:szCs w:val="22"/>
        </w:rPr>
        <w:t>kepemerintahan</w:t>
      </w:r>
      <w:r>
        <w:rPr>
          <w:spacing w:val="1"/>
          <w:sz w:val="22"/>
          <w:szCs w:val="22"/>
        </w:rPr>
        <w:t xml:space="preserve"> </w:t>
      </w:r>
      <w:r>
        <w:rPr>
          <w:sz w:val="22"/>
          <w:szCs w:val="22"/>
        </w:rPr>
        <w:t>yang</w:t>
      </w:r>
      <w:r>
        <w:rPr>
          <w:spacing w:val="1"/>
          <w:sz w:val="22"/>
          <w:szCs w:val="22"/>
        </w:rPr>
        <w:t xml:space="preserve"> </w:t>
      </w:r>
      <w:r>
        <w:rPr>
          <w:sz w:val="22"/>
          <w:szCs w:val="22"/>
        </w:rPr>
        <w:t>baik</w:t>
      </w:r>
      <w:r>
        <w:rPr>
          <w:spacing w:val="1"/>
          <w:sz w:val="22"/>
          <w:szCs w:val="22"/>
        </w:rPr>
        <w:t xml:space="preserve"> </w:t>
      </w:r>
      <w:r>
        <w:rPr>
          <w:sz w:val="22"/>
          <w:szCs w:val="22"/>
        </w:rPr>
        <w:t>mempunyai</w:t>
      </w:r>
      <w:r>
        <w:rPr>
          <w:spacing w:val="1"/>
          <w:sz w:val="22"/>
          <w:szCs w:val="22"/>
        </w:rPr>
        <w:t xml:space="preserve"> </w:t>
      </w:r>
      <w:r>
        <w:rPr>
          <w:sz w:val="22"/>
          <w:szCs w:val="22"/>
        </w:rPr>
        <w:t>karakteristik berupa jaminan kepastian hukum dan rasa keadilan masyarakat terhadap setiap</w:t>
      </w:r>
      <w:r>
        <w:rPr>
          <w:spacing w:val="1"/>
          <w:sz w:val="22"/>
          <w:szCs w:val="22"/>
        </w:rPr>
        <w:t xml:space="preserve"> </w:t>
      </w:r>
      <w:r>
        <w:rPr>
          <w:sz w:val="22"/>
          <w:szCs w:val="22"/>
        </w:rPr>
        <w:t>kebijakan</w:t>
      </w:r>
      <w:r>
        <w:rPr>
          <w:spacing w:val="-1"/>
          <w:sz w:val="22"/>
          <w:szCs w:val="22"/>
        </w:rPr>
        <w:t xml:space="preserve"> </w:t>
      </w:r>
      <w:r>
        <w:rPr>
          <w:sz w:val="22"/>
          <w:szCs w:val="22"/>
        </w:rPr>
        <w:t>publik yang ditempuh</w:t>
      </w:r>
    </w:p>
    <w:p w14:paraId="41AAC42D" w14:textId="77777777" w:rsidR="00382970" w:rsidRDefault="00382970">
      <w:pPr>
        <w:pStyle w:val="BodyText"/>
        <w:spacing w:after="0"/>
        <w:ind w:right="115"/>
        <w:jc w:val="both"/>
        <w:rPr>
          <w:sz w:val="22"/>
          <w:szCs w:val="22"/>
          <w:lang w:eastAsia="en-US"/>
        </w:rPr>
      </w:pPr>
    </w:p>
    <w:p w14:paraId="4F34B868" w14:textId="77777777" w:rsidR="00382970" w:rsidRDefault="00000000">
      <w:pPr>
        <w:pStyle w:val="BodyText"/>
        <w:rPr>
          <w:sz w:val="22"/>
          <w:szCs w:val="22"/>
        </w:rPr>
      </w:pPr>
      <w:r>
        <w:rPr>
          <w:b/>
          <w:sz w:val="22"/>
          <w:szCs w:val="22"/>
        </w:rPr>
        <w:t>Kata</w:t>
      </w:r>
      <w:r>
        <w:rPr>
          <w:b/>
          <w:spacing w:val="-2"/>
          <w:sz w:val="22"/>
          <w:szCs w:val="22"/>
        </w:rPr>
        <w:t xml:space="preserve"> </w:t>
      </w:r>
      <w:r>
        <w:rPr>
          <w:b/>
          <w:sz w:val="22"/>
          <w:szCs w:val="22"/>
        </w:rPr>
        <w:t>Kunci</w:t>
      </w:r>
      <w:r>
        <w:rPr>
          <w:sz w:val="22"/>
          <w:szCs w:val="22"/>
        </w:rPr>
        <w:t>: Perencanaan Strategis, Pelayanan Publik, Perspektif.</w:t>
      </w:r>
    </w:p>
    <w:p w14:paraId="34934141" w14:textId="77777777" w:rsidR="00382970" w:rsidRDefault="00382970">
      <w:pPr>
        <w:rPr>
          <w:sz w:val="22"/>
          <w:szCs w:val="22"/>
        </w:rPr>
      </w:pPr>
    </w:p>
    <w:p w14:paraId="103B1B6E" w14:textId="77777777" w:rsidR="00382970" w:rsidRDefault="00000000">
      <w:pPr>
        <w:spacing w:after="120"/>
        <w:jc w:val="center"/>
        <w:rPr>
          <w:b/>
          <w:i/>
          <w:sz w:val="22"/>
          <w:szCs w:val="22"/>
        </w:rPr>
      </w:pPr>
      <w:r>
        <w:rPr>
          <w:b/>
          <w:i/>
          <w:sz w:val="22"/>
          <w:szCs w:val="22"/>
        </w:rPr>
        <w:t xml:space="preserve">ABSTRACT </w:t>
      </w:r>
    </w:p>
    <w:p w14:paraId="46980302" w14:textId="77777777" w:rsidR="00382970" w:rsidRDefault="00000000">
      <w:pPr>
        <w:ind w:left="100" w:right="116"/>
        <w:jc w:val="both"/>
        <w:rPr>
          <w:b/>
          <w:bCs/>
          <w:i/>
          <w:sz w:val="22"/>
          <w:szCs w:val="22"/>
        </w:rPr>
      </w:pPr>
      <w:r>
        <w:rPr>
          <w:b/>
          <w:bCs/>
          <w:i/>
          <w:sz w:val="22"/>
          <w:szCs w:val="22"/>
        </w:rPr>
        <w:t>The purpose of this study was to determine the concept of Good Governance in the perspective of</w:t>
      </w:r>
      <w:r>
        <w:rPr>
          <w:b/>
          <w:bCs/>
          <w:i/>
          <w:spacing w:val="-57"/>
          <w:sz w:val="22"/>
          <w:szCs w:val="22"/>
        </w:rPr>
        <w:t xml:space="preserve"> </w:t>
      </w:r>
      <w:r>
        <w:rPr>
          <w:b/>
          <w:bCs/>
          <w:i/>
          <w:sz w:val="22"/>
          <w:szCs w:val="22"/>
        </w:rPr>
        <w:t>Publik Service. This study uses a qualitative research type with a descriptive approach. The type</w:t>
      </w:r>
      <w:r>
        <w:rPr>
          <w:b/>
          <w:bCs/>
          <w:i/>
          <w:spacing w:val="1"/>
          <w:sz w:val="22"/>
          <w:szCs w:val="22"/>
        </w:rPr>
        <w:t xml:space="preserve"> </w:t>
      </w:r>
      <w:r>
        <w:rPr>
          <w:b/>
          <w:bCs/>
          <w:i/>
          <w:sz w:val="22"/>
          <w:szCs w:val="22"/>
        </w:rPr>
        <w:t>of data used in this research is secondary data. The research analysis uses qualitative methods</w:t>
      </w:r>
      <w:r>
        <w:rPr>
          <w:b/>
          <w:bCs/>
          <w:i/>
          <w:spacing w:val="1"/>
          <w:sz w:val="22"/>
          <w:szCs w:val="22"/>
        </w:rPr>
        <w:t xml:space="preserve"> </w:t>
      </w:r>
      <w:r>
        <w:rPr>
          <w:b/>
          <w:bCs/>
          <w:i/>
          <w:sz w:val="22"/>
          <w:szCs w:val="22"/>
        </w:rPr>
        <w:t>starting from the concept of publik service according to various experts, then the analysis is</w:t>
      </w:r>
      <w:r>
        <w:rPr>
          <w:b/>
          <w:bCs/>
          <w:i/>
          <w:spacing w:val="1"/>
          <w:sz w:val="22"/>
          <w:szCs w:val="22"/>
        </w:rPr>
        <w:t xml:space="preserve"> </w:t>
      </w:r>
      <w:r>
        <w:rPr>
          <w:b/>
          <w:bCs/>
          <w:i/>
          <w:sz w:val="22"/>
          <w:szCs w:val="22"/>
        </w:rPr>
        <w:t>continued by analyzing the concept of service quality and the concept of good governance in the</w:t>
      </w:r>
      <w:r>
        <w:rPr>
          <w:b/>
          <w:bCs/>
          <w:i/>
          <w:spacing w:val="1"/>
          <w:sz w:val="22"/>
          <w:szCs w:val="22"/>
        </w:rPr>
        <w:t xml:space="preserve"> </w:t>
      </w:r>
      <w:r>
        <w:rPr>
          <w:b/>
          <w:bCs/>
          <w:i/>
          <w:sz w:val="22"/>
          <w:szCs w:val="22"/>
        </w:rPr>
        <w:t>perspective of publik services. Based on the results of the research analysis, it can be concluded</w:t>
      </w:r>
      <w:r>
        <w:rPr>
          <w:b/>
          <w:bCs/>
          <w:i/>
          <w:spacing w:val="1"/>
          <w:sz w:val="22"/>
          <w:szCs w:val="22"/>
        </w:rPr>
        <w:t xml:space="preserve"> </w:t>
      </w:r>
      <w:r>
        <w:rPr>
          <w:b/>
          <w:bCs/>
          <w:i/>
          <w:sz w:val="22"/>
          <w:szCs w:val="22"/>
        </w:rPr>
        <w:t>that</w:t>
      </w:r>
      <w:r>
        <w:rPr>
          <w:b/>
          <w:bCs/>
          <w:i/>
          <w:spacing w:val="-2"/>
          <w:sz w:val="22"/>
          <w:szCs w:val="22"/>
        </w:rPr>
        <w:t xml:space="preserve"> </w:t>
      </w:r>
      <w:r>
        <w:rPr>
          <w:b/>
          <w:bCs/>
          <w:i/>
          <w:sz w:val="22"/>
          <w:szCs w:val="22"/>
        </w:rPr>
        <w:t>the</w:t>
      </w:r>
      <w:r>
        <w:rPr>
          <w:b/>
          <w:bCs/>
          <w:i/>
          <w:spacing w:val="-1"/>
          <w:sz w:val="22"/>
          <w:szCs w:val="22"/>
        </w:rPr>
        <w:t xml:space="preserve"> </w:t>
      </w:r>
      <w:r>
        <w:rPr>
          <w:b/>
          <w:bCs/>
          <w:i/>
          <w:sz w:val="22"/>
          <w:szCs w:val="22"/>
        </w:rPr>
        <w:t>characteristics</w:t>
      </w:r>
      <w:r>
        <w:rPr>
          <w:b/>
          <w:bCs/>
          <w:i/>
          <w:spacing w:val="-2"/>
          <w:sz w:val="22"/>
          <w:szCs w:val="22"/>
        </w:rPr>
        <w:t xml:space="preserve"> </w:t>
      </w:r>
      <w:r>
        <w:rPr>
          <w:b/>
          <w:bCs/>
          <w:i/>
          <w:sz w:val="22"/>
          <w:szCs w:val="22"/>
        </w:rPr>
        <w:t>of</w:t>
      </w:r>
      <w:r>
        <w:rPr>
          <w:b/>
          <w:bCs/>
          <w:i/>
          <w:spacing w:val="-1"/>
          <w:sz w:val="22"/>
          <w:szCs w:val="22"/>
        </w:rPr>
        <w:t xml:space="preserve"> </w:t>
      </w:r>
      <w:r>
        <w:rPr>
          <w:b/>
          <w:bCs/>
          <w:i/>
          <w:sz w:val="22"/>
          <w:szCs w:val="22"/>
        </w:rPr>
        <w:t>good</w:t>
      </w:r>
      <w:r>
        <w:rPr>
          <w:b/>
          <w:bCs/>
          <w:i/>
          <w:spacing w:val="-1"/>
          <w:sz w:val="22"/>
          <w:szCs w:val="22"/>
        </w:rPr>
        <w:t xml:space="preserve"> </w:t>
      </w:r>
      <w:r>
        <w:rPr>
          <w:b/>
          <w:bCs/>
          <w:i/>
          <w:sz w:val="22"/>
          <w:szCs w:val="22"/>
        </w:rPr>
        <w:t>governance</w:t>
      </w:r>
      <w:r>
        <w:rPr>
          <w:b/>
          <w:bCs/>
          <w:i/>
          <w:spacing w:val="-3"/>
          <w:sz w:val="22"/>
          <w:szCs w:val="22"/>
        </w:rPr>
        <w:t xml:space="preserve"> </w:t>
      </w:r>
      <w:r>
        <w:rPr>
          <w:b/>
          <w:bCs/>
          <w:i/>
          <w:sz w:val="22"/>
          <w:szCs w:val="22"/>
        </w:rPr>
        <w:t>based</w:t>
      </w:r>
      <w:r>
        <w:rPr>
          <w:b/>
          <w:bCs/>
          <w:i/>
          <w:spacing w:val="1"/>
          <w:sz w:val="22"/>
          <w:szCs w:val="22"/>
        </w:rPr>
        <w:t xml:space="preserve"> </w:t>
      </w:r>
      <w:r>
        <w:rPr>
          <w:b/>
          <w:bCs/>
          <w:i/>
          <w:sz w:val="22"/>
          <w:szCs w:val="22"/>
        </w:rPr>
        <w:t>on</w:t>
      </w:r>
      <w:r>
        <w:rPr>
          <w:b/>
          <w:bCs/>
          <w:i/>
          <w:spacing w:val="-1"/>
          <w:sz w:val="22"/>
          <w:szCs w:val="22"/>
        </w:rPr>
        <w:t xml:space="preserve"> </w:t>
      </w:r>
      <w:r>
        <w:rPr>
          <w:b/>
          <w:bCs/>
          <w:i/>
          <w:sz w:val="22"/>
          <w:szCs w:val="22"/>
        </w:rPr>
        <w:t>the</w:t>
      </w:r>
      <w:r>
        <w:rPr>
          <w:b/>
          <w:bCs/>
          <w:i/>
          <w:spacing w:val="-2"/>
          <w:sz w:val="22"/>
          <w:szCs w:val="22"/>
        </w:rPr>
        <w:t xml:space="preserve"> </w:t>
      </w:r>
      <w:r>
        <w:rPr>
          <w:b/>
          <w:bCs/>
          <w:i/>
          <w:sz w:val="22"/>
          <w:szCs w:val="22"/>
        </w:rPr>
        <w:t>perspective</w:t>
      </w:r>
      <w:r>
        <w:rPr>
          <w:b/>
          <w:bCs/>
          <w:i/>
          <w:spacing w:val="-2"/>
          <w:sz w:val="22"/>
          <w:szCs w:val="22"/>
        </w:rPr>
        <w:t xml:space="preserve"> </w:t>
      </w:r>
      <w:r>
        <w:rPr>
          <w:b/>
          <w:bCs/>
          <w:i/>
          <w:sz w:val="22"/>
          <w:szCs w:val="22"/>
        </w:rPr>
        <w:t>of</w:t>
      </w:r>
      <w:r>
        <w:rPr>
          <w:b/>
          <w:bCs/>
          <w:i/>
          <w:spacing w:val="-2"/>
          <w:sz w:val="22"/>
          <w:szCs w:val="22"/>
        </w:rPr>
        <w:t xml:space="preserve"> </w:t>
      </w:r>
      <w:r>
        <w:rPr>
          <w:b/>
          <w:bCs/>
          <w:i/>
          <w:sz w:val="22"/>
          <w:szCs w:val="22"/>
        </w:rPr>
        <w:t>publik</w:t>
      </w:r>
      <w:r>
        <w:rPr>
          <w:b/>
          <w:bCs/>
          <w:i/>
          <w:spacing w:val="-1"/>
          <w:sz w:val="22"/>
          <w:szCs w:val="22"/>
        </w:rPr>
        <w:t xml:space="preserve"> </w:t>
      </w:r>
      <w:r>
        <w:rPr>
          <w:b/>
          <w:bCs/>
          <w:i/>
          <w:sz w:val="22"/>
          <w:szCs w:val="22"/>
        </w:rPr>
        <w:t>services</w:t>
      </w:r>
      <w:r>
        <w:rPr>
          <w:b/>
          <w:bCs/>
          <w:i/>
          <w:spacing w:val="-1"/>
          <w:sz w:val="22"/>
          <w:szCs w:val="22"/>
        </w:rPr>
        <w:t xml:space="preserve"> </w:t>
      </w:r>
      <w:r>
        <w:rPr>
          <w:b/>
          <w:bCs/>
          <w:i/>
          <w:sz w:val="22"/>
          <w:szCs w:val="22"/>
        </w:rPr>
        <w:t>must</w:t>
      </w:r>
      <w:r>
        <w:rPr>
          <w:b/>
          <w:bCs/>
          <w:i/>
          <w:spacing w:val="-2"/>
          <w:sz w:val="22"/>
          <w:szCs w:val="22"/>
        </w:rPr>
        <w:t xml:space="preserve"> </w:t>
      </w:r>
      <w:r>
        <w:rPr>
          <w:b/>
          <w:bCs/>
          <w:i/>
          <w:sz w:val="22"/>
          <w:szCs w:val="22"/>
        </w:rPr>
        <w:t>meet</w:t>
      </w:r>
      <w:r>
        <w:rPr>
          <w:b/>
          <w:bCs/>
          <w:i/>
          <w:spacing w:val="-57"/>
          <w:sz w:val="22"/>
          <w:szCs w:val="22"/>
        </w:rPr>
        <w:t xml:space="preserve"> </w:t>
      </w:r>
      <w:r>
        <w:rPr>
          <w:b/>
          <w:bCs/>
          <w:i/>
          <w:sz w:val="22"/>
          <w:szCs w:val="22"/>
        </w:rPr>
        <w:t>four</w:t>
      </w:r>
      <w:r>
        <w:rPr>
          <w:b/>
          <w:bCs/>
          <w:i/>
          <w:spacing w:val="-10"/>
          <w:sz w:val="22"/>
          <w:szCs w:val="22"/>
        </w:rPr>
        <w:t xml:space="preserve"> </w:t>
      </w:r>
      <w:r>
        <w:rPr>
          <w:b/>
          <w:bCs/>
          <w:i/>
          <w:sz w:val="22"/>
          <w:szCs w:val="22"/>
        </w:rPr>
        <w:t>main</w:t>
      </w:r>
      <w:r>
        <w:rPr>
          <w:b/>
          <w:bCs/>
          <w:i/>
          <w:spacing w:val="-11"/>
          <w:sz w:val="22"/>
          <w:szCs w:val="22"/>
        </w:rPr>
        <w:t xml:space="preserve"> </w:t>
      </w:r>
      <w:r>
        <w:rPr>
          <w:b/>
          <w:bCs/>
          <w:i/>
          <w:sz w:val="22"/>
          <w:szCs w:val="22"/>
        </w:rPr>
        <w:t>elements,</w:t>
      </w:r>
      <w:r>
        <w:rPr>
          <w:b/>
          <w:bCs/>
          <w:i/>
          <w:spacing w:val="-10"/>
          <w:sz w:val="22"/>
          <w:szCs w:val="22"/>
        </w:rPr>
        <w:t xml:space="preserve"> </w:t>
      </w:r>
      <w:r>
        <w:rPr>
          <w:b/>
          <w:bCs/>
          <w:i/>
          <w:sz w:val="22"/>
          <w:szCs w:val="22"/>
        </w:rPr>
        <w:t>namely</w:t>
      </w:r>
      <w:r>
        <w:rPr>
          <w:b/>
          <w:bCs/>
          <w:i/>
          <w:spacing w:val="-12"/>
          <w:sz w:val="22"/>
          <w:szCs w:val="22"/>
        </w:rPr>
        <w:t xml:space="preserve"> </w:t>
      </w:r>
      <w:r>
        <w:rPr>
          <w:b/>
          <w:bCs/>
          <w:i/>
          <w:sz w:val="22"/>
          <w:szCs w:val="22"/>
        </w:rPr>
        <w:t>1)</w:t>
      </w:r>
      <w:r>
        <w:rPr>
          <w:b/>
          <w:bCs/>
          <w:i/>
          <w:spacing w:val="-11"/>
          <w:sz w:val="22"/>
          <w:szCs w:val="22"/>
        </w:rPr>
        <w:t xml:space="preserve"> </w:t>
      </w:r>
      <w:r>
        <w:rPr>
          <w:b/>
          <w:bCs/>
          <w:i/>
          <w:sz w:val="22"/>
          <w:szCs w:val="22"/>
        </w:rPr>
        <w:t>Accountability;</w:t>
      </w:r>
      <w:r>
        <w:rPr>
          <w:b/>
          <w:bCs/>
          <w:i/>
          <w:spacing w:val="-12"/>
          <w:sz w:val="22"/>
          <w:szCs w:val="22"/>
        </w:rPr>
        <w:t xml:space="preserve"> </w:t>
      </w:r>
      <w:r>
        <w:rPr>
          <w:b/>
          <w:bCs/>
          <w:i/>
          <w:sz w:val="22"/>
          <w:szCs w:val="22"/>
        </w:rPr>
        <w:t>there</w:t>
      </w:r>
      <w:r>
        <w:rPr>
          <w:b/>
          <w:bCs/>
          <w:i/>
          <w:spacing w:val="-12"/>
          <w:sz w:val="22"/>
          <w:szCs w:val="22"/>
        </w:rPr>
        <w:t xml:space="preserve"> </w:t>
      </w:r>
      <w:r>
        <w:rPr>
          <w:b/>
          <w:bCs/>
          <w:i/>
          <w:sz w:val="22"/>
          <w:szCs w:val="22"/>
        </w:rPr>
        <w:t>is</w:t>
      </w:r>
      <w:r>
        <w:rPr>
          <w:b/>
          <w:bCs/>
          <w:i/>
          <w:spacing w:val="-10"/>
          <w:sz w:val="22"/>
          <w:szCs w:val="22"/>
        </w:rPr>
        <w:t xml:space="preserve"> </w:t>
      </w:r>
      <w:r>
        <w:rPr>
          <w:b/>
          <w:bCs/>
          <w:i/>
          <w:sz w:val="22"/>
          <w:szCs w:val="22"/>
        </w:rPr>
        <w:t>an</w:t>
      </w:r>
      <w:r>
        <w:rPr>
          <w:b/>
          <w:bCs/>
          <w:i/>
          <w:spacing w:val="-10"/>
          <w:sz w:val="22"/>
          <w:szCs w:val="22"/>
        </w:rPr>
        <w:t xml:space="preserve"> </w:t>
      </w:r>
      <w:r>
        <w:rPr>
          <w:b/>
          <w:bCs/>
          <w:i/>
          <w:sz w:val="22"/>
          <w:szCs w:val="22"/>
        </w:rPr>
        <w:t>obligation</w:t>
      </w:r>
      <w:r>
        <w:rPr>
          <w:b/>
          <w:bCs/>
          <w:i/>
          <w:spacing w:val="-13"/>
          <w:sz w:val="22"/>
          <w:szCs w:val="22"/>
        </w:rPr>
        <w:t xml:space="preserve"> </w:t>
      </w:r>
      <w:r>
        <w:rPr>
          <w:b/>
          <w:bCs/>
          <w:i/>
          <w:sz w:val="22"/>
          <w:szCs w:val="22"/>
        </w:rPr>
        <w:t>for</w:t>
      </w:r>
      <w:r>
        <w:rPr>
          <w:b/>
          <w:bCs/>
          <w:i/>
          <w:spacing w:val="-10"/>
          <w:sz w:val="22"/>
          <w:szCs w:val="22"/>
        </w:rPr>
        <w:t xml:space="preserve"> </w:t>
      </w:r>
      <w:r>
        <w:rPr>
          <w:b/>
          <w:bCs/>
          <w:i/>
          <w:sz w:val="22"/>
          <w:szCs w:val="22"/>
        </w:rPr>
        <w:t>the</w:t>
      </w:r>
      <w:r>
        <w:rPr>
          <w:b/>
          <w:bCs/>
          <w:i/>
          <w:spacing w:val="-14"/>
          <w:sz w:val="22"/>
          <w:szCs w:val="22"/>
        </w:rPr>
        <w:t xml:space="preserve"> </w:t>
      </w:r>
      <w:r>
        <w:rPr>
          <w:b/>
          <w:bCs/>
          <w:i/>
          <w:sz w:val="22"/>
          <w:szCs w:val="22"/>
        </w:rPr>
        <w:t>government</w:t>
      </w:r>
      <w:r>
        <w:rPr>
          <w:b/>
          <w:bCs/>
          <w:i/>
          <w:spacing w:val="-10"/>
          <w:sz w:val="22"/>
          <w:szCs w:val="22"/>
        </w:rPr>
        <w:t xml:space="preserve"> </w:t>
      </w:r>
      <w:r>
        <w:rPr>
          <w:b/>
          <w:bCs/>
          <w:i/>
          <w:sz w:val="22"/>
          <w:szCs w:val="22"/>
        </w:rPr>
        <w:t>apparatus</w:t>
      </w:r>
      <w:r>
        <w:rPr>
          <w:b/>
          <w:bCs/>
          <w:i/>
          <w:spacing w:val="-58"/>
          <w:sz w:val="22"/>
          <w:szCs w:val="22"/>
        </w:rPr>
        <w:t xml:space="preserve"> </w:t>
      </w:r>
      <w:r>
        <w:rPr>
          <w:b/>
          <w:bCs/>
          <w:i/>
          <w:sz w:val="22"/>
          <w:szCs w:val="22"/>
        </w:rPr>
        <w:t>to act as the person in charge and the person in charge of all the actions and policies that it</w:t>
      </w:r>
      <w:r>
        <w:rPr>
          <w:b/>
          <w:bCs/>
          <w:i/>
          <w:spacing w:val="1"/>
          <w:sz w:val="22"/>
          <w:szCs w:val="22"/>
        </w:rPr>
        <w:t xml:space="preserve"> </w:t>
      </w:r>
      <w:r>
        <w:rPr>
          <w:b/>
          <w:bCs/>
          <w:i/>
          <w:sz w:val="22"/>
          <w:szCs w:val="22"/>
        </w:rPr>
        <w:t>determines; 2) Transparency: good governance will be transparent to its people, both at the</w:t>
      </w:r>
      <w:r>
        <w:rPr>
          <w:b/>
          <w:bCs/>
          <w:i/>
          <w:spacing w:val="1"/>
          <w:sz w:val="22"/>
          <w:szCs w:val="22"/>
        </w:rPr>
        <w:t xml:space="preserve"> </w:t>
      </w:r>
      <w:r>
        <w:rPr>
          <w:b/>
          <w:bCs/>
          <w:i/>
          <w:sz w:val="22"/>
          <w:szCs w:val="22"/>
        </w:rPr>
        <w:t>central and regional levels; and 3) Transparency: requires that there are opportunities for the</w:t>
      </w:r>
      <w:r>
        <w:rPr>
          <w:b/>
          <w:bCs/>
          <w:i/>
          <w:spacing w:val="1"/>
          <w:sz w:val="22"/>
          <w:szCs w:val="22"/>
        </w:rPr>
        <w:t xml:space="preserve"> </w:t>
      </w:r>
      <w:r>
        <w:rPr>
          <w:b/>
          <w:bCs/>
          <w:i/>
          <w:sz w:val="22"/>
          <w:szCs w:val="22"/>
        </w:rPr>
        <w:t>people to submit comments and criticisms of the government which they consider to be non-</w:t>
      </w:r>
      <w:r>
        <w:rPr>
          <w:b/>
          <w:bCs/>
          <w:i/>
          <w:spacing w:val="1"/>
          <w:sz w:val="22"/>
          <w:szCs w:val="22"/>
        </w:rPr>
        <w:t xml:space="preserve"> </w:t>
      </w:r>
      <w:r>
        <w:rPr>
          <w:b/>
          <w:bCs/>
          <w:i/>
          <w:sz w:val="22"/>
          <w:szCs w:val="22"/>
        </w:rPr>
        <w:t>transparent. Rule of law; Good governance has characteristics in the form of guarantees of legal</w:t>
      </w:r>
      <w:r>
        <w:rPr>
          <w:b/>
          <w:bCs/>
          <w:i/>
          <w:spacing w:val="-57"/>
          <w:sz w:val="22"/>
          <w:szCs w:val="22"/>
        </w:rPr>
        <w:t xml:space="preserve"> </w:t>
      </w:r>
      <w:r>
        <w:rPr>
          <w:b/>
          <w:bCs/>
          <w:i/>
          <w:sz w:val="22"/>
          <w:szCs w:val="22"/>
        </w:rPr>
        <w:t>certainty</w:t>
      </w:r>
      <w:r>
        <w:rPr>
          <w:b/>
          <w:bCs/>
          <w:i/>
          <w:spacing w:val="-1"/>
          <w:sz w:val="22"/>
          <w:szCs w:val="22"/>
        </w:rPr>
        <w:t xml:space="preserve"> </w:t>
      </w:r>
      <w:r>
        <w:rPr>
          <w:b/>
          <w:bCs/>
          <w:i/>
          <w:sz w:val="22"/>
          <w:szCs w:val="22"/>
        </w:rPr>
        <w:t>and a sense</w:t>
      </w:r>
      <w:r>
        <w:rPr>
          <w:b/>
          <w:bCs/>
          <w:i/>
          <w:spacing w:val="-1"/>
          <w:sz w:val="22"/>
          <w:szCs w:val="22"/>
        </w:rPr>
        <w:t xml:space="preserve"> </w:t>
      </w:r>
      <w:r>
        <w:rPr>
          <w:b/>
          <w:bCs/>
          <w:i/>
          <w:sz w:val="22"/>
          <w:szCs w:val="22"/>
        </w:rPr>
        <w:t>of community</w:t>
      </w:r>
      <w:r>
        <w:rPr>
          <w:b/>
          <w:bCs/>
          <w:i/>
          <w:spacing w:val="-1"/>
          <w:sz w:val="22"/>
          <w:szCs w:val="22"/>
        </w:rPr>
        <w:t xml:space="preserve"> </w:t>
      </w:r>
      <w:r>
        <w:rPr>
          <w:b/>
          <w:bCs/>
          <w:i/>
          <w:sz w:val="22"/>
          <w:szCs w:val="22"/>
        </w:rPr>
        <w:t>justice</w:t>
      </w:r>
      <w:r>
        <w:rPr>
          <w:b/>
          <w:bCs/>
          <w:i/>
          <w:spacing w:val="-3"/>
          <w:sz w:val="22"/>
          <w:szCs w:val="22"/>
        </w:rPr>
        <w:t xml:space="preserve"> </w:t>
      </w:r>
      <w:r>
        <w:rPr>
          <w:b/>
          <w:bCs/>
          <w:i/>
          <w:sz w:val="22"/>
          <w:szCs w:val="22"/>
        </w:rPr>
        <w:t>for every</w:t>
      </w:r>
      <w:r>
        <w:rPr>
          <w:b/>
          <w:bCs/>
          <w:i/>
          <w:spacing w:val="-1"/>
          <w:sz w:val="22"/>
          <w:szCs w:val="22"/>
        </w:rPr>
        <w:t xml:space="preserve"> </w:t>
      </w:r>
      <w:r>
        <w:rPr>
          <w:b/>
          <w:bCs/>
          <w:i/>
          <w:sz w:val="22"/>
          <w:szCs w:val="22"/>
        </w:rPr>
        <w:t>publik</w:t>
      </w:r>
      <w:r>
        <w:rPr>
          <w:b/>
          <w:bCs/>
          <w:i/>
          <w:spacing w:val="-1"/>
          <w:sz w:val="22"/>
          <w:szCs w:val="22"/>
        </w:rPr>
        <w:t xml:space="preserve"> </w:t>
      </w:r>
      <w:r>
        <w:rPr>
          <w:b/>
          <w:bCs/>
          <w:i/>
          <w:sz w:val="22"/>
          <w:szCs w:val="22"/>
        </w:rPr>
        <w:t>policy</w:t>
      </w:r>
      <w:r>
        <w:rPr>
          <w:b/>
          <w:bCs/>
          <w:i/>
          <w:spacing w:val="-1"/>
          <w:sz w:val="22"/>
          <w:szCs w:val="22"/>
        </w:rPr>
        <w:t xml:space="preserve"> </w:t>
      </w:r>
      <w:r>
        <w:rPr>
          <w:b/>
          <w:bCs/>
          <w:i/>
          <w:sz w:val="22"/>
          <w:szCs w:val="22"/>
        </w:rPr>
        <w:t>taken.</w:t>
      </w:r>
    </w:p>
    <w:p w14:paraId="50B83878" w14:textId="77777777" w:rsidR="00382970" w:rsidRDefault="00382970">
      <w:pPr>
        <w:pStyle w:val="BodyText"/>
        <w:spacing w:before="1"/>
        <w:rPr>
          <w:b/>
          <w:bCs/>
          <w:i/>
          <w:sz w:val="22"/>
          <w:szCs w:val="22"/>
        </w:rPr>
      </w:pPr>
    </w:p>
    <w:p w14:paraId="465B3E24" w14:textId="77777777" w:rsidR="00382970" w:rsidRDefault="00000000">
      <w:pPr>
        <w:ind w:left="100"/>
        <w:jc w:val="both"/>
        <w:rPr>
          <w:b/>
          <w:bCs/>
          <w:i/>
          <w:sz w:val="22"/>
          <w:szCs w:val="22"/>
        </w:rPr>
      </w:pPr>
      <w:r>
        <w:rPr>
          <w:b/>
          <w:bCs/>
          <w:i/>
          <w:sz w:val="22"/>
          <w:szCs w:val="22"/>
        </w:rPr>
        <w:t>Keywords:</w:t>
      </w:r>
      <w:r>
        <w:rPr>
          <w:b/>
          <w:bCs/>
          <w:i/>
          <w:spacing w:val="-2"/>
          <w:sz w:val="22"/>
          <w:szCs w:val="22"/>
        </w:rPr>
        <w:t xml:space="preserve"> </w:t>
      </w:r>
      <w:r>
        <w:rPr>
          <w:b/>
          <w:bCs/>
          <w:i/>
          <w:sz w:val="22"/>
          <w:szCs w:val="22"/>
        </w:rPr>
        <w:t>Strategis Manajemen,</w:t>
      </w:r>
      <w:r>
        <w:rPr>
          <w:b/>
          <w:bCs/>
          <w:i/>
          <w:spacing w:val="-2"/>
          <w:sz w:val="22"/>
          <w:szCs w:val="22"/>
        </w:rPr>
        <w:t xml:space="preserve"> </w:t>
      </w:r>
      <w:r>
        <w:rPr>
          <w:b/>
          <w:bCs/>
          <w:i/>
          <w:sz w:val="22"/>
          <w:szCs w:val="22"/>
        </w:rPr>
        <w:t>Publik</w:t>
      </w:r>
      <w:r>
        <w:rPr>
          <w:b/>
          <w:bCs/>
          <w:i/>
          <w:spacing w:val="-2"/>
          <w:sz w:val="22"/>
          <w:szCs w:val="22"/>
        </w:rPr>
        <w:t xml:space="preserve"> </w:t>
      </w:r>
      <w:r>
        <w:rPr>
          <w:b/>
          <w:bCs/>
          <w:i/>
          <w:sz w:val="22"/>
          <w:szCs w:val="22"/>
        </w:rPr>
        <w:t>Service,</w:t>
      </w:r>
      <w:r>
        <w:rPr>
          <w:b/>
          <w:bCs/>
          <w:i/>
          <w:spacing w:val="-2"/>
          <w:sz w:val="22"/>
          <w:szCs w:val="22"/>
        </w:rPr>
        <w:t xml:space="preserve"> </w:t>
      </w:r>
      <w:r>
        <w:rPr>
          <w:b/>
          <w:bCs/>
          <w:i/>
          <w:sz w:val="22"/>
          <w:szCs w:val="22"/>
        </w:rPr>
        <w:t>Perspective.</w:t>
      </w:r>
    </w:p>
    <w:p w14:paraId="356BD028" w14:textId="77777777" w:rsidR="00382970" w:rsidRDefault="00382970">
      <w:pPr>
        <w:spacing w:after="120"/>
        <w:rPr>
          <w:b/>
          <w:bCs/>
          <w:i/>
          <w:sz w:val="22"/>
          <w:szCs w:val="22"/>
        </w:rPr>
      </w:pPr>
    </w:p>
    <w:p w14:paraId="041D69A6" w14:textId="77777777" w:rsidR="00382970" w:rsidRDefault="00000000">
      <w:pPr>
        <w:spacing w:after="120" w:line="360" w:lineRule="auto"/>
        <w:rPr>
          <w:b/>
          <w:sz w:val="22"/>
          <w:szCs w:val="22"/>
          <w:lang w:val="id-ID"/>
        </w:rPr>
      </w:pPr>
      <w:bookmarkStart w:id="1" w:name="_heading=h.gjdgxs" w:colFirst="0" w:colLast="0"/>
      <w:bookmarkEnd w:id="1"/>
      <w:r>
        <w:rPr>
          <w:b/>
          <w:sz w:val="22"/>
          <w:szCs w:val="22"/>
        </w:rPr>
        <w:t xml:space="preserve">PENDAHULUAN </w:t>
      </w:r>
    </w:p>
    <w:p w14:paraId="776AB3FB" w14:textId="77777777" w:rsidR="00382970" w:rsidRDefault="00000000">
      <w:pPr>
        <w:pStyle w:val="BodyText"/>
        <w:spacing w:line="360" w:lineRule="auto"/>
        <w:ind w:right="117"/>
        <w:jc w:val="both"/>
        <w:rPr>
          <w:sz w:val="22"/>
          <w:szCs w:val="22"/>
        </w:rPr>
      </w:pPr>
      <w:r>
        <w:rPr>
          <w:sz w:val="22"/>
          <w:szCs w:val="22"/>
        </w:rPr>
        <w:lastRenderedPageBreak/>
        <w:tab/>
        <w:t>Pelayanan publik merupakan aspek pelayanan pokok bagi aparatur negara sesuai dengan</w:t>
      </w:r>
      <w:r>
        <w:rPr>
          <w:spacing w:val="1"/>
          <w:sz w:val="22"/>
          <w:szCs w:val="22"/>
        </w:rPr>
        <w:t xml:space="preserve"> </w:t>
      </w:r>
      <w:r>
        <w:rPr>
          <w:sz w:val="22"/>
          <w:szCs w:val="22"/>
        </w:rPr>
        <w:t>UUD 1945 alenia 4, yaitu melindungi segenap bangsa Indonesia dan seluruh tumpah darah</w:t>
      </w:r>
      <w:r>
        <w:rPr>
          <w:spacing w:val="1"/>
          <w:sz w:val="22"/>
          <w:szCs w:val="22"/>
        </w:rPr>
        <w:t xml:space="preserve"> </w:t>
      </w:r>
      <w:r>
        <w:rPr>
          <w:sz w:val="22"/>
          <w:szCs w:val="22"/>
        </w:rPr>
        <w:t>Indonesia, memajukan kesejahteraan umum, mencerdaskan kehidupan bangsa dan melaksanakan</w:t>
      </w:r>
      <w:r>
        <w:rPr>
          <w:spacing w:val="-57"/>
          <w:sz w:val="22"/>
          <w:szCs w:val="22"/>
        </w:rPr>
        <w:t xml:space="preserve"> </w:t>
      </w:r>
      <w:r>
        <w:rPr>
          <w:spacing w:val="-1"/>
          <w:sz w:val="22"/>
          <w:szCs w:val="22"/>
        </w:rPr>
        <w:t>ketertiban</w:t>
      </w:r>
      <w:r>
        <w:rPr>
          <w:spacing w:val="-15"/>
          <w:sz w:val="22"/>
          <w:szCs w:val="22"/>
        </w:rPr>
        <w:t xml:space="preserve"> </w:t>
      </w:r>
      <w:r>
        <w:rPr>
          <w:spacing w:val="-1"/>
          <w:sz w:val="22"/>
          <w:szCs w:val="22"/>
        </w:rPr>
        <w:t>dunia</w:t>
      </w:r>
      <w:r>
        <w:rPr>
          <w:spacing w:val="-16"/>
          <w:sz w:val="22"/>
          <w:szCs w:val="22"/>
        </w:rPr>
        <w:t xml:space="preserve"> </w:t>
      </w:r>
      <w:r>
        <w:rPr>
          <w:spacing w:val="-1"/>
          <w:sz w:val="22"/>
          <w:szCs w:val="22"/>
        </w:rPr>
        <w:t>yang</w:t>
      </w:r>
      <w:r>
        <w:rPr>
          <w:spacing w:val="-14"/>
          <w:sz w:val="22"/>
          <w:szCs w:val="22"/>
        </w:rPr>
        <w:t xml:space="preserve"> </w:t>
      </w:r>
      <w:r>
        <w:rPr>
          <w:sz w:val="22"/>
          <w:szCs w:val="22"/>
        </w:rPr>
        <w:t>berdasarkan</w:t>
      </w:r>
      <w:r>
        <w:rPr>
          <w:spacing w:val="-15"/>
          <w:sz w:val="22"/>
          <w:szCs w:val="22"/>
        </w:rPr>
        <w:t xml:space="preserve"> </w:t>
      </w:r>
      <w:r>
        <w:rPr>
          <w:sz w:val="22"/>
          <w:szCs w:val="22"/>
        </w:rPr>
        <w:t>kemerdekaan,</w:t>
      </w:r>
      <w:r>
        <w:rPr>
          <w:spacing w:val="-15"/>
          <w:sz w:val="22"/>
          <w:szCs w:val="22"/>
        </w:rPr>
        <w:t xml:space="preserve"> </w:t>
      </w:r>
      <w:r>
        <w:rPr>
          <w:sz w:val="22"/>
          <w:szCs w:val="22"/>
        </w:rPr>
        <w:t>perdamaian</w:t>
      </w:r>
      <w:r>
        <w:rPr>
          <w:spacing w:val="-11"/>
          <w:sz w:val="22"/>
          <w:szCs w:val="22"/>
        </w:rPr>
        <w:t xml:space="preserve"> </w:t>
      </w:r>
      <w:r>
        <w:rPr>
          <w:sz w:val="22"/>
          <w:szCs w:val="22"/>
        </w:rPr>
        <w:t>abadi</w:t>
      </w:r>
      <w:r>
        <w:rPr>
          <w:spacing w:val="-14"/>
          <w:sz w:val="22"/>
          <w:szCs w:val="22"/>
        </w:rPr>
        <w:t xml:space="preserve"> </w:t>
      </w:r>
      <w:r>
        <w:rPr>
          <w:sz w:val="22"/>
          <w:szCs w:val="22"/>
        </w:rPr>
        <w:t>dan</w:t>
      </w:r>
      <w:r>
        <w:rPr>
          <w:spacing w:val="-15"/>
          <w:sz w:val="22"/>
          <w:szCs w:val="22"/>
        </w:rPr>
        <w:t xml:space="preserve"> </w:t>
      </w:r>
      <w:r>
        <w:rPr>
          <w:sz w:val="22"/>
          <w:szCs w:val="22"/>
        </w:rPr>
        <w:t>keadilan</w:t>
      </w:r>
      <w:r>
        <w:rPr>
          <w:spacing w:val="-14"/>
          <w:sz w:val="22"/>
          <w:szCs w:val="22"/>
        </w:rPr>
        <w:t xml:space="preserve"> </w:t>
      </w:r>
      <w:r>
        <w:rPr>
          <w:sz w:val="22"/>
          <w:szCs w:val="22"/>
        </w:rPr>
        <w:t>social</w:t>
      </w:r>
      <w:r>
        <w:rPr>
          <w:spacing w:val="-10"/>
          <w:sz w:val="22"/>
          <w:szCs w:val="22"/>
        </w:rPr>
        <w:t xml:space="preserve"> </w:t>
      </w:r>
      <w:r>
        <w:rPr>
          <w:sz w:val="22"/>
          <w:szCs w:val="22"/>
        </w:rPr>
        <w:t>(Dwiyanto,</w:t>
      </w:r>
      <w:r>
        <w:rPr>
          <w:spacing w:val="-57"/>
          <w:sz w:val="22"/>
          <w:szCs w:val="22"/>
        </w:rPr>
        <w:t xml:space="preserve"> </w:t>
      </w:r>
      <w:r>
        <w:rPr>
          <w:sz w:val="22"/>
          <w:szCs w:val="22"/>
        </w:rPr>
        <w:t>2018). Dalam kinerja sektor publik, tidak dapat dipisahkan dari penentuan standar pelayanan</w:t>
      </w:r>
      <w:r>
        <w:rPr>
          <w:spacing w:val="1"/>
          <w:sz w:val="22"/>
          <w:szCs w:val="22"/>
        </w:rPr>
        <w:t xml:space="preserve"> </w:t>
      </w:r>
      <w:r>
        <w:rPr>
          <w:sz w:val="22"/>
          <w:szCs w:val="22"/>
        </w:rPr>
        <w:t>publik.</w:t>
      </w:r>
      <w:r>
        <w:rPr>
          <w:spacing w:val="58"/>
          <w:sz w:val="22"/>
          <w:szCs w:val="22"/>
        </w:rPr>
        <w:t xml:space="preserve"> </w:t>
      </w:r>
      <w:r>
        <w:rPr>
          <w:sz w:val="22"/>
          <w:szCs w:val="22"/>
        </w:rPr>
        <w:t>Manajemen</w:t>
      </w:r>
      <w:r>
        <w:rPr>
          <w:spacing w:val="58"/>
          <w:sz w:val="22"/>
          <w:szCs w:val="22"/>
        </w:rPr>
        <w:t xml:space="preserve"> </w:t>
      </w:r>
      <w:r>
        <w:rPr>
          <w:sz w:val="22"/>
          <w:szCs w:val="22"/>
        </w:rPr>
        <w:t>sektor</w:t>
      </w:r>
      <w:r>
        <w:rPr>
          <w:spacing w:val="58"/>
          <w:sz w:val="22"/>
          <w:szCs w:val="22"/>
        </w:rPr>
        <w:t xml:space="preserve"> </w:t>
      </w:r>
      <w:r>
        <w:rPr>
          <w:sz w:val="22"/>
          <w:szCs w:val="22"/>
        </w:rPr>
        <w:t>publik</w:t>
      </w:r>
      <w:r>
        <w:rPr>
          <w:spacing w:val="58"/>
          <w:sz w:val="22"/>
          <w:szCs w:val="22"/>
        </w:rPr>
        <w:t xml:space="preserve"> </w:t>
      </w:r>
      <w:r>
        <w:rPr>
          <w:sz w:val="22"/>
          <w:szCs w:val="22"/>
        </w:rPr>
        <w:t>belum</w:t>
      </w:r>
      <w:r>
        <w:rPr>
          <w:spacing w:val="60"/>
          <w:sz w:val="22"/>
          <w:szCs w:val="22"/>
        </w:rPr>
        <w:t xml:space="preserve"> </w:t>
      </w:r>
      <w:r>
        <w:rPr>
          <w:sz w:val="22"/>
          <w:szCs w:val="22"/>
        </w:rPr>
        <w:t>dikatakan</w:t>
      </w:r>
      <w:r>
        <w:rPr>
          <w:spacing w:val="58"/>
          <w:sz w:val="22"/>
          <w:szCs w:val="22"/>
        </w:rPr>
        <w:t xml:space="preserve"> </w:t>
      </w:r>
      <w:r>
        <w:rPr>
          <w:sz w:val="22"/>
          <w:szCs w:val="22"/>
        </w:rPr>
        <w:t>lengkap</w:t>
      </w:r>
      <w:r>
        <w:rPr>
          <w:spacing w:val="58"/>
          <w:sz w:val="22"/>
          <w:szCs w:val="22"/>
        </w:rPr>
        <w:t xml:space="preserve"> </w:t>
      </w:r>
      <w:r>
        <w:rPr>
          <w:sz w:val="22"/>
          <w:szCs w:val="22"/>
        </w:rPr>
        <w:t>apabila</w:t>
      </w:r>
      <w:r>
        <w:rPr>
          <w:spacing w:val="57"/>
          <w:sz w:val="22"/>
          <w:szCs w:val="22"/>
        </w:rPr>
        <w:t xml:space="preserve"> </w:t>
      </w:r>
      <w:r>
        <w:rPr>
          <w:sz w:val="22"/>
          <w:szCs w:val="22"/>
        </w:rPr>
        <w:t>tidak</w:t>
      </w:r>
      <w:r>
        <w:rPr>
          <w:spacing w:val="58"/>
          <w:sz w:val="22"/>
          <w:szCs w:val="22"/>
        </w:rPr>
        <w:t xml:space="preserve"> </w:t>
      </w:r>
      <w:r>
        <w:rPr>
          <w:sz w:val="22"/>
          <w:szCs w:val="22"/>
        </w:rPr>
        <w:t>ditetapkan</w:t>
      </w:r>
      <w:r>
        <w:rPr>
          <w:spacing w:val="59"/>
          <w:sz w:val="22"/>
          <w:szCs w:val="22"/>
        </w:rPr>
        <w:t xml:space="preserve"> </w:t>
      </w:r>
      <w:r>
        <w:rPr>
          <w:sz w:val="22"/>
          <w:szCs w:val="22"/>
        </w:rPr>
        <w:t>standar</w:t>
      </w:r>
      <w:r>
        <w:rPr>
          <w:spacing w:val="-58"/>
          <w:sz w:val="22"/>
          <w:szCs w:val="22"/>
        </w:rPr>
        <w:t xml:space="preserve"> </w:t>
      </w:r>
      <w:r>
        <w:rPr>
          <w:sz w:val="22"/>
          <w:szCs w:val="22"/>
        </w:rPr>
        <w:t>pelayanan</w:t>
      </w:r>
      <w:r>
        <w:rPr>
          <w:spacing w:val="-10"/>
          <w:sz w:val="22"/>
          <w:szCs w:val="22"/>
        </w:rPr>
        <w:t xml:space="preserve"> </w:t>
      </w:r>
      <w:r>
        <w:rPr>
          <w:sz w:val="22"/>
          <w:szCs w:val="22"/>
        </w:rPr>
        <w:t>publik</w:t>
      </w:r>
      <w:r>
        <w:rPr>
          <w:spacing w:val="-9"/>
          <w:sz w:val="22"/>
          <w:szCs w:val="22"/>
        </w:rPr>
        <w:t xml:space="preserve"> </w:t>
      </w:r>
      <w:r>
        <w:rPr>
          <w:sz w:val="22"/>
          <w:szCs w:val="22"/>
        </w:rPr>
        <w:t>yang</w:t>
      </w:r>
      <w:r>
        <w:rPr>
          <w:spacing w:val="-9"/>
          <w:sz w:val="22"/>
          <w:szCs w:val="22"/>
        </w:rPr>
        <w:t xml:space="preserve"> </w:t>
      </w:r>
      <w:r>
        <w:rPr>
          <w:sz w:val="22"/>
          <w:szCs w:val="22"/>
        </w:rPr>
        <w:t>menjadi</w:t>
      </w:r>
      <w:r>
        <w:rPr>
          <w:spacing w:val="-8"/>
          <w:sz w:val="22"/>
          <w:szCs w:val="22"/>
        </w:rPr>
        <w:t xml:space="preserve"> </w:t>
      </w:r>
      <w:r>
        <w:rPr>
          <w:sz w:val="22"/>
          <w:szCs w:val="22"/>
        </w:rPr>
        <w:t>acuan</w:t>
      </w:r>
      <w:r>
        <w:rPr>
          <w:spacing w:val="-9"/>
          <w:sz w:val="22"/>
          <w:szCs w:val="22"/>
        </w:rPr>
        <w:t xml:space="preserve"> </w:t>
      </w:r>
      <w:r>
        <w:rPr>
          <w:sz w:val="22"/>
          <w:szCs w:val="22"/>
        </w:rPr>
        <w:t>bagi</w:t>
      </w:r>
      <w:r>
        <w:rPr>
          <w:spacing w:val="-8"/>
          <w:sz w:val="22"/>
          <w:szCs w:val="22"/>
        </w:rPr>
        <w:t xml:space="preserve"> </w:t>
      </w:r>
      <w:r>
        <w:rPr>
          <w:sz w:val="22"/>
          <w:szCs w:val="22"/>
        </w:rPr>
        <w:t>manajemen</w:t>
      </w:r>
      <w:r>
        <w:rPr>
          <w:spacing w:val="-9"/>
          <w:sz w:val="22"/>
          <w:szCs w:val="22"/>
        </w:rPr>
        <w:t xml:space="preserve"> </w:t>
      </w:r>
      <w:r>
        <w:rPr>
          <w:sz w:val="22"/>
          <w:szCs w:val="22"/>
        </w:rPr>
        <w:t>dalam</w:t>
      </w:r>
      <w:r>
        <w:rPr>
          <w:spacing w:val="-9"/>
          <w:sz w:val="22"/>
          <w:szCs w:val="22"/>
        </w:rPr>
        <w:t xml:space="preserve"> </w:t>
      </w:r>
      <w:r>
        <w:rPr>
          <w:sz w:val="22"/>
          <w:szCs w:val="22"/>
        </w:rPr>
        <w:t>bertindak.</w:t>
      </w:r>
      <w:r>
        <w:rPr>
          <w:spacing w:val="-7"/>
          <w:sz w:val="22"/>
          <w:szCs w:val="22"/>
        </w:rPr>
        <w:t xml:space="preserve"> </w:t>
      </w:r>
      <w:r>
        <w:rPr>
          <w:sz w:val="22"/>
          <w:szCs w:val="22"/>
        </w:rPr>
        <w:t>Standar</w:t>
      </w:r>
      <w:r>
        <w:rPr>
          <w:spacing w:val="-9"/>
          <w:sz w:val="22"/>
          <w:szCs w:val="22"/>
        </w:rPr>
        <w:t xml:space="preserve"> </w:t>
      </w:r>
      <w:r>
        <w:rPr>
          <w:sz w:val="22"/>
          <w:szCs w:val="22"/>
        </w:rPr>
        <w:t>pelayanan</w:t>
      </w:r>
      <w:r>
        <w:rPr>
          <w:spacing w:val="-9"/>
          <w:sz w:val="22"/>
          <w:szCs w:val="22"/>
        </w:rPr>
        <w:t xml:space="preserve"> </w:t>
      </w:r>
      <w:r>
        <w:rPr>
          <w:sz w:val="22"/>
          <w:szCs w:val="22"/>
        </w:rPr>
        <w:t>publik</w:t>
      </w:r>
      <w:r>
        <w:rPr>
          <w:spacing w:val="-58"/>
          <w:sz w:val="22"/>
          <w:szCs w:val="22"/>
        </w:rPr>
        <w:t xml:space="preserve"> </w:t>
      </w:r>
      <w:r>
        <w:rPr>
          <w:sz w:val="22"/>
          <w:szCs w:val="22"/>
        </w:rPr>
        <w:t>merupakan standar kinerja minimal yang harus dipenuhi oleh suatu instansi pemerintah dalam</w:t>
      </w:r>
      <w:r>
        <w:rPr>
          <w:spacing w:val="1"/>
          <w:sz w:val="22"/>
          <w:szCs w:val="22"/>
        </w:rPr>
        <w:t xml:space="preserve"> </w:t>
      </w:r>
      <w:r>
        <w:rPr>
          <w:sz w:val="22"/>
          <w:szCs w:val="22"/>
        </w:rPr>
        <w:t>suatu organisasi sektor publik (Nugraha, 2018). Dalam rangka memenuhi standar pelayanan</w:t>
      </w:r>
      <w:r>
        <w:rPr>
          <w:spacing w:val="1"/>
          <w:sz w:val="22"/>
          <w:szCs w:val="22"/>
        </w:rPr>
        <w:t xml:space="preserve"> </w:t>
      </w:r>
      <w:r>
        <w:rPr>
          <w:sz w:val="22"/>
          <w:szCs w:val="22"/>
        </w:rPr>
        <w:t>puiblik</w:t>
      </w:r>
      <w:r>
        <w:rPr>
          <w:spacing w:val="-1"/>
          <w:sz w:val="22"/>
          <w:szCs w:val="22"/>
        </w:rPr>
        <w:t xml:space="preserve"> </w:t>
      </w:r>
      <w:r>
        <w:rPr>
          <w:sz w:val="22"/>
          <w:szCs w:val="22"/>
        </w:rPr>
        <w:t>tersebut,</w:t>
      </w:r>
      <w:r>
        <w:rPr>
          <w:spacing w:val="-1"/>
          <w:sz w:val="22"/>
          <w:szCs w:val="22"/>
        </w:rPr>
        <w:t xml:space="preserve"> </w:t>
      </w:r>
      <w:r>
        <w:rPr>
          <w:sz w:val="22"/>
          <w:szCs w:val="22"/>
        </w:rPr>
        <w:t>setiap</w:t>
      </w:r>
      <w:r>
        <w:rPr>
          <w:spacing w:val="-1"/>
          <w:sz w:val="22"/>
          <w:szCs w:val="22"/>
        </w:rPr>
        <w:t xml:space="preserve"> </w:t>
      </w:r>
      <w:r>
        <w:rPr>
          <w:sz w:val="22"/>
          <w:szCs w:val="22"/>
        </w:rPr>
        <w:t>unit</w:t>
      </w:r>
      <w:r>
        <w:rPr>
          <w:spacing w:val="-1"/>
          <w:sz w:val="22"/>
          <w:szCs w:val="22"/>
        </w:rPr>
        <w:t xml:space="preserve"> </w:t>
      </w:r>
      <w:r>
        <w:rPr>
          <w:sz w:val="22"/>
          <w:szCs w:val="22"/>
        </w:rPr>
        <w:t>pelayanan</w:t>
      </w:r>
      <w:r>
        <w:rPr>
          <w:spacing w:val="-1"/>
          <w:sz w:val="22"/>
          <w:szCs w:val="22"/>
        </w:rPr>
        <w:t xml:space="preserve"> </w:t>
      </w:r>
      <w:r>
        <w:rPr>
          <w:sz w:val="22"/>
          <w:szCs w:val="22"/>
        </w:rPr>
        <w:t>harus</w:t>
      </w:r>
      <w:r>
        <w:rPr>
          <w:spacing w:val="-1"/>
          <w:sz w:val="22"/>
          <w:szCs w:val="22"/>
        </w:rPr>
        <w:t xml:space="preserve"> </w:t>
      </w:r>
      <w:r>
        <w:rPr>
          <w:sz w:val="22"/>
          <w:szCs w:val="22"/>
        </w:rPr>
        <w:t>menetapkan</w:t>
      </w:r>
      <w:r>
        <w:rPr>
          <w:spacing w:val="-1"/>
          <w:sz w:val="22"/>
          <w:szCs w:val="22"/>
        </w:rPr>
        <w:t xml:space="preserve"> </w:t>
      </w:r>
      <w:r>
        <w:rPr>
          <w:sz w:val="22"/>
          <w:szCs w:val="22"/>
        </w:rPr>
        <w:t>standar</w:t>
      </w:r>
      <w:r>
        <w:rPr>
          <w:spacing w:val="-1"/>
          <w:sz w:val="22"/>
          <w:szCs w:val="22"/>
        </w:rPr>
        <w:t xml:space="preserve"> </w:t>
      </w:r>
      <w:r>
        <w:rPr>
          <w:sz w:val="22"/>
          <w:szCs w:val="22"/>
        </w:rPr>
        <w:t>pelayanan</w:t>
      </w:r>
      <w:r>
        <w:rPr>
          <w:spacing w:val="1"/>
          <w:sz w:val="22"/>
          <w:szCs w:val="22"/>
        </w:rPr>
        <w:t xml:space="preserve"> </w:t>
      </w:r>
      <w:r>
        <w:rPr>
          <w:sz w:val="22"/>
          <w:szCs w:val="22"/>
        </w:rPr>
        <w:t>minimum</w:t>
      </w:r>
      <w:r>
        <w:rPr>
          <w:spacing w:val="-1"/>
          <w:sz w:val="22"/>
          <w:szCs w:val="22"/>
        </w:rPr>
        <w:t xml:space="preserve"> </w:t>
      </w:r>
      <w:r>
        <w:rPr>
          <w:sz w:val="22"/>
          <w:szCs w:val="22"/>
        </w:rPr>
        <w:t>(SPM).</w:t>
      </w:r>
    </w:p>
    <w:p w14:paraId="5387AA9B" w14:textId="77777777" w:rsidR="00382970" w:rsidRDefault="00000000">
      <w:pPr>
        <w:pStyle w:val="BodyText"/>
        <w:spacing w:line="360" w:lineRule="auto"/>
        <w:ind w:right="117" w:firstLine="720"/>
        <w:jc w:val="both"/>
        <w:rPr>
          <w:sz w:val="22"/>
          <w:szCs w:val="22"/>
        </w:rPr>
      </w:pPr>
      <w:r>
        <w:rPr>
          <w:sz w:val="22"/>
          <w:szCs w:val="22"/>
        </w:rPr>
        <w:t>Gelombag reformasi telah bergulir menuntut perubahan dalam segala tatanan kehidupan</w:t>
      </w:r>
      <w:r>
        <w:rPr>
          <w:spacing w:val="1"/>
          <w:sz w:val="22"/>
          <w:szCs w:val="22"/>
        </w:rPr>
        <w:t xml:space="preserve"> </w:t>
      </w:r>
      <w:r>
        <w:rPr>
          <w:sz w:val="22"/>
          <w:szCs w:val="22"/>
        </w:rPr>
        <w:t>kenegaraan. Salah satu latar belakang bergulirnya reformasi adalah masyarakat kecewa kepada</w:t>
      </w:r>
      <w:r>
        <w:rPr>
          <w:spacing w:val="1"/>
          <w:sz w:val="22"/>
          <w:szCs w:val="22"/>
        </w:rPr>
        <w:t xml:space="preserve"> </w:t>
      </w:r>
      <w:r>
        <w:rPr>
          <w:sz w:val="22"/>
          <w:szCs w:val="22"/>
        </w:rPr>
        <w:t>pemerintah. Pemerintah tidak mampu memberikan pelayanan yang baik kepada masyarakat.</w:t>
      </w:r>
      <w:r>
        <w:rPr>
          <w:spacing w:val="1"/>
          <w:sz w:val="22"/>
          <w:szCs w:val="22"/>
        </w:rPr>
        <w:t xml:space="preserve"> </w:t>
      </w:r>
      <w:r>
        <w:rPr>
          <w:sz w:val="22"/>
          <w:szCs w:val="22"/>
        </w:rPr>
        <w:t>Rakyat sebagai pemilik kedaulatan sudah tidak memiliki haknya lagi (Rahmadana et al., 2020).</w:t>
      </w:r>
      <w:r>
        <w:rPr>
          <w:spacing w:val="1"/>
          <w:sz w:val="22"/>
          <w:szCs w:val="22"/>
        </w:rPr>
        <w:t xml:space="preserve"> </w:t>
      </w:r>
      <w:r>
        <w:rPr>
          <w:sz w:val="22"/>
          <w:szCs w:val="22"/>
        </w:rPr>
        <w:t>Semangat</w:t>
      </w:r>
      <w:r>
        <w:rPr>
          <w:spacing w:val="1"/>
          <w:sz w:val="22"/>
          <w:szCs w:val="22"/>
        </w:rPr>
        <w:t xml:space="preserve"> </w:t>
      </w:r>
      <w:r>
        <w:rPr>
          <w:sz w:val="22"/>
          <w:szCs w:val="22"/>
        </w:rPr>
        <w:t>reformasi</w:t>
      </w:r>
      <w:r>
        <w:rPr>
          <w:spacing w:val="1"/>
          <w:sz w:val="22"/>
          <w:szCs w:val="22"/>
        </w:rPr>
        <w:t xml:space="preserve"> </w:t>
      </w:r>
      <w:r>
        <w:rPr>
          <w:sz w:val="22"/>
          <w:szCs w:val="22"/>
        </w:rPr>
        <w:t>telah</w:t>
      </w:r>
      <w:r>
        <w:rPr>
          <w:spacing w:val="1"/>
          <w:sz w:val="22"/>
          <w:szCs w:val="22"/>
        </w:rPr>
        <w:t xml:space="preserve"> </w:t>
      </w:r>
      <w:r>
        <w:rPr>
          <w:sz w:val="22"/>
          <w:szCs w:val="22"/>
        </w:rPr>
        <w:t>mewarnai</w:t>
      </w:r>
      <w:r>
        <w:rPr>
          <w:spacing w:val="1"/>
          <w:sz w:val="22"/>
          <w:szCs w:val="22"/>
        </w:rPr>
        <w:t xml:space="preserve"> </w:t>
      </w:r>
      <w:r>
        <w:rPr>
          <w:sz w:val="22"/>
          <w:szCs w:val="22"/>
        </w:rPr>
        <w:t>pendayagunaan</w:t>
      </w:r>
      <w:r>
        <w:rPr>
          <w:spacing w:val="1"/>
          <w:sz w:val="22"/>
          <w:szCs w:val="22"/>
        </w:rPr>
        <w:t xml:space="preserve"> </w:t>
      </w:r>
      <w:r>
        <w:rPr>
          <w:sz w:val="22"/>
          <w:szCs w:val="22"/>
        </w:rPr>
        <w:t>aparatur</w:t>
      </w:r>
      <w:r>
        <w:rPr>
          <w:spacing w:val="1"/>
          <w:sz w:val="22"/>
          <w:szCs w:val="22"/>
        </w:rPr>
        <w:t xml:space="preserve"> </w:t>
      </w:r>
      <w:r>
        <w:rPr>
          <w:sz w:val="22"/>
          <w:szCs w:val="22"/>
        </w:rPr>
        <w:t>negara</w:t>
      </w:r>
      <w:r>
        <w:rPr>
          <w:spacing w:val="1"/>
          <w:sz w:val="22"/>
          <w:szCs w:val="22"/>
        </w:rPr>
        <w:t xml:space="preserve"> </w:t>
      </w:r>
      <w:r>
        <w:rPr>
          <w:sz w:val="22"/>
          <w:szCs w:val="22"/>
        </w:rPr>
        <w:t>dengan</w:t>
      </w:r>
      <w:r>
        <w:rPr>
          <w:spacing w:val="1"/>
          <w:sz w:val="22"/>
          <w:szCs w:val="22"/>
        </w:rPr>
        <w:t xml:space="preserve"> </w:t>
      </w:r>
      <w:r>
        <w:rPr>
          <w:sz w:val="22"/>
          <w:szCs w:val="22"/>
        </w:rPr>
        <w:t>tuntutan</w:t>
      </w:r>
      <w:r>
        <w:rPr>
          <w:spacing w:val="1"/>
          <w:sz w:val="22"/>
          <w:szCs w:val="22"/>
        </w:rPr>
        <w:t xml:space="preserve"> </w:t>
      </w:r>
      <w:r>
        <w:rPr>
          <w:sz w:val="22"/>
          <w:szCs w:val="22"/>
        </w:rPr>
        <w:t>untuk</w:t>
      </w:r>
      <w:r>
        <w:rPr>
          <w:spacing w:val="-57"/>
          <w:sz w:val="22"/>
          <w:szCs w:val="22"/>
        </w:rPr>
        <w:t xml:space="preserve"> </w:t>
      </w:r>
      <w:r>
        <w:rPr>
          <w:sz w:val="22"/>
          <w:szCs w:val="22"/>
        </w:rPr>
        <w:t>mewujudkan</w:t>
      </w:r>
      <w:r>
        <w:rPr>
          <w:spacing w:val="1"/>
          <w:sz w:val="22"/>
          <w:szCs w:val="22"/>
        </w:rPr>
        <w:t xml:space="preserve"> </w:t>
      </w:r>
      <w:r>
        <w:rPr>
          <w:sz w:val="22"/>
          <w:szCs w:val="22"/>
        </w:rPr>
        <w:t>administrasi</w:t>
      </w:r>
      <w:r>
        <w:rPr>
          <w:spacing w:val="1"/>
          <w:sz w:val="22"/>
          <w:szCs w:val="22"/>
        </w:rPr>
        <w:t xml:space="preserve"> </w:t>
      </w:r>
      <w:r>
        <w:rPr>
          <w:sz w:val="22"/>
          <w:szCs w:val="22"/>
        </w:rPr>
        <w:t>negara</w:t>
      </w:r>
      <w:r>
        <w:rPr>
          <w:spacing w:val="1"/>
          <w:sz w:val="22"/>
          <w:szCs w:val="22"/>
        </w:rPr>
        <w:t xml:space="preserve"> </w:t>
      </w:r>
      <w:r>
        <w:rPr>
          <w:sz w:val="22"/>
          <w:szCs w:val="22"/>
        </w:rPr>
        <w:t>yang</w:t>
      </w:r>
      <w:r>
        <w:rPr>
          <w:spacing w:val="1"/>
          <w:sz w:val="22"/>
          <w:szCs w:val="22"/>
        </w:rPr>
        <w:t xml:space="preserve"> </w:t>
      </w:r>
      <w:r>
        <w:rPr>
          <w:sz w:val="22"/>
          <w:szCs w:val="22"/>
        </w:rPr>
        <w:t>mampu</w:t>
      </w:r>
      <w:r>
        <w:rPr>
          <w:spacing w:val="1"/>
          <w:sz w:val="22"/>
          <w:szCs w:val="22"/>
        </w:rPr>
        <w:t xml:space="preserve"> </w:t>
      </w:r>
      <w:r>
        <w:rPr>
          <w:sz w:val="22"/>
          <w:szCs w:val="22"/>
        </w:rPr>
        <w:t>mendukung</w:t>
      </w:r>
      <w:r>
        <w:rPr>
          <w:spacing w:val="1"/>
          <w:sz w:val="22"/>
          <w:szCs w:val="22"/>
        </w:rPr>
        <w:t xml:space="preserve"> </w:t>
      </w:r>
      <w:r>
        <w:rPr>
          <w:sz w:val="22"/>
          <w:szCs w:val="22"/>
        </w:rPr>
        <w:t>kelancaran</w:t>
      </w:r>
      <w:r>
        <w:rPr>
          <w:spacing w:val="1"/>
          <w:sz w:val="22"/>
          <w:szCs w:val="22"/>
        </w:rPr>
        <w:t xml:space="preserve"> </w:t>
      </w:r>
      <w:r>
        <w:rPr>
          <w:sz w:val="22"/>
          <w:szCs w:val="22"/>
        </w:rPr>
        <w:t>dan</w:t>
      </w:r>
      <w:r>
        <w:rPr>
          <w:spacing w:val="1"/>
          <w:sz w:val="22"/>
          <w:szCs w:val="22"/>
        </w:rPr>
        <w:t xml:space="preserve"> </w:t>
      </w:r>
      <w:r>
        <w:rPr>
          <w:sz w:val="22"/>
          <w:szCs w:val="22"/>
        </w:rPr>
        <w:t>keterpaduan</w:t>
      </w:r>
      <w:r>
        <w:rPr>
          <w:spacing w:val="1"/>
          <w:sz w:val="22"/>
          <w:szCs w:val="22"/>
        </w:rPr>
        <w:t xml:space="preserve"> </w:t>
      </w:r>
      <w:r>
        <w:rPr>
          <w:sz w:val="22"/>
          <w:szCs w:val="22"/>
        </w:rPr>
        <w:t>pelaksanaan</w:t>
      </w:r>
      <w:r>
        <w:rPr>
          <w:spacing w:val="-1"/>
          <w:sz w:val="22"/>
          <w:szCs w:val="22"/>
        </w:rPr>
        <w:t xml:space="preserve"> </w:t>
      </w:r>
      <w:r>
        <w:rPr>
          <w:sz w:val="22"/>
          <w:szCs w:val="22"/>
        </w:rPr>
        <w:t>tugas dan fungsi penyelenggaraan</w:t>
      </w:r>
      <w:r>
        <w:rPr>
          <w:spacing w:val="-1"/>
          <w:sz w:val="22"/>
          <w:szCs w:val="22"/>
        </w:rPr>
        <w:t xml:space="preserve"> </w:t>
      </w:r>
      <w:r>
        <w:rPr>
          <w:sz w:val="22"/>
          <w:szCs w:val="22"/>
        </w:rPr>
        <w:t>pemerintah (Antoni et al.,</w:t>
      </w:r>
      <w:r>
        <w:rPr>
          <w:spacing w:val="-1"/>
          <w:sz w:val="22"/>
          <w:szCs w:val="22"/>
        </w:rPr>
        <w:t xml:space="preserve"> </w:t>
      </w:r>
      <w:r>
        <w:rPr>
          <w:sz w:val="22"/>
          <w:szCs w:val="22"/>
        </w:rPr>
        <w:t>2021).</w:t>
      </w:r>
    </w:p>
    <w:p w14:paraId="16A8D10E" w14:textId="77777777" w:rsidR="00382970" w:rsidRDefault="00000000">
      <w:pPr>
        <w:pStyle w:val="BodyText"/>
        <w:spacing w:line="360" w:lineRule="auto"/>
        <w:ind w:right="117" w:firstLine="720"/>
        <w:jc w:val="both"/>
        <w:rPr>
          <w:sz w:val="22"/>
          <w:szCs w:val="22"/>
        </w:rPr>
      </w:pPr>
      <w:r>
        <w:rPr>
          <w:sz w:val="22"/>
          <w:szCs w:val="22"/>
        </w:rPr>
        <w:t>Undang-undang</w:t>
      </w:r>
      <w:r>
        <w:rPr>
          <w:spacing w:val="1"/>
          <w:sz w:val="22"/>
          <w:szCs w:val="22"/>
        </w:rPr>
        <w:t xml:space="preserve"> </w:t>
      </w:r>
      <w:r>
        <w:rPr>
          <w:sz w:val="22"/>
          <w:szCs w:val="22"/>
        </w:rPr>
        <w:t>Nomor</w:t>
      </w:r>
      <w:r>
        <w:rPr>
          <w:spacing w:val="1"/>
          <w:sz w:val="22"/>
          <w:szCs w:val="22"/>
        </w:rPr>
        <w:t xml:space="preserve"> </w:t>
      </w:r>
      <w:r>
        <w:rPr>
          <w:sz w:val="22"/>
          <w:szCs w:val="22"/>
        </w:rPr>
        <w:t>25</w:t>
      </w:r>
      <w:r>
        <w:rPr>
          <w:spacing w:val="1"/>
          <w:sz w:val="22"/>
          <w:szCs w:val="22"/>
        </w:rPr>
        <w:t xml:space="preserve"> </w:t>
      </w:r>
      <w:r>
        <w:rPr>
          <w:sz w:val="22"/>
          <w:szCs w:val="22"/>
        </w:rPr>
        <w:t>Tahun</w:t>
      </w:r>
      <w:r>
        <w:rPr>
          <w:spacing w:val="1"/>
          <w:sz w:val="22"/>
          <w:szCs w:val="22"/>
        </w:rPr>
        <w:t xml:space="preserve"> </w:t>
      </w:r>
      <w:r>
        <w:rPr>
          <w:sz w:val="22"/>
          <w:szCs w:val="22"/>
        </w:rPr>
        <w:t>2009</w:t>
      </w:r>
      <w:r>
        <w:rPr>
          <w:spacing w:val="1"/>
          <w:sz w:val="22"/>
          <w:szCs w:val="22"/>
        </w:rPr>
        <w:t xml:space="preserve"> </w:t>
      </w:r>
      <w:r>
        <w:rPr>
          <w:sz w:val="22"/>
          <w:szCs w:val="22"/>
        </w:rPr>
        <w:t>Tentang</w:t>
      </w:r>
      <w:r>
        <w:rPr>
          <w:spacing w:val="1"/>
          <w:sz w:val="22"/>
          <w:szCs w:val="22"/>
        </w:rPr>
        <w:t xml:space="preserve"> </w:t>
      </w:r>
      <w:r>
        <w:rPr>
          <w:sz w:val="22"/>
          <w:szCs w:val="22"/>
        </w:rPr>
        <w:t>Pelayanan</w:t>
      </w:r>
      <w:r>
        <w:rPr>
          <w:spacing w:val="1"/>
          <w:sz w:val="22"/>
          <w:szCs w:val="22"/>
        </w:rPr>
        <w:t xml:space="preserve"> </w:t>
      </w:r>
      <w:r>
        <w:rPr>
          <w:sz w:val="22"/>
          <w:szCs w:val="22"/>
        </w:rPr>
        <w:t>Publik</w:t>
      </w:r>
      <w:r>
        <w:rPr>
          <w:spacing w:val="1"/>
          <w:sz w:val="22"/>
          <w:szCs w:val="22"/>
        </w:rPr>
        <w:t xml:space="preserve"> </w:t>
      </w:r>
      <w:r>
        <w:rPr>
          <w:sz w:val="22"/>
          <w:szCs w:val="22"/>
        </w:rPr>
        <w:t>Pasal</w:t>
      </w:r>
      <w:r>
        <w:rPr>
          <w:spacing w:val="1"/>
          <w:sz w:val="22"/>
          <w:szCs w:val="22"/>
        </w:rPr>
        <w:t xml:space="preserve"> </w:t>
      </w:r>
      <w:r>
        <w:rPr>
          <w:sz w:val="22"/>
          <w:szCs w:val="22"/>
        </w:rPr>
        <w:t>2</w:t>
      </w:r>
      <w:r>
        <w:rPr>
          <w:spacing w:val="1"/>
          <w:sz w:val="22"/>
          <w:szCs w:val="22"/>
        </w:rPr>
        <w:t xml:space="preserve"> </w:t>
      </w:r>
      <w:r>
        <w:rPr>
          <w:sz w:val="22"/>
          <w:szCs w:val="22"/>
        </w:rPr>
        <w:t>berbunyi</w:t>
      </w:r>
      <w:r>
        <w:rPr>
          <w:spacing w:val="-57"/>
          <w:sz w:val="22"/>
          <w:szCs w:val="22"/>
        </w:rPr>
        <w:t xml:space="preserve"> </w:t>
      </w:r>
      <w:r>
        <w:rPr>
          <w:sz w:val="22"/>
          <w:szCs w:val="22"/>
        </w:rPr>
        <w:t>“Undang-Undang tentang pelayanan publik dimaksudkan untuk memberikan kepastian hokum</w:t>
      </w:r>
      <w:r>
        <w:rPr>
          <w:spacing w:val="1"/>
          <w:sz w:val="22"/>
          <w:szCs w:val="22"/>
        </w:rPr>
        <w:t xml:space="preserve"> </w:t>
      </w:r>
      <w:r>
        <w:rPr>
          <w:sz w:val="22"/>
          <w:szCs w:val="22"/>
        </w:rPr>
        <w:t>dalam</w:t>
      </w:r>
      <w:r>
        <w:rPr>
          <w:spacing w:val="-4"/>
          <w:sz w:val="22"/>
          <w:szCs w:val="22"/>
        </w:rPr>
        <w:t xml:space="preserve"> </w:t>
      </w:r>
      <w:r>
        <w:rPr>
          <w:sz w:val="22"/>
          <w:szCs w:val="22"/>
        </w:rPr>
        <w:t>hubungan</w:t>
      </w:r>
      <w:r>
        <w:rPr>
          <w:spacing w:val="-2"/>
          <w:sz w:val="22"/>
          <w:szCs w:val="22"/>
        </w:rPr>
        <w:t xml:space="preserve"> </w:t>
      </w:r>
      <w:r>
        <w:rPr>
          <w:sz w:val="22"/>
          <w:szCs w:val="22"/>
        </w:rPr>
        <w:t>antara</w:t>
      </w:r>
      <w:r>
        <w:rPr>
          <w:spacing w:val="-2"/>
          <w:sz w:val="22"/>
          <w:szCs w:val="22"/>
        </w:rPr>
        <w:t xml:space="preserve"> </w:t>
      </w:r>
      <w:r>
        <w:rPr>
          <w:sz w:val="22"/>
          <w:szCs w:val="22"/>
        </w:rPr>
        <w:t>masyarakat</w:t>
      </w:r>
      <w:r>
        <w:rPr>
          <w:spacing w:val="-3"/>
          <w:sz w:val="22"/>
          <w:szCs w:val="22"/>
        </w:rPr>
        <w:t xml:space="preserve"> </w:t>
      </w:r>
      <w:r>
        <w:rPr>
          <w:sz w:val="22"/>
          <w:szCs w:val="22"/>
        </w:rPr>
        <w:t>dan</w:t>
      </w:r>
      <w:r>
        <w:rPr>
          <w:spacing w:val="-2"/>
          <w:sz w:val="22"/>
          <w:szCs w:val="22"/>
        </w:rPr>
        <w:t xml:space="preserve"> </w:t>
      </w:r>
      <w:r>
        <w:rPr>
          <w:sz w:val="22"/>
          <w:szCs w:val="22"/>
        </w:rPr>
        <w:t>penyelenggara</w:t>
      </w:r>
      <w:r>
        <w:rPr>
          <w:spacing w:val="-5"/>
          <w:sz w:val="22"/>
          <w:szCs w:val="22"/>
        </w:rPr>
        <w:t xml:space="preserve"> </w:t>
      </w:r>
      <w:r>
        <w:rPr>
          <w:sz w:val="22"/>
          <w:szCs w:val="22"/>
        </w:rPr>
        <w:t>dalam</w:t>
      </w:r>
      <w:r>
        <w:rPr>
          <w:spacing w:val="-4"/>
          <w:sz w:val="22"/>
          <w:szCs w:val="22"/>
        </w:rPr>
        <w:t xml:space="preserve"> </w:t>
      </w:r>
      <w:r>
        <w:rPr>
          <w:sz w:val="22"/>
          <w:szCs w:val="22"/>
        </w:rPr>
        <w:t>pelayanan</w:t>
      </w:r>
      <w:r>
        <w:rPr>
          <w:spacing w:val="-4"/>
          <w:sz w:val="22"/>
          <w:szCs w:val="22"/>
        </w:rPr>
        <w:t xml:space="preserve"> </w:t>
      </w:r>
      <w:r>
        <w:rPr>
          <w:sz w:val="22"/>
          <w:szCs w:val="22"/>
        </w:rPr>
        <w:t>publik”</w:t>
      </w:r>
      <w:r>
        <w:rPr>
          <w:spacing w:val="-5"/>
          <w:sz w:val="22"/>
          <w:szCs w:val="22"/>
        </w:rPr>
        <w:t xml:space="preserve"> </w:t>
      </w:r>
      <w:r>
        <w:rPr>
          <w:sz w:val="22"/>
          <w:szCs w:val="22"/>
        </w:rPr>
        <w:t>Pasal</w:t>
      </w:r>
      <w:r>
        <w:rPr>
          <w:spacing w:val="-2"/>
          <w:sz w:val="22"/>
          <w:szCs w:val="22"/>
        </w:rPr>
        <w:t xml:space="preserve"> </w:t>
      </w:r>
      <w:r>
        <w:rPr>
          <w:sz w:val="22"/>
          <w:szCs w:val="22"/>
        </w:rPr>
        <w:t>3</w:t>
      </w:r>
      <w:r>
        <w:rPr>
          <w:spacing w:val="-4"/>
          <w:sz w:val="22"/>
          <w:szCs w:val="22"/>
        </w:rPr>
        <w:t xml:space="preserve"> </w:t>
      </w:r>
      <w:r>
        <w:rPr>
          <w:sz w:val="22"/>
          <w:szCs w:val="22"/>
        </w:rPr>
        <w:t>berbunyi</w:t>
      </w:r>
      <w:r>
        <w:rPr>
          <w:spacing w:val="-58"/>
          <w:sz w:val="22"/>
          <w:szCs w:val="22"/>
        </w:rPr>
        <w:t xml:space="preserve"> </w:t>
      </w:r>
      <w:r>
        <w:rPr>
          <w:sz w:val="22"/>
          <w:szCs w:val="22"/>
        </w:rPr>
        <w:t>“Tujuan undang-undang tentang pelayanan publik adalah; a) terwujudnya batasan dan hubungan</w:t>
      </w:r>
      <w:r>
        <w:rPr>
          <w:spacing w:val="1"/>
          <w:sz w:val="22"/>
          <w:szCs w:val="22"/>
        </w:rPr>
        <w:t xml:space="preserve"> </w:t>
      </w:r>
      <w:r>
        <w:rPr>
          <w:sz w:val="22"/>
          <w:szCs w:val="22"/>
        </w:rPr>
        <w:t>yang jelas tentang hak, tanggungjawab, kewajiban, dan kewenangan seluruh pihak yang terkait</w:t>
      </w:r>
      <w:r>
        <w:rPr>
          <w:spacing w:val="1"/>
          <w:sz w:val="22"/>
          <w:szCs w:val="22"/>
        </w:rPr>
        <w:t xml:space="preserve"> </w:t>
      </w:r>
      <w:r>
        <w:rPr>
          <w:sz w:val="22"/>
          <w:szCs w:val="22"/>
        </w:rPr>
        <w:t>dengan penyelenggaraan pelayanan publik, b) terwujudnya sistem penyelenggaraan pelayanan</w:t>
      </w:r>
      <w:r>
        <w:rPr>
          <w:spacing w:val="1"/>
          <w:sz w:val="22"/>
          <w:szCs w:val="22"/>
        </w:rPr>
        <w:t xml:space="preserve"> </w:t>
      </w:r>
      <w:r>
        <w:rPr>
          <w:sz w:val="22"/>
          <w:szCs w:val="22"/>
        </w:rPr>
        <w:t>publik yang layak sesuai dengan asas-asas tujuan pemerintahan dan koorporasi yang baik, c)</w:t>
      </w:r>
      <w:r>
        <w:rPr>
          <w:spacing w:val="1"/>
          <w:sz w:val="22"/>
          <w:szCs w:val="22"/>
        </w:rPr>
        <w:t xml:space="preserve"> </w:t>
      </w:r>
      <w:r>
        <w:rPr>
          <w:sz w:val="22"/>
          <w:szCs w:val="22"/>
        </w:rPr>
        <w:t>terpenuhinya penyelenggaraan pelayanan publik sesuai dengan peraturan perundang-undangan,</w:t>
      </w:r>
      <w:r>
        <w:rPr>
          <w:spacing w:val="1"/>
          <w:sz w:val="22"/>
          <w:szCs w:val="22"/>
        </w:rPr>
        <w:t xml:space="preserve"> </w:t>
      </w:r>
      <w:r>
        <w:rPr>
          <w:sz w:val="22"/>
          <w:szCs w:val="22"/>
        </w:rPr>
        <w:t>dan d) terwujudnya perlindungan dan kepastian hokum bagi masyarakat dalam penyelenggaraan</w:t>
      </w:r>
      <w:r>
        <w:rPr>
          <w:spacing w:val="1"/>
          <w:sz w:val="22"/>
          <w:szCs w:val="22"/>
        </w:rPr>
        <w:t xml:space="preserve"> </w:t>
      </w:r>
      <w:r>
        <w:rPr>
          <w:sz w:val="22"/>
          <w:szCs w:val="22"/>
        </w:rPr>
        <w:t>pelayanan</w:t>
      </w:r>
      <w:r>
        <w:rPr>
          <w:spacing w:val="-1"/>
          <w:sz w:val="22"/>
          <w:szCs w:val="22"/>
        </w:rPr>
        <w:t xml:space="preserve"> </w:t>
      </w:r>
      <w:r>
        <w:rPr>
          <w:sz w:val="22"/>
          <w:szCs w:val="22"/>
        </w:rPr>
        <w:t>publik (UU Nomor 25</w:t>
      </w:r>
      <w:r>
        <w:rPr>
          <w:spacing w:val="1"/>
          <w:sz w:val="22"/>
          <w:szCs w:val="22"/>
        </w:rPr>
        <w:t xml:space="preserve"> </w:t>
      </w:r>
      <w:r>
        <w:rPr>
          <w:sz w:val="22"/>
          <w:szCs w:val="22"/>
        </w:rPr>
        <w:t>Tahun</w:t>
      </w:r>
      <w:r>
        <w:rPr>
          <w:spacing w:val="-1"/>
          <w:sz w:val="22"/>
          <w:szCs w:val="22"/>
        </w:rPr>
        <w:t xml:space="preserve"> </w:t>
      </w:r>
      <w:r>
        <w:rPr>
          <w:sz w:val="22"/>
          <w:szCs w:val="22"/>
        </w:rPr>
        <w:t>2009 dikutip oleh Ridwan &amp;</w:t>
      </w:r>
      <w:r>
        <w:rPr>
          <w:spacing w:val="-1"/>
          <w:sz w:val="22"/>
          <w:szCs w:val="22"/>
        </w:rPr>
        <w:t xml:space="preserve"> </w:t>
      </w:r>
      <w:r>
        <w:rPr>
          <w:sz w:val="22"/>
          <w:szCs w:val="22"/>
        </w:rPr>
        <w:t>Sudrajat, 2020)</w:t>
      </w:r>
    </w:p>
    <w:p w14:paraId="6568CA45" w14:textId="77777777" w:rsidR="00382970" w:rsidRDefault="00000000">
      <w:pPr>
        <w:pStyle w:val="BodyText"/>
        <w:spacing w:line="360" w:lineRule="auto"/>
        <w:ind w:right="117" w:firstLine="720"/>
        <w:jc w:val="both"/>
        <w:rPr>
          <w:sz w:val="22"/>
          <w:szCs w:val="22"/>
        </w:rPr>
      </w:pPr>
      <w:r>
        <w:rPr>
          <w:sz w:val="22"/>
          <w:szCs w:val="22"/>
        </w:rPr>
        <w:t>Undang-Undang Republik Indonesia Nomor 23 Tahun 2014 tentang Pemerintah Daerah pasal 344 berbunyi: (1) pemerintah daerah wajib menjamin terselenggaranya pelayanan publik berdasarkan urusan pemerintah yang menjadi kewenangan daerah, (2) pelayanan publik dilaksanakan berdasarkan asas; a) kepentingan umum, b) kepastian hokum, c) kesamaan hak, d) keseimbangan hak dan kewajiban, e) keprofesionalan, f) partisipatif, g) persamaan perlakuan/tidak diskriminatif, h) keterbukaan, i) akuntabilitas, j) fasilitas dan perlakuan khusus bagi kelompok rentan, k) ketepatan waktu, dan l) kecepatan, kemudahan dan keterjangkauan.</w:t>
      </w:r>
    </w:p>
    <w:p w14:paraId="00249E26" w14:textId="77777777" w:rsidR="00382970" w:rsidRDefault="00000000">
      <w:pPr>
        <w:pStyle w:val="BodyText"/>
        <w:spacing w:line="360" w:lineRule="auto"/>
        <w:ind w:right="117" w:firstLine="720"/>
        <w:jc w:val="both"/>
        <w:rPr>
          <w:sz w:val="22"/>
          <w:szCs w:val="22"/>
        </w:rPr>
      </w:pPr>
      <w:r>
        <w:rPr>
          <w:sz w:val="22"/>
          <w:szCs w:val="22"/>
        </w:rPr>
        <w:t xml:space="preserve">Pemberian pelayanan publik secara cepat dan tepat dalam era informasi dan globalisasi yang sedemikian pesat dan cepat, mutlak untuk dilaksanakan, sebab kalau tidak, akan melahirkan suatu gejolak </w:t>
      </w:r>
      <w:r>
        <w:rPr>
          <w:sz w:val="22"/>
          <w:szCs w:val="22"/>
        </w:rPr>
        <w:lastRenderedPageBreak/>
        <w:t>sosial, bahkan disintegrasi bangsa yang pada akhirnya akan melahirkan perpecahan serta kehancuran bangsa dan Negara (Andhika, 2018; Ali &amp; Saputra, 2020). Perkembangan informasi dan komunikasi yang ditandai mengglobalnya kehidupan berdampak pada meningkatnya tingkat pendidikan masyarakat. Hal ini sekaligus memberi dampak pada semakin profesionalnya masyarakat mengelola suatu pekerjaan. Dalam kondisi seperti itu, maka waktu dan pelayanan akan menjadi sangat berharga bagi masyarakat (Hajar &amp; Saputra, 2021). Setiap orang ingin mendapat pelayanan yang cepat dan tepat, sebab mereka selalu ingin menggunakan waktu seefisien mungkin. Selain kecepatan dan ketepatan, kualitas dapat dimaknai sebagai kepuasan penerima layanan (Herizal et al., 2020).</w:t>
      </w:r>
    </w:p>
    <w:p w14:paraId="17D3CC8F" w14:textId="77777777" w:rsidR="00382970" w:rsidRDefault="00000000">
      <w:pPr>
        <w:pStyle w:val="BodyText"/>
        <w:spacing w:line="360" w:lineRule="auto"/>
        <w:ind w:right="117" w:firstLine="720"/>
        <w:jc w:val="both"/>
        <w:rPr>
          <w:sz w:val="22"/>
          <w:szCs w:val="22"/>
        </w:rPr>
      </w:pPr>
      <w:r>
        <w:rPr>
          <w:spacing w:val="-1"/>
          <w:sz w:val="22"/>
          <w:szCs w:val="22"/>
        </w:rPr>
        <w:t>Sebagai</w:t>
      </w:r>
      <w:r>
        <w:rPr>
          <w:spacing w:val="-14"/>
          <w:sz w:val="22"/>
          <w:szCs w:val="22"/>
        </w:rPr>
        <w:t xml:space="preserve"> </w:t>
      </w:r>
      <w:r>
        <w:rPr>
          <w:sz w:val="22"/>
          <w:szCs w:val="22"/>
        </w:rPr>
        <w:t>upaya</w:t>
      </w:r>
      <w:r>
        <w:rPr>
          <w:spacing w:val="-16"/>
          <w:sz w:val="22"/>
          <w:szCs w:val="22"/>
        </w:rPr>
        <w:t xml:space="preserve"> </w:t>
      </w:r>
      <w:r>
        <w:rPr>
          <w:sz w:val="22"/>
          <w:szCs w:val="22"/>
        </w:rPr>
        <w:t>akan</w:t>
      </w:r>
      <w:r>
        <w:rPr>
          <w:spacing w:val="-15"/>
          <w:sz w:val="22"/>
          <w:szCs w:val="22"/>
        </w:rPr>
        <w:t xml:space="preserve"> </w:t>
      </w:r>
      <w:r>
        <w:rPr>
          <w:sz w:val="22"/>
          <w:szCs w:val="22"/>
        </w:rPr>
        <w:t>pemenuhan</w:t>
      </w:r>
      <w:r>
        <w:rPr>
          <w:spacing w:val="-14"/>
          <w:sz w:val="22"/>
          <w:szCs w:val="22"/>
        </w:rPr>
        <w:t xml:space="preserve"> </w:t>
      </w:r>
      <w:r>
        <w:rPr>
          <w:sz w:val="22"/>
          <w:szCs w:val="22"/>
        </w:rPr>
        <w:t>hal</w:t>
      </w:r>
      <w:r>
        <w:rPr>
          <w:spacing w:val="-14"/>
          <w:sz w:val="22"/>
          <w:szCs w:val="22"/>
        </w:rPr>
        <w:t xml:space="preserve"> </w:t>
      </w:r>
      <w:r>
        <w:rPr>
          <w:sz w:val="22"/>
          <w:szCs w:val="22"/>
        </w:rPr>
        <w:t>tersebut,</w:t>
      </w:r>
      <w:r>
        <w:rPr>
          <w:spacing w:val="-14"/>
          <w:sz w:val="22"/>
          <w:szCs w:val="22"/>
        </w:rPr>
        <w:t xml:space="preserve"> </w:t>
      </w:r>
      <w:r>
        <w:rPr>
          <w:sz w:val="22"/>
          <w:szCs w:val="22"/>
        </w:rPr>
        <w:t>maka</w:t>
      </w:r>
      <w:r>
        <w:rPr>
          <w:spacing w:val="-12"/>
          <w:sz w:val="22"/>
          <w:szCs w:val="22"/>
        </w:rPr>
        <w:t xml:space="preserve"> </w:t>
      </w:r>
      <w:r>
        <w:rPr>
          <w:sz w:val="22"/>
          <w:szCs w:val="22"/>
        </w:rPr>
        <w:t>Instruksi</w:t>
      </w:r>
      <w:r>
        <w:rPr>
          <w:spacing w:val="-14"/>
          <w:sz w:val="22"/>
          <w:szCs w:val="22"/>
        </w:rPr>
        <w:t xml:space="preserve"> </w:t>
      </w:r>
      <w:r>
        <w:rPr>
          <w:sz w:val="22"/>
          <w:szCs w:val="22"/>
        </w:rPr>
        <w:t>Presiden</w:t>
      </w:r>
      <w:r>
        <w:rPr>
          <w:spacing w:val="-15"/>
          <w:sz w:val="22"/>
          <w:szCs w:val="22"/>
        </w:rPr>
        <w:t xml:space="preserve"> </w:t>
      </w:r>
      <w:r>
        <w:rPr>
          <w:sz w:val="22"/>
          <w:szCs w:val="22"/>
        </w:rPr>
        <w:t>Nomor</w:t>
      </w:r>
      <w:r>
        <w:rPr>
          <w:spacing w:val="-12"/>
          <w:sz w:val="22"/>
          <w:szCs w:val="22"/>
        </w:rPr>
        <w:t xml:space="preserve"> </w:t>
      </w:r>
      <w:r>
        <w:rPr>
          <w:sz w:val="22"/>
          <w:szCs w:val="22"/>
        </w:rPr>
        <w:t>1</w:t>
      </w:r>
      <w:r>
        <w:rPr>
          <w:spacing w:val="-15"/>
          <w:sz w:val="22"/>
          <w:szCs w:val="22"/>
        </w:rPr>
        <w:t xml:space="preserve"> </w:t>
      </w:r>
      <w:r>
        <w:rPr>
          <w:sz w:val="22"/>
          <w:szCs w:val="22"/>
        </w:rPr>
        <w:t>Tahun</w:t>
      </w:r>
      <w:r>
        <w:rPr>
          <w:spacing w:val="-15"/>
          <w:sz w:val="22"/>
          <w:szCs w:val="22"/>
        </w:rPr>
        <w:t xml:space="preserve"> </w:t>
      </w:r>
      <w:r>
        <w:rPr>
          <w:sz w:val="22"/>
          <w:szCs w:val="22"/>
        </w:rPr>
        <w:t>1995</w:t>
      </w:r>
      <w:r>
        <w:rPr>
          <w:spacing w:val="-57"/>
          <w:sz w:val="22"/>
          <w:szCs w:val="22"/>
        </w:rPr>
        <w:t xml:space="preserve"> </w:t>
      </w:r>
      <w:r>
        <w:rPr>
          <w:sz w:val="22"/>
          <w:szCs w:val="22"/>
        </w:rPr>
        <w:t>tentang</w:t>
      </w:r>
      <w:r>
        <w:rPr>
          <w:spacing w:val="1"/>
          <w:sz w:val="22"/>
          <w:szCs w:val="22"/>
        </w:rPr>
        <w:t xml:space="preserve"> </w:t>
      </w:r>
      <w:r>
        <w:rPr>
          <w:sz w:val="22"/>
          <w:szCs w:val="22"/>
        </w:rPr>
        <w:t>perbaikan</w:t>
      </w:r>
      <w:r>
        <w:rPr>
          <w:spacing w:val="1"/>
          <w:sz w:val="22"/>
          <w:szCs w:val="22"/>
        </w:rPr>
        <w:t xml:space="preserve"> </w:t>
      </w:r>
      <w:r>
        <w:rPr>
          <w:sz w:val="22"/>
          <w:szCs w:val="22"/>
        </w:rPr>
        <w:t>dan</w:t>
      </w:r>
      <w:r>
        <w:rPr>
          <w:spacing w:val="1"/>
          <w:sz w:val="22"/>
          <w:szCs w:val="22"/>
        </w:rPr>
        <w:t xml:space="preserve"> </w:t>
      </w:r>
      <w:r>
        <w:rPr>
          <w:sz w:val="22"/>
          <w:szCs w:val="22"/>
        </w:rPr>
        <w:t>peningkatan</w:t>
      </w:r>
      <w:r>
        <w:rPr>
          <w:spacing w:val="1"/>
          <w:sz w:val="22"/>
          <w:szCs w:val="22"/>
        </w:rPr>
        <w:t xml:space="preserve"> </w:t>
      </w:r>
      <w:r>
        <w:rPr>
          <w:sz w:val="22"/>
          <w:szCs w:val="22"/>
        </w:rPr>
        <w:t>mutu</w:t>
      </w:r>
      <w:r>
        <w:rPr>
          <w:spacing w:val="1"/>
          <w:sz w:val="22"/>
          <w:szCs w:val="22"/>
        </w:rPr>
        <w:t xml:space="preserve"> </w:t>
      </w:r>
      <w:r>
        <w:rPr>
          <w:sz w:val="22"/>
          <w:szCs w:val="22"/>
        </w:rPr>
        <w:t>pelayanan</w:t>
      </w:r>
      <w:r>
        <w:rPr>
          <w:spacing w:val="1"/>
          <w:sz w:val="22"/>
          <w:szCs w:val="22"/>
        </w:rPr>
        <w:t xml:space="preserve"> </w:t>
      </w:r>
      <w:r>
        <w:rPr>
          <w:sz w:val="22"/>
          <w:szCs w:val="22"/>
        </w:rPr>
        <w:t>aparatur</w:t>
      </w:r>
      <w:r>
        <w:rPr>
          <w:spacing w:val="1"/>
          <w:sz w:val="22"/>
          <w:szCs w:val="22"/>
        </w:rPr>
        <w:t xml:space="preserve"> </w:t>
      </w:r>
      <w:r>
        <w:rPr>
          <w:sz w:val="22"/>
          <w:szCs w:val="22"/>
        </w:rPr>
        <w:t>pemerintah</w:t>
      </w:r>
      <w:r>
        <w:rPr>
          <w:spacing w:val="1"/>
          <w:sz w:val="22"/>
          <w:szCs w:val="22"/>
        </w:rPr>
        <w:t xml:space="preserve"> </w:t>
      </w:r>
      <w:r>
        <w:rPr>
          <w:sz w:val="22"/>
          <w:szCs w:val="22"/>
        </w:rPr>
        <w:t>kepada</w:t>
      </w:r>
      <w:r>
        <w:rPr>
          <w:spacing w:val="1"/>
          <w:sz w:val="22"/>
          <w:szCs w:val="22"/>
        </w:rPr>
        <w:t xml:space="preserve"> </w:t>
      </w:r>
      <w:r>
        <w:rPr>
          <w:sz w:val="22"/>
          <w:szCs w:val="22"/>
        </w:rPr>
        <w:t>masyarakat</w:t>
      </w:r>
      <w:r>
        <w:rPr>
          <w:spacing w:val="-57"/>
          <w:sz w:val="22"/>
          <w:szCs w:val="22"/>
        </w:rPr>
        <w:t xml:space="preserve"> </w:t>
      </w:r>
      <w:r>
        <w:rPr>
          <w:sz w:val="22"/>
          <w:szCs w:val="22"/>
        </w:rPr>
        <w:t>dijadikan sebagai acuan dalam pemberian pelayanan kepada masyarakat, hingga sekarang ini</w:t>
      </w:r>
      <w:r>
        <w:rPr>
          <w:spacing w:val="1"/>
          <w:sz w:val="22"/>
          <w:szCs w:val="22"/>
        </w:rPr>
        <w:t xml:space="preserve"> </w:t>
      </w:r>
      <w:r>
        <w:rPr>
          <w:sz w:val="22"/>
          <w:szCs w:val="22"/>
        </w:rPr>
        <w:t>kualitas pelayanan publik masih diwarnai berbagai masalah seperti pelayanan yang sulit untuk</w:t>
      </w:r>
      <w:r>
        <w:rPr>
          <w:spacing w:val="1"/>
          <w:sz w:val="22"/>
          <w:szCs w:val="22"/>
        </w:rPr>
        <w:t xml:space="preserve"> </w:t>
      </w:r>
      <w:r>
        <w:rPr>
          <w:sz w:val="22"/>
          <w:szCs w:val="22"/>
        </w:rPr>
        <w:t>diakses, prosedur yang berbelit-belit ketika harus mengurus suatu perijinan tertentu, biaya yang</w:t>
      </w:r>
      <w:r>
        <w:rPr>
          <w:spacing w:val="1"/>
          <w:sz w:val="22"/>
          <w:szCs w:val="22"/>
        </w:rPr>
        <w:t xml:space="preserve"> </w:t>
      </w:r>
      <w:r>
        <w:rPr>
          <w:sz w:val="22"/>
          <w:szCs w:val="22"/>
        </w:rPr>
        <w:t>tidak</w:t>
      </w:r>
      <w:r>
        <w:rPr>
          <w:spacing w:val="-10"/>
          <w:sz w:val="22"/>
          <w:szCs w:val="22"/>
        </w:rPr>
        <w:t xml:space="preserve"> </w:t>
      </w:r>
      <w:r>
        <w:rPr>
          <w:sz w:val="22"/>
          <w:szCs w:val="22"/>
        </w:rPr>
        <w:t>jelas,</w:t>
      </w:r>
      <w:r>
        <w:rPr>
          <w:spacing w:val="-8"/>
          <w:sz w:val="22"/>
          <w:szCs w:val="22"/>
        </w:rPr>
        <w:t xml:space="preserve"> </w:t>
      </w:r>
      <w:r>
        <w:rPr>
          <w:sz w:val="22"/>
          <w:szCs w:val="22"/>
        </w:rPr>
        <w:t>merupakan</w:t>
      </w:r>
      <w:r>
        <w:rPr>
          <w:spacing w:val="-9"/>
          <w:sz w:val="22"/>
          <w:szCs w:val="22"/>
        </w:rPr>
        <w:t xml:space="preserve"> </w:t>
      </w:r>
      <w:r>
        <w:rPr>
          <w:sz w:val="22"/>
          <w:szCs w:val="22"/>
        </w:rPr>
        <w:t>indikator</w:t>
      </w:r>
      <w:r>
        <w:rPr>
          <w:spacing w:val="-9"/>
          <w:sz w:val="22"/>
          <w:szCs w:val="22"/>
        </w:rPr>
        <w:t xml:space="preserve"> </w:t>
      </w:r>
      <w:r>
        <w:rPr>
          <w:sz w:val="22"/>
          <w:szCs w:val="22"/>
        </w:rPr>
        <w:t>rendahnya</w:t>
      </w:r>
      <w:r>
        <w:rPr>
          <w:spacing w:val="-10"/>
          <w:sz w:val="22"/>
          <w:szCs w:val="22"/>
        </w:rPr>
        <w:t xml:space="preserve"> </w:t>
      </w:r>
      <w:r>
        <w:rPr>
          <w:sz w:val="22"/>
          <w:szCs w:val="22"/>
        </w:rPr>
        <w:t>kualitas</w:t>
      </w:r>
      <w:r>
        <w:rPr>
          <w:spacing w:val="-8"/>
          <w:sz w:val="22"/>
          <w:szCs w:val="22"/>
        </w:rPr>
        <w:t xml:space="preserve"> </w:t>
      </w:r>
      <w:r>
        <w:rPr>
          <w:sz w:val="22"/>
          <w:szCs w:val="22"/>
        </w:rPr>
        <w:t>pelayanan</w:t>
      </w:r>
      <w:r>
        <w:rPr>
          <w:spacing w:val="-9"/>
          <w:sz w:val="22"/>
          <w:szCs w:val="22"/>
        </w:rPr>
        <w:t xml:space="preserve"> </w:t>
      </w:r>
      <w:r>
        <w:rPr>
          <w:sz w:val="22"/>
          <w:szCs w:val="22"/>
        </w:rPr>
        <w:t>publik</w:t>
      </w:r>
      <w:r>
        <w:rPr>
          <w:spacing w:val="-9"/>
          <w:sz w:val="22"/>
          <w:szCs w:val="22"/>
        </w:rPr>
        <w:t xml:space="preserve"> </w:t>
      </w:r>
      <w:r>
        <w:rPr>
          <w:sz w:val="22"/>
          <w:szCs w:val="22"/>
        </w:rPr>
        <w:t>di</w:t>
      </w:r>
      <w:r>
        <w:rPr>
          <w:spacing w:val="-8"/>
          <w:sz w:val="22"/>
          <w:szCs w:val="22"/>
        </w:rPr>
        <w:t xml:space="preserve"> </w:t>
      </w:r>
      <w:r>
        <w:rPr>
          <w:sz w:val="22"/>
          <w:szCs w:val="22"/>
        </w:rPr>
        <w:t>Indonesia.</w:t>
      </w:r>
      <w:r>
        <w:rPr>
          <w:spacing w:val="-9"/>
          <w:sz w:val="22"/>
          <w:szCs w:val="22"/>
        </w:rPr>
        <w:t xml:space="preserve"> </w:t>
      </w:r>
      <w:r>
        <w:rPr>
          <w:sz w:val="22"/>
          <w:szCs w:val="22"/>
        </w:rPr>
        <w:t>Dimana</w:t>
      </w:r>
      <w:r>
        <w:rPr>
          <w:spacing w:val="-10"/>
          <w:sz w:val="22"/>
          <w:szCs w:val="22"/>
        </w:rPr>
        <w:t xml:space="preserve"> </w:t>
      </w:r>
      <w:r>
        <w:rPr>
          <w:sz w:val="22"/>
          <w:szCs w:val="22"/>
        </w:rPr>
        <w:t>hal</w:t>
      </w:r>
      <w:r>
        <w:rPr>
          <w:spacing w:val="-8"/>
          <w:sz w:val="22"/>
          <w:szCs w:val="22"/>
        </w:rPr>
        <w:t xml:space="preserve"> </w:t>
      </w:r>
      <w:r>
        <w:rPr>
          <w:sz w:val="22"/>
          <w:szCs w:val="22"/>
        </w:rPr>
        <w:t>ini</w:t>
      </w:r>
      <w:r>
        <w:rPr>
          <w:spacing w:val="-58"/>
          <w:sz w:val="22"/>
          <w:szCs w:val="22"/>
        </w:rPr>
        <w:t xml:space="preserve"> </w:t>
      </w:r>
      <w:r>
        <w:rPr>
          <w:sz w:val="22"/>
          <w:szCs w:val="22"/>
        </w:rPr>
        <w:t>juga sebagai akibat dari permasalahan pelayanan publik yang belum dirasakan eksistensinya oleh</w:t>
      </w:r>
      <w:r>
        <w:rPr>
          <w:spacing w:val="-57"/>
          <w:sz w:val="22"/>
          <w:szCs w:val="22"/>
        </w:rPr>
        <w:t xml:space="preserve"> </w:t>
      </w:r>
      <w:r>
        <w:rPr>
          <w:sz w:val="22"/>
          <w:szCs w:val="22"/>
        </w:rPr>
        <w:t>rakyat</w:t>
      </w:r>
      <w:r>
        <w:rPr>
          <w:spacing w:val="-1"/>
          <w:sz w:val="22"/>
          <w:szCs w:val="22"/>
        </w:rPr>
        <w:t xml:space="preserve"> </w:t>
      </w:r>
      <w:r>
        <w:rPr>
          <w:sz w:val="22"/>
          <w:szCs w:val="22"/>
        </w:rPr>
        <w:t>(Islah, 2018).</w:t>
      </w:r>
    </w:p>
    <w:p w14:paraId="335B38A2" w14:textId="77777777" w:rsidR="00382970" w:rsidRDefault="00000000">
      <w:pPr>
        <w:pStyle w:val="BodyText"/>
        <w:spacing w:line="360" w:lineRule="auto"/>
        <w:ind w:right="117" w:firstLine="720"/>
        <w:jc w:val="both"/>
        <w:rPr>
          <w:sz w:val="22"/>
          <w:szCs w:val="22"/>
        </w:rPr>
      </w:pPr>
      <w:r>
        <w:rPr>
          <w:sz w:val="22"/>
          <w:szCs w:val="22"/>
        </w:rPr>
        <w:t>Disamping</w:t>
      </w:r>
      <w:r>
        <w:rPr>
          <w:spacing w:val="-7"/>
          <w:sz w:val="22"/>
          <w:szCs w:val="22"/>
        </w:rPr>
        <w:t xml:space="preserve"> </w:t>
      </w:r>
      <w:r>
        <w:rPr>
          <w:sz w:val="22"/>
          <w:szCs w:val="22"/>
        </w:rPr>
        <w:t>itu,</w:t>
      </w:r>
      <w:r>
        <w:rPr>
          <w:spacing w:val="-6"/>
          <w:sz w:val="22"/>
          <w:szCs w:val="22"/>
        </w:rPr>
        <w:t xml:space="preserve"> </w:t>
      </w:r>
      <w:r>
        <w:rPr>
          <w:sz w:val="22"/>
          <w:szCs w:val="22"/>
        </w:rPr>
        <w:t>terdapat</w:t>
      </w:r>
      <w:r>
        <w:rPr>
          <w:spacing w:val="-6"/>
          <w:sz w:val="22"/>
          <w:szCs w:val="22"/>
        </w:rPr>
        <w:t xml:space="preserve"> </w:t>
      </w:r>
      <w:r>
        <w:rPr>
          <w:sz w:val="22"/>
          <w:szCs w:val="22"/>
        </w:rPr>
        <w:t>pula</w:t>
      </w:r>
      <w:r>
        <w:rPr>
          <w:spacing w:val="-8"/>
          <w:sz w:val="22"/>
          <w:szCs w:val="22"/>
        </w:rPr>
        <w:t xml:space="preserve"> </w:t>
      </w:r>
      <w:r>
        <w:rPr>
          <w:sz w:val="22"/>
          <w:szCs w:val="22"/>
        </w:rPr>
        <w:t>kecenderungan</w:t>
      </w:r>
      <w:r>
        <w:rPr>
          <w:spacing w:val="-6"/>
          <w:sz w:val="22"/>
          <w:szCs w:val="22"/>
        </w:rPr>
        <w:t xml:space="preserve"> </w:t>
      </w:r>
      <w:r>
        <w:rPr>
          <w:sz w:val="22"/>
          <w:szCs w:val="22"/>
        </w:rPr>
        <w:t>adanya</w:t>
      </w:r>
      <w:r>
        <w:rPr>
          <w:spacing w:val="-7"/>
          <w:sz w:val="22"/>
          <w:szCs w:val="22"/>
        </w:rPr>
        <w:t xml:space="preserve"> </w:t>
      </w:r>
      <w:r>
        <w:rPr>
          <w:sz w:val="22"/>
          <w:szCs w:val="22"/>
        </w:rPr>
        <w:t>ketidakadilan</w:t>
      </w:r>
      <w:r>
        <w:rPr>
          <w:spacing w:val="-7"/>
          <w:sz w:val="22"/>
          <w:szCs w:val="22"/>
        </w:rPr>
        <w:t xml:space="preserve"> </w:t>
      </w:r>
      <w:r>
        <w:rPr>
          <w:sz w:val="22"/>
          <w:szCs w:val="22"/>
        </w:rPr>
        <w:t>dalam</w:t>
      </w:r>
      <w:r>
        <w:rPr>
          <w:spacing w:val="-6"/>
          <w:sz w:val="22"/>
          <w:szCs w:val="22"/>
        </w:rPr>
        <w:t xml:space="preserve"> </w:t>
      </w:r>
      <w:r>
        <w:rPr>
          <w:sz w:val="22"/>
          <w:szCs w:val="22"/>
        </w:rPr>
        <w:t>pelayanan</w:t>
      </w:r>
      <w:r>
        <w:rPr>
          <w:spacing w:val="-6"/>
          <w:sz w:val="22"/>
          <w:szCs w:val="22"/>
        </w:rPr>
        <w:t xml:space="preserve"> </w:t>
      </w:r>
      <w:r>
        <w:rPr>
          <w:sz w:val="22"/>
          <w:szCs w:val="22"/>
        </w:rPr>
        <w:t>publik</w:t>
      </w:r>
      <w:r>
        <w:rPr>
          <w:spacing w:val="-58"/>
          <w:sz w:val="22"/>
          <w:szCs w:val="22"/>
        </w:rPr>
        <w:t xml:space="preserve"> </w:t>
      </w:r>
      <w:r>
        <w:rPr>
          <w:sz w:val="22"/>
          <w:szCs w:val="22"/>
        </w:rPr>
        <w:t>dimana</w:t>
      </w:r>
      <w:r>
        <w:rPr>
          <w:spacing w:val="-14"/>
          <w:sz w:val="22"/>
          <w:szCs w:val="22"/>
        </w:rPr>
        <w:t xml:space="preserve"> </w:t>
      </w:r>
      <w:r>
        <w:rPr>
          <w:sz w:val="22"/>
          <w:szCs w:val="22"/>
        </w:rPr>
        <w:t>masyarakat</w:t>
      </w:r>
      <w:r>
        <w:rPr>
          <w:spacing w:val="-13"/>
          <w:sz w:val="22"/>
          <w:szCs w:val="22"/>
        </w:rPr>
        <w:t xml:space="preserve"> </w:t>
      </w:r>
      <w:r>
        <w:rPr>
          <w:sz w:val="22"/>
          <w:szCs w:val="22"/>
        </w:rPr>
        <w:t>yang</w:t>
      </w:r>
      <w:r>
        <w:rPr>
          <w:spacing w:val="-11"/>
          <w:sz w:val="22"/>
          <w:szCs w:val="22"/>
        </w:rPr>
        <w:t xml:space="preserve"> </w:t>
      </w:r>
      <w:r>
        <w:rPr>
          <w:sz w:val="22"/>
          <w:szCs w:val="22"/>
        </w:rPr>
        <w:t>tergolong</w:t>
      </w:r>
      <w:r>
        <w:rPr>
          <w:spacing w:val="-12"/>
          <w:sz w:val="22"/>
          <w:szCs w:val="22"/>
        </w:rPr>
        <w:t xml:space="preserve"> </w:t>
      </w:r>
      <w:r>
        <w:rPr>
          <w:sz w:val="22"/>
          <w:szCs w:val="22"/>
        </w:rPr>
        <w:t>miskin</w:t>
      </w:r>
      <w:r>
        <w:rPr>
          <w:spacing w:val="-13"/>
          <w:sz w:val="22"/>
          <w:szCs w:val="22"/>
        </w:rPr>
        <w:t xml:space="preserve"> </w:t>
      </w:r>
      <w:r>
        <w:rPr>
          <w:sz w:val="22"/>
          <w:szCs w:val="22"/>
        </w:rPr>
        <w:t>atau</w:t>
      </w:r>
      <w:r>
        <w:rPr>
          <w:spacing w:val="-14"/>
          <w:sz w:val="22"/>
          <w:szCs w:val="22"/>
        </w:rPr>
        <w:t xml:space="preserve"> </w:t>
      </w:r>
      <w:r>
        <w:rPr>
          <w:sz w:val="22"/>
          <w:szCs w:val="22"/>
        </w:rPr>
        <w:t>kurang</w:t>
      </w:r>
      <w:r>
        <w:rPr>
          <w:spacing w:val="-13"/>
          <w:sz w:val="22"/>
          <w:szCs w:val="22"/>
        </w:rPr>
        <w:t xml:space="preserve"> </w:t>
      </w:r>
      <w:r>
        <w:rPr>
          <w:sz w:val="22"/>
          <w:szCs w:val="22"/>
        </w:rPr>
        <w:t>mampu</w:t>
      </w:r>
      <w:r>
        <w:rPr>
          <w:spacing w:val="-12"/>
          <w:sz w:val="22"/>
          <w:szCs w:val="22"/>
        </w:rPr>
        <w:t xml:space="preserve"> </w:t>
      </w:r>
      <w:r>
        <w:rPr>
          <w:sz w:val="22"/>
          <w:szCs w:val="22"/>
        </w:rPr>
        <w:t>dari</w:t>
      </w:r>
      <w:r>
        <w:rPr>
          <w:spacing w:val="-14"/>
          <w:sz w:val="22"/>
          <w:szCs w:val="22"/>
        </w:rPr>
        <w:t xml:space="preserve"> </w:t>
      </w:r>
      <w:r>
        <w:rPr>
          <w:sz w:val="22"/>
          <w:szCs w:val="22"/>
        </w:rPr>
        <w:t>segi</w:t>
      </w:r>
      <w:r>
        <w:rPr>
          <w:spacing w:val="-13"/>
          <w:sz w:val="22"/>
          <w:szCs w:val="22"/>
        </w:rPr>
        <w:t xml:space="preserve"> </w:t>
      </w:r>
      <w:r>
        <w:rPr>
          <w:sz w:val="22"/>
          <w:szCs w:val="22"/>
        </w:rPr>
        <w:t>ekonomi,</w:t>
      </w:r>
      <w:r>
        <w:rPr>
          <w:spacing w:val="-12"/>
          <w:sz w:val="22"/>
          <w:szCs w:val="22"/>
        </w:rPr>
        <w:t xml:space="preserve"> </w:t>
      </w:r>
      <w:r>
        <w:rPr>
          <w:sz w:val="22"/>
          <w:szCs w:val="22"/>
        </w:rPr>
        <w:t>atau</w:t>
      </w:r>
      <w:r>
        <w:rPr>
          <w:spacing w:val="-14"/>
          <w:sz w:val="22"/>
          <w:szCs w:val="22"/>
        </w:rPr>
        <w:t xml:space="preserve"> </w:t>
      </w:r>
      <w:r>
        <w:rPr>
          <w:sz w:val="22"/>
          <w:szCs w:val="22"/>
        </w:rPr>
        <w:t>masyarakat</w:t>
      </w:r>
      <w:r>
        <w:rPr>
          <w:spacing w:val="-58"/>
          <w:sz w:val="22"/>
          <w:szCs w:val="22"/>
        </w:rPr>
        <w:t xml:space="preserve"> </w:t>
      </w:r>
      <w:r>
        <w:rPr>
          <w:sz w:val="22"/>
          <w:szCs w:val="22"/>
        </w:rPr>
        <w:t>yang</w:t>
      </w:r>
      <w:r>
        <w:rPr>
          <w:spacing w:val="-5"/>
          <w:sz w:val="22"/>
          <w:szCs w:val="22"/>
        </w:rPr>
        <w:t xml:space="preserve"> </w:t>
      </w:r>
      <w:r>
        <w:rPr>
          <w:sz w:val="22"/>
          <w:szCs w:val="22"/>
        </w:rPr>
        <w:t>tidak</w:t>
      </w:r>
      <w:r>
        <w:rPr>
          <w:spacing w:val="-5"/>
          <w:sz w:val="22"/>
          <w:szCs w:val="22"/>
        </w:rPr>
        <w:t xml:space="preserve"> </w:t>
      </w:r>
      <w:r>
        <w:rPr>
          <w:sz w:val="22"/>
          <w:szCs w:val="22"/>
        </w:rPr>
        <w:t>dekat</w:t>
      </w:r>
      <w:r>
        <w:rPr>
          <w:spacing w:val="-4"/>
          <w:sz w:val="22"/>
          <w:szCs w:val="22"/>
        </w:rPr>
        <w:t xml:space="preserve"> </w:t>
      </w:r>
      <w:r>
        <w:rPr>
          <w:sz w:val="22"/>
          <w:szCs w:val="22"/>
        </w:rPr>
        <w:t>dengan</w:t>
      </w:r>
      <w:r>
        <w:rPr>
          <w:spacing w:val="-5"/>
          <w:sz w:val="22"/>
          <w:szCs w:val="22"/>
        </w:rPr>
        <w:t xml:space="preserve"> </w:t>
      </w:r>
      <w:r>
        <w:rPr>
          <w:sz w:val="22"/>
          <w:szCs w:val="22"/>
        </w:rPr>
        <w:t>pemberi</w:t>
      </w:r>
      <w:r>
        <w:rPr>
          <w:spacing w:val="-4"/>
          <w:sz w:val="22"/>
          <w:szCs w:val="22"/>
        </w:rPr>
        <w:t xml:space="preserve"> </w:t>
      </w:r>
      <w:r>
        <w:rPr>
          <w:sz w:val="22"/>
          <w:szCs w:val="22"/>
        </w:rPr>
        <w:t>layanan,</w:t>
      </w:r>
      <w:r>
        <w:rPr>
          <w:spacing w:val="-5"/>
          <w:sz w:val="22"/>
          <w:szCs w:val="22"/>
        </w:rPr>
        <w:t xml:space="preserve"> </w:t>
      </w:r>
      <w:r>
        <w:rPr>
          <w:sz w:val="22"/>
          <w:szCs w:val="22"/>
        </w:rPr>
        <w:t>lebih</w:t>
      </w:r>
      <w:r>
        <w:rPr>
          <w:spacing w:val="-5"/>
          <w:sz w:val="22"/>
          <w:szCs w:val="22"/>
        </w:rPr>
        <w:t xml:space="preserve"> </w:t>
      </w:r>
      <w:r>
        <w:rPr>
          <w:sz w:val="22"/>
          <w:szCs w:val="22"/>
        </w:rPr>
        <w:t>mudah</w:t>
      </w:r>
      <w:r>
        <w:rPr>
          <w:spacing w:val="-4"/>
          <w:sz w:val="22"/>
          <w:szCs w:val="22"/>
        </w:rPr>
        <w:t xml:space="preserve"> </w:t>
      </w:r>
      <w:r>
        <w:rPr>
          <w:sz w:val="22"/>
          <w:szCs w:val="22"/>
        </w:rPr>
        <w:t>mendapatkan</w:t>
      </w:r>
      <w:r>
        <w:rPr>
          <w:spacing w:val="-5"/>
          <w:sz w:val="22"/>
          <w:szCs w:val="22"/>
        </w:rPr>
        <w:t xml:space="preserve"> </w:t>
      </w:r>
      <w:r>
        <w:rPr>
          <w:sz w:val="22"/>
          <w:szCs w:val="22"/>
        </w:rPr>
        <w:t>pelayanan.</w:t>
      </w:r>
      <w:r>
        <w:rPr>
          <w:spacing w:val="-5"/>
          <w:sz w:val="22"/>
          <w:szCs w:val="22"/>
        </w:rPr>
        <w:t xml:space="preserve"> </w:t>
      </w:r>
      <w:r>
        <w:rPr>
          <w:sz w:val="22"/>
          <w:szCs w:val="22"/>
        </w:rPr>
        <w:t>Sebaliknya,</w:t>
      </w:r>
      <w:r>
        <w:rPr>
          <w:spacing w:val="-5"/>
          <w:sz w:val="22"/>
          <w:szCs w:val="22"/>
        </w:rPr>
        <w:t xml:space="preserve"> </w:t>
      </w:r>
      <w:r>
        <w:rPr>
          <w:sz w:val="22"/>
          <w:szCs w:val="22"/>
        </w:rPr>
        <w:t>bagi</w:t>
      </w:r>
      <w:r>
        <w:rPr>
          <w:spacing w:val="-57"/>
          <w:sz w:val="22"/>
          <w:szCs w:val="22"/>
        </w:rPr>
        <w:t xml:space="preserve"> </w:t>
      </w:r>
      <w:r>
        <w:rPr>
          <w:sz w:val="22"/>
          <w:szCs w:val="22"/>
        </w:rPr>
        <w:t>mereka</w:t>
      </w:r>
      <w:r>
        <w:rPr>
          <w:spacing w:val="-6"/>
          <w:sz w:val="22"/>
          <w:szCs w:val="22"/>
        </w:rPr>
        <w:t xml:space="preserve"> </w:t>
      </w:r>
      <w:r>
        <w:rPr>
          <w:sz w:val="22"/>
          <w:szCs w:val="22"/>
        </w:rPr>
        <w:t>yang</w:t>
      </w:r>
      <w:r>
        <w:rPr>
          <w:spacing w:val="-5"/>
          <w:sz w:val="22"/>
          <w:szCs w:val="22"/>
        </w:rPr>
        <w:t xml:space="preserve"> </w:t>
      </w:r>
      <w:r>
        <w:rPr>
          <w:sz w:val="22"/>
          <w:szCs w:val="22"/>
        </w:rPr>
        <w:t>memiliki</w:t>
      </w:r>
      <w:r>
        <w:rPr>
          <w:spacing w:val="-3"/>
          <w:sz w:val="22"/>
          <w:szCs w:val="22"/>
        </w:rPr>
        <w:t xml:space="preserve"> </w:t>
      </w:r>
      <w:r>
        <w:rPr>
          <w:sz w:val="22"/>
          <w:szCs w:val="22"/>
        </w:rPr>
        <w:t>“uang”,</w:t>
      </w:r>
      <w:r>
        <w:rPr>
          <w:spacing w:val="-5"/>
          <w:sz w:val="22"/>
          <w:szCs w:val="22"/>
        </w:rPr>
        <w:t xml:space="preserve"> </w:t>
      </w:r>
      <w:r>
        <w:rPr>
          <w:sz w:val="22"/>
          <w:szCs w:val="22"/>
        </w:rPr>
        <w:t>atau</w:t>
      </w:r>
      <w:r>
        <w:rPr>
          <w:spacing w:val="-4"/>
          <w:sz w:val="22"/>
          <w:szCs w:val="22"/>
        </w:rPr>
        <w:t xml:space="preserve"> </w:t>
      </w:r>
      <w:r>
        <w:rPr>
          <w:sz w:val="22"/>
          <w:szCs w:val="22"/>
        </w:rPr>
        <w:t>masyarakat</w:t>
      </w:r>
      <w:r>
        <w:rPr>
          <w:spacing w:val="-4"/>
          <w:sz w:val="22"/>
          <w:szCs w:val="22"/>
        </w:rPr>
        <w:t xml:space="preserve"> </w:t>
      </w:r>
      <w:r>
        <w:rPr>
          <w:sz w:val="22"/>
          <w:szCs w:val="22"/>
        </w:rPr>
        <w:t>yang</w:t>
      </w:r>
      <w:r>
        <w:rPr>
          <w:spacing w:val="-4"/>
          <w:sz w:val="22"/>
          <w:szCs w:val="22"/>
        </w:rPr>
        <w:t xml:space="preserve"> </w:t>
      </w:r>
      <w:r>
        <w:rPr>
          <w:sz w:val="22"/>
          <w:szCs w:val="22"/>
        </w:rPr>
        <w:t>dekat</w:t>
      </w:r>
      <w:r>
        <w:rPr>
          <w:spacing w:val="-4"/>
          <w:sz w:val="22"/>
          <w:szCs w:val="22"/>
        </w:rPr>
        <w:t xml:space="preserve"> </w:t>
      </w:r>
      <w:r>
        <w:rPr>
          <w:sz w:val="22"/>
          <w:szCs w:val="22"/>
        </w:rPr>
        <w:t>dengan</w:t>
      </w:r>
      <w:r>
        <w:rPr>
          <w:spacing w:val="-4"/>
          <w:sz w:val="22"/>
          <w:szCs w:val="22"/>
        </w:rPr>
        <w:t xml:space="preserve"> </w:t>
      </w:r>
      <w:r>
        <w:rPr>
          <w:sz w:val="22"/>
          <w:szCs w:val="22"/>
        </w:rPr>
        <w:t>pemberi</w:t>
      </w:r>
      <w:r>
        <w:rPr>
          <w:spacing w:val="-2"/>
          <w:sz w:val="22"/>
          <w:szCs w:val="22"/>
        </w:rPr>
        <w:t xml:space="preserve"> </w:t>
      </w:r>
      <w:r>
        <w:rPr>
          <w:sz w:val="22"/>
          <w:szCs w:val="22"/>
        </w:rPr>
        <w:t>layanan,</w:t>
      </w:r>
      <w:r>
        <w:rPr>
          <w:spacing w:val="-4"/>
          <w:sz w:val="22"/>
          <w:szCs w:val="22"/>
        </w:rPr>
        <w:t xml:space="preserve"> </w:t>
      </w:r>
      <w:r>
        <w:rPr>
          <w:sz w:val="22"/>
          <w:szCs w:val="22"/>
        </w:rPr>
        <w:t>lebih</w:t>
      </w:r>
      <w:r>
        <w:rPr>
          <w:spacing w:val="-5"/>
          <w:sz w:val="22"/>
          <w:szCs w:val="22"/>
        </w:rPr>
        <w:t xml:space="preserve"> </w:t>
      </w:r>
      <w:r>
        <w:rPr>
          <w:sz w:val="22"/>
          <w:szCs w:val="22"/>
        </w:rPr>
        <w:t>mudah</w:t>
      </w:r>
      <w:r>
        <w:rPr>
          <w:spacing w:val="-58"/>
          <w:sz w:val="22"/>
          <w:szCs w:val="22"/>
        </w:rPr>
        <w:t xml:space="preserve"> </w:t>
      </w:r>
      <w:r>
        <w:rPr>
          <w:sz w:val="22"/>
          <w:szCs w:val="22"/>
        </w:rPr>
        <w:t>mendapatkan pelayanan. Apabila ketidakmerataan dan ketidakadilan ini terus menerus terjadi,</w:t>
      </w:r>
      <w:r>
        <w:rPr>
          <w:spacing w:val="1"/>
          <w:sz w:val="22"/>
          <w:szCs w:val="22"/>
        </w:rPr>
        <w:t xml:space="preserve"> </w:t>
      </w:r>
      <w:r>
        <w:rPr>
          <w:sz w:val="22"/>
          <w:szCs w:val="22"/>
        </w:rPr>
        <w:t>maka</w:t>
      </w:r>
      <w:r>
        <w:rPr>
          <w:spacing w:val="1"/>
          <w:sz w:val="22"/>
          <w:szCs w:val="22"/>
        </w:rPr>
        <w:t xml:space="preserve"> </w:t>
      </w:r>
      <w:r>
        <w:rPr>
          <w:sz w:val="22"/>
          <w:szCs w:val="22"/>
        </w:rPr>
        <w:t>pelayanan</w:t>
      </w:r>
      <w:r>
        <w:rPr>
          <w:spacing w:val="1"/>
          <w:sz w:val="22"/>
          <w:szCs w:val="22"/>
        </w:rPr>
        <w:t xml:space="preserve"> </w:t>
      </w:r>
      <w:r>
        <w:rPr>
          <w:sz w:val="22"/>
          <w:szCs w:val="22"/>
        </w:rPr>
        <w:t>yang</w:t>
      </w:r>
      <w:r>
        <w:rPr>
          <w:spacing w:val="1"/>
          <w:sz w:val="22"/>
          <w:szCs w:val="22"/>
        </w:rPr>
        <w:t xml:space="preserve"> </w:t>
      </w:r>
      <w:r>
        <w:rPr>
          <w:sz w:val="22"/>
          <w:szCs w:val="22"/>
        </w:rPr>
        <w:t>diskriminatif</w:t>
      </w:r>
      <w:r>
        <w:rPr>
          <w:spacing w:val="1"/>
          <w:sz w:val="22"/>
          <w:szCs w:val="22"/>
        </w:rPr>
        <w:t xml:space="preserve"> </w:t>
      </w:r>
      <w:r>
        <w:rPr>
          <w:sz w:val="22"/>
          <w:szCs w:val="22"/>
        </w:rPr>
        <w:t>ini</w:t>
      </w:r>
      <w:r>
        <w:rPr>
          <w:spacing w:val="1"/>
          <w:sz w:val="22"/>
          <w:szCs w:val="22"/>
        </w:rPr>
        <w:t xml:space="preserve"> </w:t>
      </w:r>
      <w:r>
        <w:rPr>
          <w:sz w:val="22"/>
          <w:szCs w:val="22"/>
        </w:rPr>
        <w:t>akan</w:t>
      </w:r>
      <w:r>
        <w:rPr>
          <w:spacing w:val="1"/>
          <w:sz w:val="22"/>
          <w:szCs w:val="22"/>
        </w:rPr>
        <w:t xml:space="preserve"> </w:t>
      </w:r>
      <w:r>
        <w:rPr>
          <w:sz w:val="22"/>
          <w:szCs w:val="22"/>
        </w:rPr>
        <w:t>berpotensi</w:t>
      </w:r>
      <w:r>
        <w:rPr>
          <w:spacing w:val="1"/>
          <w:sz w:val="22"/>
          <w:szCs w:val="22"/>
        </w:rPr>
        <w:t xml:space="preserve"> </w:t>
      </w:r>
      <w:r>
        <w:rPr>
          <w:sz w:val="22"/>
          <w:szCs w:val="22"/>
        </w:rPr>
        <w:t>menimbulkan</w:t>
      </w:r>
      <w:r>
        <w:rPr>
          <w:spacing w:val="1"/>
          <w:sz w:val="22"/>
          <w:szCs w:val="22"/>
        </w:rPr>
        <w:t xml:space="preserve"> </w:t>
      </w:r>
      <w:r>
        <w:rPr>
          <w:sz w:val="22"/>
          <w:szCs w:val="22"/>
        </w:rPr>
        <w:t>konflik</w:t>
      </w:r>
      <w:r>
        <w:rPr>
          <w:spacing w:val="1"/>
          <w:sz w:val="22"/>
          <w:szCs w:val="22"/>
        </w:rPr>
        <w:t xml:space="preserve"> </w:t>
      </w:r>
      <w:r>
        <w:rPr>
          <w:sz w:val="22"/>
          <w:szCs w:val="22"/>
        </w:rPr>
        <w:t>laten</w:t>
      </w:r>
      <w:r>
        <w:rPr>
          <w:spacing w:val="1"/>
          <w:sz w:val="22"/>
          <w:szCs w:val="22"/>
        </w:rPr>
        <w:t xml:space="preserve"> </w:t>
      </w:r>
      <w:r>
        <w:rPr>
          <w:sz w:val="22"/>
          <w:szCs w:val="22"/>
        </w:rPr>
        <w:t>dalam</w:t>
      </w:r>
      <w:r>
        <w:rPr>
          <w:spacing w:val="1"/>
          <w:sz w:val="22"/>
          <w:szCs w:val="22"/>
        </w:rPr>
        <w:t xml:space="preserve"> </w:t>
      </w:r>
      <w:r>
        <w:rPr>
          <w:sz w:val="22"/>
          <w:szCs w:val="22"/>
        </w:rPr>
        <w:t>kehidupan</w:t>
      </w:r>
      <w:r>
        <w:rPr>
          <w:spacing w:val="1"/>
          <w:sz w:val="22"/>
          <w:szCs w:val="22"/>
        </w:rPr>
        <w:t xml:space="preserve"> </w:t>
      </w:r>
      <w:r>
        <w:rPr>
          <w:sz w:val="22"/>
          <w:szCs w:val="22"/>
        </w:rPr>
        <w:t>berbangsa.</w:t>
      </w:r>
      <w:r>
        <w:rPr>
          <w:spacing w:val="1"/>
          <w:sz w:val="22"/>
          <w:szCs w:val="22"/>
        </w:rPr>
        <w:t xml:space="preserve"> </w:t>
      </w:r>
      <w:r>
        <w:rPr>
          <w:sz w:val="22"/>
          <w:szCs w:val="22"/>
        </w:rPr>
        <w:t>Potensi</w:t>
      </w:r>
      <w:r>
        <w:rPr>
          <w:spacing w:val="1"/>
          <w:sz w:val="22"/>
          <w:szCs w:val="22"/>
        </w:rPr>
        <w:t xml:space="preserve"> </w:t>
      </w:r>
      <w:r>
        <w:rPr>
          <w:sz w:val="22"/>
          <w:szCs w:val="22"/>
        </w:rPr>
        <w:t>ini</w:t>
      </w:r>
      <w:r>
        <w:rPr>
          <w:spacing w:val="1"/>
          <w:sz w:val="22"/>
          <w:szCs w:val="22"/>
        </w:rPr>
        <w:t xml:space="preserve"> </w:t>
      </w:r>
      <w:r>
        <w:rPr>
          <w:sz w:val="22"/>
          <w:szCs w:val="22"/>
        </w:rPr>
        <w:t>antara</w:t>
      </w:r>
      <w:r>
        <w:rPr>
          <w:spacing w:val="1"/>
          <w:sz w:val="22"/>
          <w:szCs w:val="22"/>
        </w:rPr>
        <w:t xml:space="preserve"> </w:t>
      </w:r>
      <w:r>
        <w:rPr>
          <w:sz w:val="22"/>
          <w:szCs w:val="22"/>
        </w:rPr>
        <w:t>lain</w:t>
      </w:r>
      <w:r>
        <w:rPr>
          <w:spacing w:val="1"/>
          <w:sz w:val="22"/>
          <w:szCs w:val="22"/>
        </w:rPr>
        <w:t xml:space="preserve"> </w:t>
      </w:r>
      <w:r>
        <w:rPr>
          <w:sz w:val="22"/>
          <w:szCs w:val="22"/>
        </w:rPr>
        <w:t>kemungkinan</w:t>
      </w:r>
      <w:r>
        <w:rPr>
          <w:spacing w:val="1"/>
          <w:sz w:val="22"/>
          <w:szCs w:val="22"/>
        </w:rPr>
        <w:t xml:space="preserve"> </w:t>
      </w:r>
      <w:r>
        <w:rPr>
          <w:sz w:val="22"/>
          <w:szCs w:val="22"/>
        </w:rPr>
        <w:t>terjadinya</w:t>
      </w:r>
      <w:r>
        <w:rPr>
          <w:spacing w:val="1"/>
          <w:sz w:val="22"/>
          <w:szCs w:val="22"/>
        </w:rPr>
        <w:t xml:space="preserve"> </w:t>
      </w:r>
      <w:r>
        <w:rPr>
          <w:sz w:val="22"/>
          <w:szCs w:val="22"/>
        </w:rPr>
        <w:t>disintegrasi</w:t>
      </w:r>
      <w:r>
        <w:rPr>
          <w:spacing w:val="1"/>
          <w:sz w:val="22"/>
          <w:szCs w:val="22"/>
        </w:rPr>
        <w:t xml:space="preserve"> </w:t>
      </w:r>
      <w:r>
        <w:rPr>
          <w:sz w:val="22"/>
          <w:szCs w:val="22"/>
        </w:rPr>
        <w:t>bangsa,</w:t>
      </w:r>
      <w:r>
        <w:rPr>
          <w:spacing w:val="1"/>
          <w:sz w:val="22"/>
          <w:szCs w:val="22"/>
        </w:rPr>
        <w:t xml:space="preserve"> </w:t>
      </w:r>
      <w:r>
        <w:rPr>
          <w:sz w:val="22"/>
          <w:szCs w:val="22"/>
        </w:rPr>
        <w:t>perbedaan yang lebar antar yang kaya (mampu) dan miskin (kurang mampu) dalam konteks</w:t>
      </w:r>
      <w:r>
        <w:rPr>
          <w:spacing w:val="1"/>
          <w:sz w:val="22"/>
          <w:szCs w:val="22"/>
        </w:rPr>
        <w:t xml:space="preserve"> </w:t>
      </w:r>
      <w:r>
        <w:rPr>
          <w:sz w:val="22"/>
          <w:szCs w:val="22"/>
        </w:rPr>
        <w:t>pelayanan, peningkatan ekonomi yang lamban, dan pada tahapan tertentru dapat meledak dan</w:t>
      </w:r>
      <w:r>
        <w:rPr>
          <w:spacing w:val="1"/>
          <w:sz w:val="22"/>
          <w:szCs w:val="22"/>
        </w:rPr>
        <w:t xml:space="preserve"> </w:t>
      </w:r>
      <w:r>
        <w:rPr>
          <w:sz w:val="22"/>
          <w:szCs w:val="22"/>
        </w:rPr>
        <w:t>merugikan</w:t>
      </w:r>
      <w:r>
        <w:rPr>
          <w:spacing w:val="1"/>
          <w:sz w:val="22"/>
          <w:szCs w:val="22"/>
        </w:rPr>
        <w:t xml:space="preserve"> </w:t>
      </w:r>
      <w:r>
        <w:rPr>
          <w:sz w:val="22"/>
          <w:szCs w:val="22"/>
        </w:rPr>
        <w:t>bangsa</w:t>
      </w:r>
      <w:r>
        <w:rPr>
          <w:spacing w:val="1"/>
          <w:sz w:val="22"/>
          <w:szCs w:val="22"/>
        </w:rPr>
        <w:t xml:space="preserve"> </w:t>
      </w:r>
      <w:r>
        <w:rPr>
          <w:sz w:val="22"/>
          <w:szCs w:val="22"/>
        </w:rPr>
        <w:t>Indonesia</w:t>
      </w:r>
      <w:r>
        <w:rPr>
          <w:spacing w:val="1"/>
          <w:sz w:val="22"/>
          <w:szCs w:val="22"/>
        </w:rPr>
        <w:t xml:space="preserve"> </w:t>
      </w:r>
      <w:r>
        <w:rPr>
          <w:sz w:val="22"/>
          <w:szCs w:val="22"/>
        </w:rPr>
        <w:t>secara</w:t>
      </w:r>
      <w:r>
        <w:rPr>
          <w:spacing w:val="1"/>
          <w:sz w:val="22"/>
          <w:szCs w:val="22"/>
        </w:rPr>
        <w:t xml:space="preserve"> </w:t>
      </w:r>
      <w:r>
        <w:rPr>
          <w:sz w:val="22"/>
          <w:szCs w:val="22"/>
        </w:rPr>
        <w:t>keseluruhan</w:t>
      </w:r>
      <w:r>
        <w:rPr>
          <w:spacing w:val="1"/>
          <w:sz w:val="22"/>
          <w:szCs w:val="22"/>
        </w:rPr>
        <w:t xml:space="preserve"> </w:t>
      </w:r>
      <w:r>
        <w:rPr>
          <w:sz w:val="22"/>
          <w:szCs w:val="22"/>
        </w:rPr>
        <w:t>(Haqie</w:t>
      </w:r>
      <w:r>
        <w:rPr>
          <w:spacing w:val="1"/>
          <w:sz w:val="22"/>
          <w:szCs w:val="22"/>
        </w:rPr>
        <w:t xml:space="preserve"> </w:t>
      </w:r>
      <w:r>
        <w:rPr>
          <w:sz w:val="22"/>
          <w:szCs w:val="22"/>
        </w:rPr>
        <w:t>et</w:t>
      </w:r>
      <w:r>
        <w:rPr>
          <w:spacing w:val="1"/>
          <w:sz w:val="22"/>
          <w:szCs w:val="22"/>
        </w:rPr>
        <w:t xml:space="preserve"> </w:t>
      </w:r>
      <w:r>
        <w:rPr>
          <w:sz w:val="22"/>
          <w:szCs w:val="22"/>
        </w:rPr>
        <w:t>al.,</w:t>
      </w:r>
      <w:r>
        <w:rPr>
          <w:spacing w:val="1"/>
          <w:sz w:val="22"/>
          <w:szCs w:val="22"/>
        </w:rPr>
        <w:t xml:space="preserve"> </w:t>
      </w:r>
      <w:r>
        <w:rPr>
          <w:sz w:val="22"/>
          <w:szCs w:val="22"/>
        </w:rPr>
        <w:t>2020).</w:t>
      </w:r>
      <w:r>
        <w:rPr>
          <w:spacing w:val="1"/>
          <w:sz w:val="22"/>
          <w:szCs w:val="22"/>
        </w:rPr>
        <w:t xml:space="preserve"> </w:t>
      </w:r>
      <w:r>
        <w:rPr>
          <w:sz w:val="22"/>
          <w:szCs w:val="22"/>
        </w:rPr>
        <w:t>Kemudian,</w:t>
      </w:r>
      <w:r>
        <w:rPr>
          <w:spacing w:val="1"/>
          <w:sz w:val="22"/>
          <w:szCs w:val="22"/>
        </w:rPr>
        <w:t xml:space="preserve"> </w:t>
      </w:r>
      <w:r>
        <w:rPr>
          <w:sz w:val="22"/>
          <w:szCs w:val="22"/>
        </w:rPr>
        <w:t>terdapat</w:t>
      </w:r>
      <w:r>
        <w:rPr>
          <w:spacing w:val="1"/>
          <w:sz w:val="22"/>
          <w:szCs w:val="22"/>
        </w:rPr>
        <w:t xml:space="preserve"> </w:t>
      </w:r>
      <w:r>
        <w:rPr>
          <w:sz w:val="22"/>
          <w:szCs w:val="22"/>
        </w:rPr>
        <w:t>kecenderungan</w:t>
      </w:r>
      <w:r>
        <w:rPr>
          <w:spacing w:val="-12"/>
          <w:sz w:val="22"/>
          <w:szCs w:val="22"/>
        </w:rPr>
        <w:t xml:space="preserve"> </w:t>
      </w:r>
      <w:r>
        <w:rPr>
          <w:sz w:val="22"/>
          <w:szCs w:val="22"/>
        </w:rPr>
        <w:t>diberbagai</w:t>
      </w:r>
      <w:r>
        <w:rPr>
          <w:spacing w:val="-11"/>
          <w:sz w:val="22"/>
          <w:szCs w:val="22"/>
        </w:rPr>
        <w:t xml:space="preserve"> </w:t>
      </w:r>
      <w:r>
        <w:rPr>
          <w:sz w:val="22"/>
          <w:szCs w:val="22"/>
        </w:rPr>
        <w:t>instansi</w:t>
      </w:r>
      <w:r>
        <w:rPr>
          <w:spacing w:val="-10"/>
          <w:sz w:val="22"/>
          <w:szCs w:val="22"/>
        </w:rPr>
        <w:t xml:space="preserve"> </w:t>
      </w:r>
      <w:r>
        <w:rPr>
          <w:sz w:val="22"/>
          <w:szCs w:val="22"/>
        </w:rPr>
        <w:t>pemerintah</w:t>
      </w:r>
      <w:r>
        <w:rPr>
          <w:spacing w:val="-12"/>
          <w:sz w:val="22"/>
          <w:szCs w:val="22"/>
        </w:rPr>
        <w:t xml:space="preserve"> </w:t>
      </w:r>
      <w:r>
        <w:rPr>
          <w:sz w:val="22"/>
          <w:szCs w:val="22"/>
        </w:rPr>
        <w:t>pusat</w:t>
      </w:r>
      <w:r>
        <w:rPr>
          <w:spacing w:val="-11"/>
          <w:sz w:val="22"/>
          <w:szCs w:val="22"/>
        </w:rPr>
        <w:t xml:space="preserve"> </w:t>
      </w:r>
      <w:r>
        <w:rPr>
          <w:sz w:val="22"/>
          <w:szCs w:val="22"/>
        </w:rPr>
        <w:t>yang</w:t>
      </w:r>
      <w:r>
        <w:rPr>
          <w:spacing w:val="-11"/>
          <w:sz w:val="22"/>
          <w:szCs w:val="22"/>
        </w:rPr>
        <w:t xml:space="preserve"> </w:t>
      </w:r>
      <w:r>
        <w:rPr>
          <w:sz w:val="22"/>
          <w:szCs w:val="22"/>
        </w:rPr>
        <w:t>enggan</w:t>
      </w:r>
      <w:r>
        <w:rPr>
          <w:spacing w:val="-12"/>
          <w:sz w:val="22"/>
          <w:szCs w:val="22"/>
        </w:rPr>
        <w:t xml:space="preserve"> </w:t>
      </w:r>
      <w:r>
        <w:rPr>
          <w:sz w:val="22"/>
          <w:szCs w:val="22"/>
        </w:rPr>
        <w:t>menyerahkan</w:t>
      </w:r>
      <w:r>
        <w:rPr>
          <w:spacing w:val="-11"/>
          <w:sz w:val="22"/>
          <w:szCs w:val="22"/>
        </w:rPr>
        <w:t xml:space="preserve"> </w:t>
      </w:r>
      <w:r>
        <w:rPr>
          <w:sz w:val="22"/>
          <w:szCs w:val="22"/>
        </w:rPr>
        <w:t>kewenangan</w:t>
      </w:r>
      <w:r>
        <w:rPr>
          <w:spacing w:val="-9"/>
          <w:sz w:val="22"/>
          <w:szCs w:val="22"/>
        </w:rPr>
        <w:t xml:space="preserve"> </w:t>
      </w:r>
      <w:r>
        <w:rPr>
          <w:sz w:val="22"/>
          <w:szCs w:val="22"/>
        </w:rPr>
        <w:t>yang</w:t>
      </w:r>
      <w:r>
        <w:rPr>
          <w:spacing w:val="-58"/>
          <w:sz w:val="22"/>
          <w:szCs w:val="22"/>
        </w:rPr>
        <w:t xml:space="preserve"> </w:t>
      </w:r>
      <w:r>
        <w:rPr>
          <w:sz w:val="22"/>
          <w:szCs w:val="22"/>
        </w:rPr>
        <w:t>lebih besar kepada daerah otonom, akibatnya pelayanan publik menjadi tidak efektif, efisien dan</w:t>
      </w:r>
      <w:r>
        <w:rPr>
          <w:spacing w:val="1"/>
          <w:sz w:val="22"/>
          <w:szCs w:val="22"/>
        </w:rPr>
        <w:t xml:space="preserve"> </w:t>
      </w:r>
      <w:r>
        <w:rPr>
          <w:sz w:val="22"/>
          <w:szCs w:val="22"/>
        </w:rPr>
        <w:t>ekonomis,</w:t>
      </w:r>
      <w:r>
        <w:rPr>
          <w:spacing w:val="1"/>
          <w:sz w:val="22"/>
          <w:szCs w:val="22"/>
        </w:rPr>
        <w:t xml:space="preserve"> </w:t>
      </w:r>
      <w:r>
        <w:rPr>
          <w:sz w:val="22"/>
          <w:szCs w:val="22"/>
        </w:rPr>
        <w:t>dan</w:t>
      </w:r>
      <w:r>
        <w:rPr>
          <w:spacing w:val="1"/>
          <w:sz w:val="22"/>
          <w:szCs w:val="22"/>
        </w:rPr>
        <w:t xml:space="preserve"> </w:t>
      </w:r>
      <w:r>
        <w:rPr>
          <w:sz w:val="22"/>
          <w:szCs w:val="22"/>
        </w:rPr>
        <w:t>tidak</w:t>
      </w:r>
      <w:r>
        <w:rPr>
          <w:spacing w:val="1"/>
          <w:sz w:val="22"/>
          <w:szCs w:val="22"/>
        </w:rPr>
        <w:t xml:space="preserve"> </w:t>
      </w:r>
      <w:r>
        <w:rPr>
          <w:sz w:val="22"/>
          <w:szCs w:val="22"/>
        </w:rPr>
        <w:t>menutup</w:t>
      </w:r>
      <w:r>
        <w:rPr>
          <w:spacing w:val="1"/>
          <w:sz w:val="22"/>
          <w:szCs w:val="22"/>
        </w:rPr>
        <w:t xml:space="preserve"> </w:t>
      </w:r>
      <w:r>
        <w:rPr>
          <w:sz w:val="22"/>
          <w:szCs w:val="22"/>
        </w:rPr>
        <w:t>kemungkinan</w:t>
      </w:r>
      <w:r>
        <w:rPr>
          <w:spacing w:val="1"/>
          <w:sz w:val="22"/>
          <w:szCs w:val="22"/>
        </w:rPr>
        <w:t xml:space="preserve"> </w:t>
      </w:r>
      <w:r>
        <w:rPr>
          <w:sz w:val="22"/>
          <w:szCs w:val="22"/>
        </w:rPr>
        <w:t>unit-unit</w:t>
      </w:r>
      <w:r>
        <w:rPr>
          <w:spacing w:val="1"/>
          <w:sz w:val="22"/>
          <w:szCs w:val="22"/>
        </w:rPr>
        <w:t xml:space="preserve"> </w:t>
      </w:r>
      <w:r>
        <w:rPr>
          <w:sz w:val="22"/>
          <w:szCs w:val="22"/>
        </w:rPr>
        <w:t>pelayanan</w:t>
      </w:r>
      <w:r>
        <w:rPr>
          <w:spacing w:val="1"/>
          <w:sz w:val="22"/>
          <w:szCs w:val="22"/>
        </w:rPr>
        <w:t xml:space="preserve"> </w:t>
      </w:r>
      <w:r>
        <w:rPr>
          <w:sz w:val="22"/>
          <w:szCs w:val="22"/>
        </w:rPr>
        <w:t>cenderung</w:t>
      </w:r>
      <w:r>
        <w:rPr>
          <w:spacing w:val="1"/>
          <w:sz w:val="22"/>
          <w:szCs w:val="22"/>
        </w:rPr>
        <w:t xml:space="preserve"> </w:t>
      </w:r>
      <w:r>
        <w:rPr>
          <w:sz w:val="22"/>
          <w:szCs w:val="22"/>
        </w:rPr>
        <w:t>tidak</w:t>
      </w:r>
      <w:r>
        <w:rPr>
          <w:spacing w:val="1"/>
          <w:sz w:val="22"/>
          <w:szCs w:val="22"/>
        </w:rPr>
        <w:t xml:space="preserve"> </w:t>
      </w:r>
      <w:r>
        <w:rPr>
          <w:sz w:val="22"/>
          <w:szCs w:val="22"/>
        </w:rPr>
        <w:t>memiliki</w:t>
      </w:r>
      <w:r>
        <w:rPr>
          <w:spacing w:val="1"/>
          <w:sz w:val="22"/>
          <w:szCs w:val="22"/>
        </w:rPr>
        <w:t xml:space="preserve"> </w:t>
      </w:r>
      <w:r>
        <w:rPr>
          <w:sz w:val="22"/>
          <w:szCs w:val="22"/>
        </w:rPr>
        <w:t>responsibilitas,</w:t>
      </w:r>
      <w:r>
        <w:rPr>
          <w:spacing w:val="-1"/>
          <w:sz w:val="22"/>
          <w:szCs w:val="22"/>
        </w:rPr>
        <w:t xml:space="preserve"> </w:t>
      </w:r>
      <w:r>
        <w:rPr>
          <w:sz w:val="22"/>
          <w:szCs w:val="22"/>
        </w:rPr>
        <w:t>responsivitas,</w:t>
      </w:r>
      <w:r>
        <w:rPr>
          <w:spacing w:val="-1"/>
          <w:sz w:val="22"/>
          <w:szCs w:val="22"/>
        </w:rPr>
        <w:t xml:space="preserve"> </w:t>
      </w:r>
      <w:r>
        <w:rPr>
          <w:sz w:val="22"/>
          <w:szCs w:val="22"/>
        </w:rPr>
        <w:t>dan</w:t>
      </w:r>
      <w:r>
        <w:rPr>
          <w:spacing w:val="-1"/>
          <w:sz w:val="22"/>
          <w:szCs w:val="22"/>
        </w:rPr>
        <w:t xml:space="preserve"> </w:t>
      </w:r>
      <w:r>
        <w:rPr>
          <w:sz w:val="22"/>
          <w:szCs w:val="22"/>
        </w:rPr>
        <w:t>tidak representatif</w:t>
      </w:r>
      <w:r>
        <w:rPr>
          <w:spacing w:val="-1"/>
          <w:sz w:val="22"/>
          <w:szCs w:val="22"/>
        </w:rPr>
        <w:t xml:space="preserve"> </w:t>
      </w:r>
      <w:r>
        <w:rPr>
          <w:sz w:val="22"/>
          <w:szCs w:val="22"/>
        </w:rPr>
        <w:t>sesuai</w:t>
      </w:r>
      <w:r>
        <w:rPr>
          <w:spacing w:val="-1"/>
          <w:sz w:val="22"/>
          <w:szCs w:val="22"/>
        </w:rPr>
        <w:t xml:space="preserve"> </w:t>
      </w:r>
      <w:r>
        <w:rPr>
          <w:sz w:val="22"/>
          <w:szCs w:val="22"/>
        </w:rPr>
        <w:t>dengan tuntutan masyarakat.</w:t>
      </w:r>
    </w:p>
    <w:p w14:paraId="4D9866EA" w14:textId="77777777" w:rsidR="00382970" w:rsidRDefault="00000000">
      <w:pPr>
        <w:pStyle w:val="BodyText"/>
        <w:spacing w:line="360" w:lineRule="auto"/>
        <w:ind w:right="117" w:firstLine="720"/>
        <w:jc w:val="both"/>
        <w:rPr>
          <w:sz w:val="22"/>
          <w:szCs w:val="22"/>
        </w:rPr>
      </w:pPr>
      <w:r>
        <w:rPr>
          <w:sz w:val="22"/>
          <w:szCs w:val="22"/>
        </w:rPr>
        <w:t>Fenomena tersebut diatas, lebih disebabkan karena paradigma pemerintahan yang masih</w:t>
      </w:r>
      <w:r>
        <w:rPr>
          <w:spacing w:val="1"/>
          <w:sz w:val="22"/>
          <w:szCs w:val="22"/>
        </w:rPr>
        <w:t xml:space="preserve"> </w:t>
      </w:r>
      <w:r>
        <w:rPr>
          <w:sz w:val="22"/>
          <w:szCs w:val="22"/>
        </w:rPr>
        <w:t>belum mengalami perubahan mendasar dari paradigma pelayanan konvensional. Paradigma lama</w:t>
      </w:r>
      <w:r>
        <w:rPr>
          <w:spacing w:val="-57"/>
          <w:sz w:val="22"/>
          <w:szCs w:val="22"/>
        </w:rPr>
        <w:t xml:space="preserve"> </w:t>
      </w:r>
      <w:r>
        <w:rPr>
          <w:sz w:val="22"/>
          <w:szCs w:val="22"/>
        </w:rPr>
        <w:t>tersebut ditandai dengan perilaku aparatur negara di lingkungan birokrasi pemerintah yang masih</w:t>
      </w:r>
      <w:r>
        <w:rPr>
          <w:spacing w:val="-57"/>
          <w:sz w:val="22"/>
          <w:szCs w:val="22"/>
        </w:rPr>
        <w:t xml:space="preserve"> </w:t>
      </w:r>
      <w:r>
        <w:rPr>
          <w:spacing w:val="-1"/>
          <w:sz w:val="22"/>
          <w:szCs w:val="22"/>
        </w:rPr>
        <w:t>menempatkan</w:t>
      </w:r>
      <w:r>
        <w:rPr>
          <w:spacing w:val="-15"/>
          <w:sz w:val="22"/>
          <w:szCs w:val="22"/>
        </w:rPr>
        <w:t xml:space="preserve"> </w:t>
      </w:r>
      <w:r>
        <w:rPr>
          <w:spacing w:val="-1"/>
          <w:sz w:val="22"/>
          <w:szCs w:val="22"/>
        </w:rPr>
        <w:t>dirinya</w:t>
      </w:r>
      <w:r>
        <w:rPr>
          <w:spacing w:val="-15"/>
          <w:sz w:val="22"/>
          <w:szCs w:val="22"/>
        </w:rPr>
        <w:t xml:space="preserve"> </w:t>
      </w:r>
      <w:r>
        <w:rPr>
          <w:sz w:val="22"/>
          <w:szCs w:val="22"/>
        </w:rPr>
        <w:t>untuk</w:t>
      </w:r>
      <w:r>
        <w:rPr>
          <w:spacing w:val="-15"/>
          <w:sz w:val="22"/>
          <w:szCs w:val="22"/>
        </w:rPr>
        <w:t xml:space="preserve"> </w:t>
      </w:r>
      <w:r>
        <w:rPr>
          <w:sz w:val="22"/>
          <w:szCs w:val="22"/>
        </w:rPr>
        <w:t>dilayani,</w:t>
      </w:r>
      <w:r>
        <w:rPr>
          <w:spacing w:val="-13"/>
          <w:sz w:val="22"/>
          <w:szCs w:val="22"/>
        </w:rPr>
        <w:t xml:space="preserve"> </w:t>
      </w:r>
      <w:r>
        <w:rPr>
          <w:sz w:val="22"/>
          <w:szCs w:val="22"/>
        </w:rPr>
        <w:t>dan</w:t>
      </w:r>
      <w:r>
        <w:rPr>
          <w:spacing w:val="-14"/>
          <w:sz w:val="22"/>
          <w:szCs w:val="22"/>
        </w:rPr>
        <w:t xml:space="preserve"> </w:t>
      </w:r>
      <w:r>
        <w:rPr>
          <w:sz w:val="22"/>
          <w:szCs w:val="22"/>
        </w:rPr>
        <w:t>bukannya</w:t>
      </w:r>
      <w:r>
        <w:rPr>
          <w:spacing w:val="-16"/>
          <w:sz w:val="22"/>
          <w:szCs w:val="22"/>
        </w:rPr>
        <w:t xml:space="preserve"> </w:t>
      </w:r>
      <w:r>
        <w:rPr>
          <w:sz w:val="22"/>
          <w:szCs w:val="22"/>
        </w:rPr>
        <w:t>untuk</w:t>
      </w:r>
      <w:r>
        <w:rPr>
          <w:spacing w:val="-13"/>
          <w:sz w:val="22"/>
          <w:szCs w:val="22"/>
        </w:rPr>
        <w:t xml:space="preserve"> </w:t>
      </w:r>
      <w:r>
        <w:rPr>
          <w:sz w:val="22"/>
          <w:szCs w:val="22"/>
        </w:rPr>
        <w:t>melayani</w:t>
      </w:r>
      <w:r>
        <w:rPr>
          <w:spacing w:val="-14"/>
          <w:sz w:val="22"/>
          <w:szCs w:val="22"/>
        </w:rPr>
        <w:t xml:space="preserve"> </w:t>
      </w:r>
      <w:r>
        <w:rPr>
          <w:sz w:val="22"/>
          <w:szCs w:val="22"/>
        </w:rPr>
        <w:t>(</w:t>
      </w:r>
      <w:r>
        <w:rPr>
          <w:i/>
          <w:sz w:val="22"/>
          <w:szCs w:val="22"/>
        </w:rPr>
        <w:t>to</w:t>
      </w:r>
      <w:r>
        <w:rPr>
          <w:i/>
          <w:spacing w:val="-13"/>
          <w:sz w:val="22"/>
          <w:szCs w:val="22"/>
        </w:rPr>
        <w:t xml:space="preserve"> </w:t>
      </w:r>
      <w:r>
        <w:rPr>
          <w:i/>
          <w:sz w:val="22"/>
          <w:szCs w:val="22"/>
        </w:rPr>
        <w:t>serve</w:t>
      </w:r>
      <w:r>
        <w:rPr>
          <w:sz w:val="22"/>
          <w:szCs w:val="22"/>
        </w:rPr>
        <w:t>).</w:t>
      </w:r>
      <w:r>
        <w:rPr>
          <w:spacing w:val="-15"/>
          <w:sz w:val="22"/>
          <w:szCs w:val="22"/>
        </w:rPr>
        <w:t xml:space="preserve"> </w:t>
      </w:r>
      <w:r>
        <w:rPr>
          <w:sz w:val="22"/>
          <w:szCs w:val="22"/>
        </w:rPr>
        <w:t>Padahal</w:t>
      </w:r>
      <w:r>
        <w:rPr>
          <w:spacing w:val="-14"/>
          <w:sz w:val="22"/>
          <w:szCs w:val="22"/>
        </w:rPr>
        <w:t xml:space="preserve"> </w:t>
      </w:r>
      <w:r>
        <w:rPr>
          <w:sz w:val="22"/>
          <w:szCs w:val="22"/>
        </w:rPr>
        <w:t>pemerintah</w:t>
      </w:r>
      <w:r>
        <w:rPr>
          <w:spacing w:val="-57"/>
          <w:sz w:val="22"/>
          <w:szCs w:val="22"/>
        </w:rPr>
        <w:t xml:space="preserve"> </w:t>
      </w:r>
      <w:r>
        <w:rPr>
          <w:sz w:val="22"/>
          <w:szCs w:val="22"/>
        </w:rPr>
        <w:t>menurut paradigma pelayanan prima, seyogyanya melayani bukan dilayani, adalah lebih baik</w:t>
      </w:r>
      <w:r>
        <w:rPr>
          <w:spacing w:val="1"/>
          <w:sz w:val="22"/>
          <w:szCs w:val="22"/>
        </w:rPr>
        <w:t xml:space="preserve"> </w:t>
      </w:r>
      <w:r>
        <w:rPr>
          <w:sz w:val="22"/>
          <w:szCs w:val="22"/>
        </w:rPr>
        <w:t>dalam</w:t>
      </w:r>
      <w:r>
        <w:rPr>
          <w:spacing w:val="-4"/>
          <w:sz w:val="22"/>
          <w:szCs w:val="22"/>
        </w:rPr>
        <w:t xml:space="preserve"> </w:t>
      </w:r>
      <w:r>
        <w:rPr>
          <w:sz w:val="22"/>
          <w:szCs w:val="22"/>
        </w:rPr>
        <w:t>era</w:t>
      </w:r>
      <w:r>
        <w:rPr>
          <w:spacing w:val="-5"/>
          <w:sz w:val="22"/>
          <w:szCs w:val="22"/>
        </w:rPr>
        <w:t xml:space="preserve"> </w:t>
      </w:r>
      <w:r>
        <w:rPr>
          <w:sz w:val="22"/>
          <w:szCs w:val="22"/>
        </w:rPr>
        <w:t>demokratisasi</w:t>
      </w:r>
      <w:r>
        <w:rPr>
          <w:spacing w:val="-1"/>
          <w:sz w:val="22"/>
          <w:szCs w:val="22"/>
        </w:rPr>
        <w:t xml:space="preserve"> </w:t>
      </w:r>
      <w:r>
        <w:rPr>
          <w:sz w:val="22"/>
          <w:szCs w:val="22"/>
        </w:rPr>
        <w:t>dan</w:t>
      </w:r>
      <w:r>
        <w:rPr>
          <w:spacing w:val="-3"/>
          <w:sz w:val="22"/>
          <w:szCs w:val="22"/>
        </w:rPr>
        <w:t xml:space="preserve"> </w:t>
      </w:r>
      <w:r>
        <w:rPr>
          <w:sz w:val="22"/>
          <w:szCs w:val="22"/>
        </w:rPr>
        <w:t>desentralisasi</w:t>
      </w:r>
      <w:r>
        <w:rPr>
          <w:spacing w:val="-3"/>
          <w:sz w:val="22"/>
          <w:szCs w:val="22"/>
        </w:rPr>
        <w:t xml:space="preserve"> </w:t>
      </w:r>
      <w:r>
        <w:rPr>
          <w:sz w:val="22"/>
          <w:szCs w:val="22"/>
        </w:rPr>
        <w:t>saat</w:t>
      </w:r>
      <w:r>
        <w:rPr>
          <w:spacing w:val="-3"/>
          <w:sz w:val="22"/>
          <w:szCs w:val="22"/>
        </w:rPr>
        <w:t xml:space="preserve"> </w:t>
      </w:r>
      <w:r>
        <w:rPr>
          <w:sz w:val="22"/>
          <w:szCs w:val="22"/>
        </w:rPr>
        <w:t>ini.</w:t>
      </w:r>
      <w:r>
        <w:rPr>
          <w:spacing w:val="-4"/>
          <w:sz w:val="22"/>
          <w:szCs w:val="22"/>
        </w:rPr>
        <w:t xml:space="preserve"> </w:t>
      </w:r>
      <w:r>
        <w:rPr>
          <w:sz w:val="22"/>
          <w:szCs w:val="22"/>
        </w:rPr>
        <w:t>Seluruh</w:t>
      </w:r>
      <w:r>
        <w:rPr>
          <w:spacing w:val="-3"/>
          <w:sz w:val="22"/>
          <w:szCs w:val="22"/>
        </w:rPr>
        <w:t xml:space="preserve"> </w:t>
      </w:r>
      <w:r>
        <w:rPr>
          <w:sz w:val="22"/>
          <w:szCs w:val="22"/>
        </w:rPr>
        <w:t>perangkat</w:t>
      </w:r>
      <w:r>
        <w:rPr>
          <w:spacing w:val="-3"/>
          <w:sz w:val="22"/>
          <w:szCs w:val="22"/>
        </w:rPr>
        <w:t xml:space="preserve"> </w:t>
      </w:r>
      <w:r>
        <w:rPr>
          <w:sz w:val="22"/>
          <w:szCs w:val="22"/>
        </w:rPr>
        <w:t>birokrasi</w:t>
      </w:r>
      <w:r>
        <w:rPr>
          <w:spacing w:val="-3"/>
          <w:sz w:val="22"/>
          <w:szCs w:val="22"/>
        </w:rPr>
        <w:t xml:space="preserve"> </w:t>
      </w:r>
      <w:r>
        <w:rPr>
          <w:sz w:val="22"/>
          <w:szCs w:val="22"/>
        </w:rPr>
        <w:t>pemerintah,</w:t>
      </w:r>
      <w:r>
        <w:rPr>
          <w:spacing w:val="-3"/>
          <w:sz w:val="22"/>
          <w:szCs w:val="22"/>
        </w:rPr>
        <w:t xml:space="preserve"> </w:t>
      </w:r>
      <w:r>
        <w:rPr>
          <w:sz w:val="22"/>
          <w:szCs w:val="22"/>
        </w:rPr>
        <w:t>perlu</w:t>
      </w:r>
      <w:r>
        <w:rPr>
          <w:spacing w:val="-58"/>
          <w:sz w:val="22"/>
          <w:szCs w:val="22"/>
        </w:rPr>
        <w:t xml:space="preserve"> </w:t>
      </w:r>
      <w:r>
        <w:rPr>
          <w:sz w:val="22"/>
          <w:szCs w:val="22"/>
        </w:rPr>
        <w:t xml:space="preserve">menyadari bahwa hakikat pelayanan berarti pula semangat </w:t>
      </w:r>
      <w:r>
        <w:rPr>
          <w:sz w:val="22"/>
          <w:szCs w:val="22"/>
        </w:rPr>
        <w:lastRenderedPageBreak/>
        <w:t>pengabdian</w:t>
      </w:r>
      <w:r>
        <w:rPr>
          <w:spacing w:val="1"/>
          <w:sz w:val="22"/>
          <w:szCs w:val="22"/>
        </w:rPr>
        <w:t xml:space="preserve"> </w:t>
      </w:r>
      <w:r>
        <w:rPr>
          <w:sz w:val="22"/>
          <w:szCs w:val="22"/>
        </w:rPr>
        <w:t>yang mengutamakan</w:t>
      </w:r>
      <w:r>
        <w:rPr>
          <w:spacing w:val="1"/>
          <w:sz w:val="22"/>
          <w:szCs w:val="22"/>
        </w:rPr>
        <w:t xml:space="preserve"> </w:t>
      </w:r>
      <w:r>
        <w:rPr>
          <w:sz w:val="22"/>
          <w:szCs w:val="22"/>
        </w:rPr>
        <w:t>efisiensi dan keberhasilan bangsa dalam membangun, yang dimanifestasikan antara lain dalam</w:t>
      </w:r>
      <w:r>
        <w:rPr>
          <w:spacing w:val="1"/>
          <w:sz w:val="22"/>
          <w:szCs w:val="22"/>
        </w:rPr>
        <w:t xml:space="preserve"> </w:t>
      </w:r>
      <w:r>
        <w:rPr>
          <w:sz w:val="22"/>
          <w:szCs w:val="22"/>
        </w:rPr>
        <w:t>perilaku “melayani, bukan dilayani”, “mendorong, bukan menghambat”, “mempermudah bukan</w:t>
      </w:r>
      <w:r>
        <w:rPr>
          <w:spacing w:val="1"/>
          <w:sz w:val="22"/>
          <w:szCs w:val="22"/>
        </w:rPr>
        <w:t xml:space="preserve"> </w:t>
      </w:r>
      <w:r>
        <w:rPr>
          <w:sz w:val="22"/>
          <w:szCs w:val="22"/>
        </w:rPr>
        <w:t>mempersulit”, “sederhana bukan berbelit-belit”, “terbuka untuk setiap orang, bukan hanya untuk</w:t>
      </w:r>
      <w:r>
        <w:rPr>
          <w:spacing w:val="1"/>
          <w:sz w:val="22"/>
          <w:szCs w:val="22"/>
        </w:rPr>
        <w:t xml:space="preserve"> </w:t>
      </w:r>
      <w:r>
        <w:rPr>
          <w:sz w:val="22"/>
          <w:szCs w:val="22"/>
        </w:rPr>
        <w:t>segelintir</w:t>
      </w:r>
      <w:r>
        <w:rPr>
          <w:spacing w:val="-1"/>
          <w:sz w:val="22"/>
          <w:szCs w:val="22"/>
        </w:rPr>
        <w:t xml:space="preserve"> </w:t>
      </w:r>
      <w:r>
        <w:rPr>
          <w:sz w:val="22"/>
          <w:szCs w:val="22"/>
        </w:rPr>
        <w:t>orang”</w:t>
      </w:r>
      <w:r>
        <w:rPr>
          <w:spacing w:val="1"/>
          <w:sz w:val="22"/>
          <w:szCs w:val="22"/>
        </w:rPr>
        <w:t xml:space="preserve"> </w:t>
      </w:r>
      <w:r>
        <w:rPr>
          <w:sz w:val="22"/>
          <w:szCs w:val="22"/>
        </w:rPr>
        <w:t>(Wibawa, 2019).</w:t>
      </w:r>
    </w:p>
    <w:p w14:paraId="6AB0F6AC" w14:textId="77777777" w:rsidR="00382970" w:rsidRDefault="00000000">
      <w:pPr>
        <w:pStyle w:val="BodyText"/>
        <w:spacing w:line="360" w:lineRule="auto"/>
        <w:ind w:right="117" w:firstLine="720"/>
        <w:jc w:val="both"/>
        <w:rPr>
          <w:sz w:val="22"/>
          <w:szCs w:val="22"/>
        </w:rPr>
      </w:pPr>
      <w:r>
        <w:rPr>
          <w:sz w:val="22"/>
          <w:szCs w:val="22"/>
        </w:rPr>
        <w:t>Penyelenggaraan pelayanan publik yang dilaksanakan oleh aparatur pemerintah dalam berbagai sektor pelayanan, terutama yang menyangkut pemenuhan hak sipil dan kebutuhan dasar masyarakat, masih menampakkan kinerja yang masih jauh dari yang harapan masyakarat sebagai pengguna layanan (Sari, 2018). Hal ini dapat dilihat antara lain dari adanya pengaduan dan keluhan dari masyarakat dan pelaku dunia usaha, baik melalui surat pembaca maupun media pengaduan lainnya, misalnya melalui media sosial, yang dikeluhkan menyangkut prosedur dan mekanisme kerja pelayanan yang berbelit-belit diakibatkan belum adanya Standar Operasional Prosedur (SOP) dari setiap jenis layanan publik, belum transparan, kurang informatif, kurang akomodatif, dan terbatasnya fasilitas, sarana, dan prasarana sehingga tidak menjamin kepastian (waktu, dan biaya) Kurangnya kualitas pelayanan publik ini antara lain dikarenakan belum terlaksananya transparansi dan akuntabilitas dalam penyelenggaraan pelayanan publik (Wicaksono, 2018). Oleh karena itu, pelayanan publik harus dilaksanakan secara transparan dan akuntabel oleh setiap unitpelayanan instansi pemerintah, karena kualitas kinerja birokrasi pelayanan publik, belum memiliki implikasi yang luas dalam mencapai kesejahteraan masyarakat. Kantor kecamatan dan kantor dinas kependudukan sebagai tempat masyarakat mendapatkan berbagai pelayanan kemasyarakatan, harus dapat memberikan pelayanan prima kepada setiap masyarakat, dan para aparatur harus memperlihatkan kinerja yang baik.</w:t>
      </w:r>
    </w:p>
    <w:p w14:paraId="21F41242" w14:textId="77777777" w:rsidR="00382970" w:rsidRDefault="00000000">
      <w:pPr>
        <w:spacing w:line="360" w:lineRule="auto"/>
        <w:jc w:val="both"/>
        <w:rPr>
          <w:bCs/>
          <w:sz w:val="22"/>
          <w:szCs w:val="22"/>
          <w:lang w:val="id-ID"/>
        </w:rPr>
      </w:pPr>
      <w:r>
        <w:rPr>
          <w:b/>
          <w:sz w:val="22"/>
          <w:szCs w:val="22"/>
        </w:rPr>
        <w:t xml:space="preserve">METODE </w:t>
      </w:r>
    </w:p>
    <w:p w14:paraId="2B6D256D" w14:textId="77777777" w:rsidR="00382970" w:rsidRDefault="00000000">
      <w:pPr>
        <w:pStyle w:val="BodyText"/>
        <w:spacing w:line="360" w:lineRule="auto"/>
        <w:ind w:right="117" w:firstLine="720"/>
        <w:jc w:val="both"/>
        <w:rPr>
          <w:sz w:val="22"/>
          <w:szCs w:val="22"/>
        </w:rPr>
      </w:pPr>
      <w:r>
        <w:rPr>
          <w:sz w:val="22"/>
          <w:szCs w:val="22"/>
        </w:rPr>
        <w:t>Penelitian ini menggunakan jenis penelitian kualitatif dengan pendekatan deskriptif. Jenis data yang digunakan dalam penelitian ini adalah data sekunder. Analisis penelitian menggunakan metode kualitatif yang diawali dari konsep pelayanan publik menurut berbagai ahli, kemudian analisis dilanjutkan dengan menganalisis konsep kualitas pelayanan dan pelayanan publik  dalam perspektif pelayanan publik.</w:t>
      </w:r>
    </w:p>
    <w:p w14:paraId="154189F6" w14:textId="77777777" w:rsidR="00382970" w:rsidRDefault="00000000">
      <w:pPr>
        <w:spacing w:line="360" w:lineRule="auto"/>
        <w:rPr>
          <w:b/>
          <w:color w:val="000000"/>
          <w:sz w:val="22"/>
          <w:szCs w:val="22"/>
        </w:rPr>
      </w:pPr>
      <w:r>
        <w:rPr>
          <w:b/>
          <w:color w:val="000000"/>
          <w:sz w:val="22"/>
          <w:szCs w:val="22"/>
        </w:rPr>
        <w:t xml:space="preserve">HASIL DAN PEMBAHASAN </w:t>
      </w:r>
    </w:p>
    <w:p w14:paraId="0E566129" w14:textId="77777777" w:rsidR="00382970" w:rsidRDefault="00000000">
      <w:pPr>
        <w:pStyle w:val="ListParagraph"/>
        <w:widowControl w:val="0"/>
        <w:numPr>
          <w:ilvl w:val="1"/>
          <w:numId w:val="4"/>
        </w:numPr>
        <w:autoSpaceDE w:val="0"/>
        <w:autoSpaceDN w:val="0"/>
        <w:ind w:left="360" w:hanging="361"/>
        <w:contextualSpacing w:val="0"/>
        <w:jc w:val="both"/>
        <w:rPr>
          <w:b/>
        </w:rPr>
      </w:pPr>
      <w:r>
        <w:rPr>
          <w:b/>
        </w:rPr>
        <w:t>Pelayanan</w:t>
      </w:r>
      <w:r>
        <w:rPr>
          <w:b/>
          <w:spacing w:val="-2"/>
        </w:rPr>
        <w:t xml:space="preserve"> </w:t>
      </w:r>
      <w:r>
        <w:rPr>
          <w:b/>
        </w:rPr>
        <w:t>Umum</w:t>
      </w:r>
    </w:p>
    <w:p w14:paraId="22DA1D9D" w14:textId="77777777" w:rsidR="00382970" w:rsidRDefault="00382970">
      <w:pPr>
        <w:pStyle w:val="ListParagraph"/>
        <w:widowControl w:val="0"/>
        <w:autoSpaceDE w:val="0"/>
        <w:autoSpaceDN w:val="0"/>
        <w:ind w:left="360"/>
        <w:contextualSpacing w:val="0"/>
        <w:jc w:val="both"/>
        <w:rPr>
          <w:b/>
        </w:rPr>
      </w:pPr>
    </w:p>
    <w:p w14:paraId="24AEE0F6" w14:textId="77777777" w:rsidR="00382970" w:rsidRDefault="00000000">
      <w:pPr>
        <w:pStyle w:val="BodyText"/>
        <w:spacing w:line="360" w:lineRule="auto"/>
        <w:ind w:right="117" w:firstLine="720"/>
        <w:jc w:val="both"/>
        <w:rPr>
          <w:sz w:val="22"/>
          <w:szCs w:val="22"/>
        </w:rPr>
      </w:pPr>
      <w:r>
        <w:rPr>
          <w:sz w:val="22"/>
          <w:szCs w:val="22"/>
        </w:rPr>
        <w:t xml:space="preserve">Tanjung &amp; Hajar (2018) mengemukakan bahwa pelayanan umum adalah kegiatan yang dilakukan oleh seseoran atas kelompok orang dengan landasan faktor material melalui sistem, prosedur dan metode tertentu dalam rangka memenuhi kepentingan orang lain sesuai dengan haknya. Pelayanan hikatnya adalah serangkaian kegiatan, karena itu ia merupakan proses. Sebagai proses, pelayanan berlangsung secara rutin dan berkesinambungan, meliputi seluruh kehidupan orang dalam masyarakat. Selanjutnya Moenir mengemukakan bahwa pelaksanaan pelayanan dapat diukur, oleh karena itu dapat ditetapkan standar yang baik dalam hal waktu yang diperlukan maupun hasilnya. Dengan adanya standar manajemen dapat </w:t>
      </w:r>
      <w:r>
        <w:rPr>
          <w:sz w:val="22"/>
          <w:szCs w:val="22"/>
        </w:rPr>
        <w:lastRenderedPageBreak/>
        <w:t>merencanakan, melaksanakan, mengawasi dan mengevaluasi kegiatan pelayanan, agar supaya hasil akhir memuaskan pada pihal- pihak yang mendapatkan layanan.</w:t>
      </w:r>
    </w:p>
    <w:p w14:paraId="63F8F76F" w14:textId="77777777" w:rsidR="00382970" w:rsidRDefault="00000000">
      <w:pPr>
        <w:pStyle w:val="BodyText"/>
        <w:spacing w:line="360" w:lineRule="auto"/>
        <w:ind w:right="117" w:firstLine="720"/>
        <w:jc w:val="both"/>
        <w:rPr>
          <w:sz w:val="22"/>
          <w:szCs w:val="22"/>
        </w:rPr>
      </w:pPr>
      <w:r>
        <w:rPr>
          <w:sz w:val="22"/>
          <w:szCs w:val="22"/>
        </w:rPr>
        <w:t>Menurut Ristiani (2020), customer satisfaction with service quality can be defined perception of received with expectation of service desired” (maksudnya rasa puas orang yang memerlukan pelayanan bisa diartikan dengan memperbandingkan bagaimana pandangan antara pelayanan yang diterima dengan harapan pelayanan yang diharapkan). Jasa dalam pelayanan pemerintah, rasa puas masyarakat terpenuhi apabila apa yang diberikan pemerintah kepada mereka sesuai dengan apa yang mereka harapkan. Ketika masyarakat menghendaki pembuatan kartu tanda penduduk, izin mengemudi, izin mendirikan bangunan, dan lain-lain dikerjakan dalam kurun waktu yang singkat, dengan biaya relatif murah dan serta mutu yang baik (Muharam, 2019). Jadi, bila yang mereka terima adalah pembuatannya dikerjakan berlarut-larut, biaya yang dikeluarkan cukup tinggi dan tidak transparan, serta kemudian mutu surat izin tersebut buruk, tidak bisa dibaca, salah tanggal dan nama, atau keliru lokasi, maka masyarakat tidak puas, maka dari itu yang namanya pelayanan terdiri dari tiga unsur pokok, yaitu sebagai berikut: 1) Biaya relatif harus lebih rendah; 2) Waktu untuk mengerjakan lebih cepat, dan 3) Mutu yang diberikan relatf lebih bagus.</w:t>
      </w:r>
    </w:p>
    <w:p w14:paraId="613954C2" w14:textId="77777777" w:rsidR="00382970" w:rsidRDefault="00382970">
      <w:pPr>
        <w:pStyle w:val="BodyText"/>
        <w:rPr>
          <w:rFonts w:asciiTheme="majorBidi" w:hAnsiTheme="majorBidi" w:cstheme="majorBidi"/>
          <w:sz w:val="22"/>
          <w:szCs w:val="22"/>
        </w:rPr>
      </w:pPr>
    </w:p>
    <w:p w14:paraId="6F7584D8" w14:textId="77777777" w:rsidR="00382970" w:rsidRDefault="00000000">
      <w:pPr>
        <w:pStyle w:val="Heading1"/>
        <w:numPr>
          <w:ilvl w:val="1"/>
          <w:numId w:val="4"/>
        </w:numPr>
        <w:tabs>
          <w:tab w:val="left" w:pos="360"/>
          <w:tab w:val="left" w:pos="821"/>
        </w:tabs>
        <w:ind w:left="360" w:right="112"/>
        <w:jc w:val="both"/>
        <w:rPr>
          <w:rFonts w:asciiTheme="majorBidi" w:hAnsiTheme="majorBidi" w:cstheme="majorBidi"/>
          <w:sz w:val="22"/>
          <w:szCs w:val="22"/>
        </w:rPr>
      </w:pPr>
      <w:r>
        <w:rPr>
          <w:rFonts w:asciiTheme="majorBidi" w:hAnsiTheme="majorBidi" w:cstheme="majorBidi"/>
          <w:sz w:val="22"/>
          <w:szCs w:val="22"/>
        </w:rPr>
        <w:t>Pelayanan</w:t>
      </w:r>
      <w:r>
        <w:rPr>
          <w:rFonts w:asciiTheme="majorBidi" w:hAnsiTheme="majorBidi" w:cstheme="majorBidi"/>
          <w:spacing w:val="1"/>
          <w:sz w:val="22"/>
          <w:szCs w:val="22"/>
        </w:rPr>
        <w:t xml:space="preserve"> </w:t>
      </w:r>
      <w:r>
        <w:rPr>
          <w:rFonts w:asciiTheme="majorBidi" w:hAnsiTheme="majorBidi" w:cstheme="majorBidi"/>
          <w:sz w:val="22"/>
          <w:szCs w:val="22"/>
        </w:rPr>
        <w:t>Publik</w:t>
      </w:r>
      <w:r>
        <w:rPr>
          <w:rFonts w:asciiTheme="majorBidi" w:hAnsiTheme="majorBidi" w:cstheme="majorBidi"/>
          <w:spacing w:val="1"/>
          <w:sz w:val="22"/>
          <w:szCs w:val="22"/>
        </w:rPr>
        <w:t xml:space="preserve"> </w:t>
      </w:r>
      <w:r>
        <w:rPr>
          <w:rFonts w:asciiTheme="majorBidi" w:hAnsiTheme="majorBidi" w:cstheme="majorBidi"/>
          <w:sz w:val="22"/>
          <w:szCs w:val="22"/>
        </w:rPr>
        <w:t>dan</w:t>
      </w:r>
      <w:r>
        <w:rPr>
          <w:rFonts w:asciiTheme="majorBidi" w:hAnsiTheme="majorBidi" w:cstheme="majorBidi"/>
          <w:spacing w:val="1"/>
          <w:sz w:val="22"/>
          <w:szCs w:val="22"/>
        </w:rPr>
        <w:t xml:space="preserve"> </w:t>
      </w:r>
      <w:r>
        <w:rPr>
          <w:rFonts w:asciiTheme="majorBidi" w:hAnsiTheme="majorBidi" w:cstheme="majorBidi"/>
          <w:sz w:val="22"/>
          <w:szCs w:val="22"/>
        </w:rPr>
        <w:t>Kebutuhan</w:t>
      </w:r>
      <w:r>
        <w:rPr>
          <w:rFonts w:asciiTheme="majorBidi" w:hAnsiTheme="majorBidi" w:cstheme="majorBidi"/>
          <w:spacing w:val="1"/>
          <w:sz w:val="22"/>
          <w:szCs w:val="22"/>
        </w:rPr>
        <w:t xml:space="preserve"> </w:t>
      </w:r>
      <w:r>
        <w:rPr>
          <w:rFonts w:asciiTheme="majorBidi" w:hAnsiTheme="majorBidi" w:cstheme="majorBidi"/>
          <w:sz w:val="22"/>
          <w:szCs w:val="22"/>
        </w:rPr>
        <w:t>Pelayanan</w:t>
      </w:r>
      <w:r>
        <w:rPr>
          <w:rFonts w:asciiTheme="majorBidi" w:hAnsiTheme="majorBidi" w:cstheme="majorBidi"/>
          <w:spacing w:val="1"/>
          <w:sz w:val="22"/>
          <w:szCs w:val="22"/>
        </w:rPr>
        <w:t xml:space="preserve"> </w:t>
      </w:r>
      <w:r>
        <w:rPr>
          <w:rFonts w:asciiTheme="majorBidi" w:hAnsiTheme="majorBidi" w:cstheme="majorBidi"/>
          <w:sz w:val="22"/>
          <w:szCs w:val="22"/>
        </w:rPr>
        <w:t>Sesuai</w:t>
      </w:r>
      <w:r>
        <w:rPr>
          <w:rFonts w:asciiTheme="majorBidi" w:hAnsiTheme="majorBidi" w:cstheme="majorBidi"/>
          <w:spacing w:val="1"/>
          <w:sz w:val="22"/>
          <w:szCs w:val="22"/>
        </w:rPr>
        <w:t xml:space="preserve"> </w:t>
      </w:r>
      <w:r>
        <w:rPr>
          <w:rFonts w:asciiTheme="majorBidi" w:hAnsiTheme="majorBidi" w:cstheme="majorBidi"/>
          <w:sz w:val="22"/>
          <w:szCs w:val="22"/>
        </w:rPr>
        <w:t>Peraturan</w:t>
      </w:r>
      <w:r>
        <w:rPr>
          <w:rFonts w:asciiTheme="majorBidi" w:hAnsiTheme="majorBidi" w:cstheme="majorBidi"/>
          <w:spacing w:val="1"/>
          <w:sz w:val="22"/>
          <w:szCs w:val="22"/>
        </w:rPr>
        <w:t xml:space="preserve"> </w:t>
      </w:r>
      <w:r>
        <w:rPr>
          <w:rFonts w:asciiTheme="majorBidi" w:hAnsiTheme="majorBidi" w:cstheme="majorBidi"/>
          <w:sz w:val="22"/>
          <w:szCs w:val="22"/>
        </w:rPr>
        <w:t>Perundang-</w:t>
      </w:r>
      <w:r>
        <w:rPr>
          <w:rFonts w:asciiTheme="majorBidi" w:hAnsiTheme="majorBidi" w:cstheme="majorBidi"/>
          <w:spacing w:val="1"/>
          <w:sz w:val="22"/>
          <w:szCs w:val="22"/>
        </w:rPr>
        <w:t xml:space="preserve"> </w:t>
      </w:r>
      <w:r>
        <w:rPr>
          <w:rFonts w:asciiTheme="majorBidi" w:hAnsiTheme="majorBidi" w:cstheme="majorBidi"/>
          <w:sz w:val="22"/>
          <w:szCs w:val="22"/>
        </w:rPr>
        <w:t>Undangan</w:t>
      </w:r>
    </w:p>
    <w:p w14:paraId="0A7641AA" w14:textId="77777777" w:rsidR="00382970" w:rsidRDefault="00000000">
      <w:pPr>
        <w:pStyle w:val="BodyText"/>
        <w:spacing w:line="360" w:lineRule="auto"/>
        <w:ind w:right="117" w:firstLine="720"/>
        <w:jc w:val="both"/>
        <w:rPr>
          <w:sz w:val="22"/>
          <w:szCs w:val="22"/>
        </w:rPr>
      </w:pPr>
      <w:r>
        <w:rPr>
          <w:sz w:val="22"/>
          <w:szCs w:val="22"/>
        </w:rPr>
        <w:t>Pelayanan publik adalah kegiatan atau rangkaian kegiatan dalam rangka memenuhi kebutuhan pelayanan sesuai dengan peraturan perundang-undangan bagi setiap warga negara dan penduduk atas barang, jasa, dan / atau pelayanan administratif yang disediakan oleh penyelenggra pelayanan publik.</w:t>
      </w:r>
    </w:p>
    <w:p w14:paraId="75C1DF83" w14:textId="77777777" w:rsidR="00382970" w:rsidRDefault="00000000">
      <w:pPr>
        <w:pStyle w:val="BodyText"/>
        <w:spacing w:after="0" w:line="360" w:lineRule="auto"/>
        <w:ind w:right="115"/>
        <w:jc w:val="both"/>
        <w:rPr>
          <w:sz w:val="22"/>
          <w:szCs w:val="22"/>
        </w:rPr>
      </w:pPr>
      <w:r>
        <w:rPr>
          <w:sz w:val="22"/>
          <w:szCs w:val="22"/>
        </w:rPr>
        <w:t>Penyelenggara pelayanan publik adalah setiap institusi penyelenggara negara, korporasi, lembaga independen yang dibentuk berdasarkan undang-undang untuk kegiatan pelayanan publik,</w:t>
      </w:r>
    </w:p>
    <w:p w14:paraId="29A88CBE" w14:textId="77777777" w:rsidR="00382970" w:rsidRDefault="00000000">
      <w:pPr>
        <w:pStyle w:val="BodyText"/>
        <w:spacing w:after="0" w:line="360" w:lineRule="auto"/>
        <w:ind w:right="115"/>
        <w:jc w:val="both"/>
        <w:rPr>
          <w:sz w:val="22"/>
          <w:szCs w:val="22"/>
        </w:rPr>
      </w:pPr>
      <w:r>
        <w:rPr>
          <w:sz w:val="22"/>
          <w:szCs w:val="22"/>
        </w:rPr>
        <w:t>dan badan hukum lain yang dibentuk semata-mata untuk kegiatan pelayanan publik. Hilangnya kepercayaan masyarakat terhadap penyelenggara pelayanan publik akan berakibat rusaknya tatanan hukum dan aturan yang menjadi prasyarat bagi suatu kedaulatan negara. Peraturan dan keteraturan (rule and order) menjadi modal dasar bagi terbangunnya demokrasi dan keadilan dalam masyarakat.</w:t>
      </w:r>
    </w:p>
    <w:p w14:paraId="422C1B15" w14:textId="77777777" w:rsidR="00382970" w:rsidRDefault="00000000">
      <w:pPr>
        <w:pStyle w:val="BodyText"/>
        <w:spacing w:line="360" w:lineRule="auto"/>
        <w:ind w:right="117" w:firstLine="720"/>
        <w:jc w:val="both"/>
        <w:rPr>
          <w:sz w:val="22"/>
          <w:szCs w:val="22"/>
        </w:rPr>
      </w:pPr>
      <w:r>
        <w:rPr>
          <w:sz w:val="22"/>
          <w:szCs w:val="22"/>
        </w:rPr>
        <w:t>Mahmudi (2010) mengemukakan bahwa pelayanan publik adalah segala kegiatan pelayanan yang dilaksanakan oleh penyelenggara pelayanan publik sebagai upaya pemenuhan kebutuhan publik dan pelaksanaan ketentuan peraturan perundang-undangan. Dalam hal ini, yang dimaksud penyelenggara pelayanan publik adalah instansi pemerintah yang meliputi: a) Satuan kerja/ satuan organisasi kementrian; b) Departemen; c) Lembaga pemerintahan non Departemen;</w:t>
      </w:r>
    </w:p>
    <w:p w14:paraId="3117C81A" w14:textId="77777777" w:rsidR="00382970" w:rsidRDefault="00000000">
      <w:pPr>
        <w:pStyle w:val="BodyText"/>
        <w:spacing w:after="0" w:line="360" w:lineRule="auto"/>
        <w:ind w:right="115"/>
        <w:jc w:val="both"/>
        <w:rPr>
          <w:sz w:val="22"/>
          <w:szCs w:val="22"/>
        </w:rPr>
      </w:pPr>
      <w:r>
        <w:rPr>
          <w:sz w:val="22"/>
          <w:szCs w:val="22"/>
        </w:rPr>
        <w:t>d) Kesekretariatan lembaga tertinggi dan tinggi negara, misalnya: sekretariat dewan (satwan), sekretariat negara (setneg), dan sebagainya; e) Badan Usaha Milik Negara (BUMN); f) Badan Hukum Milik Negara (BHMN); g) Badan Usaha Milik Daerah (BUMD); dan h)Instansi pemerintah lainnya, baik pusat maupun daerah termasuk dinas-dinas dan badam.</w:t>
      </w:r>
    </w:p>
    <w:p w14:paraId="78644E41" w14:textId="77777777" w:rsidR="00382970" w:rsidRDefault="00000000">
      <w:pPr>
        <w:pStyle w:val="BodyText"/>
        <w:spacing w:line="360" w:lineRule="auto"/>
        <w:ind w:right="117" w:firstLine="720"/>
        <w:jc w:val="both"/>
        <w:rPr>
          <w:sz w:val="22"/>
          <w:szCs w:val="22"/>
        </w:rPr>
      </w:pPr>
      <w:r>
        <w:rPr>
          <w:sz w:val="22"/>
          <w:szCs w:val="22"/>
        </w:rPr>
        <w:lastRenderedPageBreak/>
        <w:t>Dalam penyelenggaraan pelayanan publik, aparatur pemerintah bertanggungjawab untuk memberikan pelayanan terbaik kepada masyarakat dalam rangka menciptakan kesejahteraan masyarakat. Masyarakat berhak untuk mendapatkan pelayanan yang terbaik dari pemerintah karena masyarakat telah memberikan dananya dalam bentuk pembayaran pajak, retribusi, dan berbagai pungutan lainnya. Namun demikian, meskipun kewajiban pemberian pelayanan publik terletak pada pemerintah, pelayanan publik juga dapat diberikan oleh pihak swasta dan pihak ketiga, yaitu organisasi nonprofit, relawan, dan lembaga swadaya masyarakat (LSM). Jika penyelenggaraan publik tertentu diserahkan kepada swasta atau pihak ketiga, maka yang terpenting dilakukan oleh pemerintah adalah memberikan regulasi, jaminan, keamanan, kepastian hukum, dan lingkungan yang kondusif.</w:t>
      </w:r>
    </w:p>
    <w:p w14:paraId="3B1B1863" w14:textId="77777777" w:rsidR="00382970" w:rsidRDefault="00000000">
      <w:pPr>
        <w:pStyle w:val="BodyText"/>
        <w:spacing w:line="360" w:lineRule="auto"/>
        <w:ind w:right="117" w:firstLine="720"/>
        <w:jc w:val="both"/>
        <w:rPr>
          <w:sz w:val="22"/>
          <w:szCs w:val="22"/>
        </w:rPr>
      </w:pPr>
      <w:r>
        <w:rPr>
          <w:sz w:val="22"/>
          <w:szCs w:val="22"/>
        </w:rPr>
        <w:t>Dalam memberikan pelayanan publik, instansi penyedia pelayanan publik harus memperhatikan asas pelayanan publik (Dewi &amp; Tobing, 2021) yaitu: a) Transparansi, yaitu pemberian pelayanan publik harus bersifat terbuka, mudah dan dapat diakses oleh semua pihak yang membutuhkan dan disediakan secara memadai serta mudah dimengerti; b) Akuntabilitas, yaitu pelayanan publik harus dapat dipertanggungjawabkan sesuai dengan ketentuan peraturan perundang-undangan; c) Kondisional, yaitu pemberiayan pelayan publik harus sesuai dengan kondisi dan kemampuan pemberi dan penerima pelayanan dengan tetap berpegang pada prinsip efisiensi dan efektivitas; d) Partisipatif, yaitu mendorong peran serta masyarakat dalam penyelenggaraan pelayanan publik dengan memperhatikan aspirasi, kebutuhan dan harapan masyarakat; e) Tidak diskriminatif (kesamaan hak), yaitu pemberian pelayanan publik tidak boleh bersifat diskriminatif, dalam arti tidak membedakan suku, ras, agama, golongan, gender, status sosial dan ekonomi; dan f) Keseimbangan hak dan kewajiban, yaitu pemberi dan penerima pelayanan publik harus memenuhi hak dan kewajiban masing-masing pihak.</w:t>
      </w:r>
    </w:p>
    <w:p w14:paraId="198362B6" w14:textId="77777777" w:rsidR="00382970" w:rsidRDefault="00000000">
      <w:pPr>
        <w:pStyle w:val="BodyText"/>
        <w:spacing w:line="360" w:lineRule="auto"/>
        <w:ind w:right="117" w:firstLine="720"/>
        <w:jc w:val="both"/>
        <w:rPr>
          <w:sz w:val="22"/>
          <w:szCs w:val="22"/>
        </w:rPr>
      </w:pPr>
      <w:r>
        <w:rPr>
          <w:sz w:val="22"/>
          <w:szCs w:val="22"/>
        </w:rPr>
        <w:t>Peraturan Menteri Pendayagunaan Aparatur Negara dan Reformasi Birokrasi Nomor 36 Tahun 2012 tentang Petunjuk Teknis Penyusunan, Penetapan, dan Penerapan Standar Pelayanan, Bab II Point A berbunyi bahwa “standar pelayanan adalah tolok ukur yang dipergunakan sebagai pedoman penyelenggaraan pelayanan dan acuan penilaian kualitas pelayanan sebagai kewajiban dan janji Penyelenggara kepada masyarakat dalam rangka pelayanan yang berkualitas, cepat, mudah, terjangkau, dan terukur”.</w:t>
      </w:r>
    </w:p>
    <w:p w14:paraId="606EA44D" w14:textId="77777777" w:rsidR="00382970" w:rsidRDefault="00000000">
      <w:pPr>
        <w:pStyle w:val="BodyText"/>
        <w:spacing w:line="360" w:lineRule="auto"/>
        <w:ind w:right="117" w:firstLine="720"/>
        <w:jc w:val="both"/>
        <w:rPr>
          <w:sz w:val="22"/>
          <w:szCs w:val="22"/>
        </w:rPr>
      </w:pPr>
      <w:r>
        <w:rPr>
          <w:sz w:val="22"/>
          <w:szCs w:val="22"/>
        </w:rPr>
        <w:t xml:space="preserve">Selanjutnya Permen PAN dan Reformasi Birokrasi, Bab II Point Berbunyi “dalam menyusun, menetapkan dan menerapkan standar pelayanan dilakukan dengan memperhatikan prinsip: a) Sederhana. Standar pelayanan yang mudah dimengerti, mudah diikuti, mudah dilaksanakan, mudah diukur, dengan prosedur yang jelas dan biaya terjangkau bagi masyarakat maupun Penyelenggara; b) Konsistensi. Dalam penyusunan dan penerapan standar pelayanan harus memperhatikan ketetapan dalam mentaati waktu, prosedur, persyaratan, dan penetapan biaya pelayanan yang terjangkau; c) Partisipatif. Penyusunan standar pelayanan dengan melibatkan masyarakat dan pihak terkait untuk membahas bersama dan mendapatkan keselarasan atas dasar komitmen atau hasil kesepakatan; d) Akuntabel. Hal-hal yang diatur dalam standar </w:t>
      </w:r>
      <w:r>
        <w:rPr>
          <w:sz w:val="22"/>
          <w:szCs w:val="22"/>
        </w:rPr>
        <w:lastRenderedPageBreak/>
        <w:t>pelayanan harus dapat dilaksanakan dan dipertanggungjawabkan secara konsisten kepada pihak yang berkepentingan; e) Berkesinambungan. Standar pelayanan harus dapat berlaku sesuai perkembangan kebijakan dan kebutuhan peningkatan kualitas pelayanan; f) Transparansi. harus dapat dengan mudah diakses dan diketahui oleh seluruh masyarakat; dan g) Keadilan. Standar pelayanan harus menjamin bahwa pelayanan yang diberikan dapat menjangkau semua masyarakat yang berbeda status ekonomi, jarak lokasi geografis, dan perbedaan kapabilitas fisik dan mental.</w:t>
      </w:r>
    </w:p>
    <w:p w14:paraId="0FA2030E" w14:textId="77777777" w:rsidR="00382970" w:rsidRDefault="00000000">
      <w:pPr>
        <w:pStyle w:val="BodyText"/>
        <w:spacing w:line="360" w:lineRule="auto"/>
        <w:ind w:right="117" w:firstLine="720"/>
        <w:jc w:val="both"/>
        <w:rPr>
          <w:sz w:val="22"/>
          <w:szCs w:val="22"/>
        </w:rPr>
      </w:pPr>
      <w:r>
        <w:rPr>
          <w:sz w:val="22"/>
          <w:szCs w:val="22"/>
        </w:rPr>
        <w:t>Menurut Laila et al. (2022) bahwa penetapan standar pelayanan menjadi isu yang sangat penting dalam pengembangan sistem pelayanan publik di Negara Kesatuan. Standar pelayanan dapat mengatur aspek input, proses, dan output pelayanan. Input pelayanan penting untuk distandarisasi mengingat kuantitas dan kualitas dari input pelayanan yang berbeda antara daerah menyebabkan sering terjadinya ketimpangan akses terhadap pelayanan yang berkualitas. Kemampuan daerah yang berbeda dalam membiayai pelayanan pendidikan dan kesehatan membuat input dari sistem pendidikan dan kesehatan berbeda antara daerah.</w:t>
      </w:r>
    </w:p>
    <w:p w14:paraId="555BE4D6" w14:textId="77777777" w:rsidR="00382970" w:rsidRDefault="00000000">
      <w:pPr>
        <w:pStyle w:val="BodyText"/>
        <w:spacing w:line="360" w:lineRule="auto"/>
        <w:ind w:right="117" w:firstLine="720"/>
        <w:jc w:val="both"/>
        <w:rPr>
          <w:sz w:val="22"/>
          <w:szCs w:val="22"/>
        </w:rPr>
      </w:pPr>
      <w:r>
        <w:rPr>
          <w:sz w:val="22"/>
          <w:szCs w:val="22"/>
        </w:rPr>
        <w:t>Selanjutnya Widanti (2022) mengemukakan bahwa standar proses pelayanan juga penting untuk diatur, namun pengaturannya harus dilakukakan secara hati-hati agar standar proses pelayanan tidak mencegah atau membatasi kreativitas lokal dalam menyelenggarakan layanan publik. Proses penyelenggaraan layanan harus memenuhi prinsip-prinsip tata pemerintahan yang baik. Standar proses perlu perlu dirumuskan untuk menjamin pelayanan publik di daerah memenuhi prinsip-prinsip penyelenggaraan layanan yang transparan, non-partisan, efisien, dan akuntabel. Standar transparansi, misalnya; mengatur kewajiban penyelenggara layanan untuk menyediakan informasi dan menjelaskan kepada warga pengguna layanan mengenai persyaratan, prosedur, biaya, dan waktu yang diperlukan untuk mendapatkan pelayanan, termasuk yang harus ada dalam standar transparansi adalah keharusan bagi penyelenggara untuk memberitahukan hak- hak warga pengguna untuk mengadu dan memprotes ketika mereka merasa diperlakukan secara tidak wajar oleh penyelenggara layanan. Standar juga harus mengatur secara proporsioanl hak dan kewajiban antara penyelenggara dan pengguna layanan.</w:t>
      </w:r>
    </w:p>
    <w:p w14:paraId="4166BAC9" w14:textId="77777777" w:rsidR="00382970" w:rsidRDefault="00000000">
      <w:pPr>
        <w:pStyle w:val="Heading1"/>
        <w:numPr>
          <w:ilvl w:val="1"/>
          <w:numId w:val="4"/>
        </w:numPr>
        <w:tabs>
          <w:tab w:val="left" w:pos="360"/>
          <w:tab w:val="left" w:pos="821"/>
        </w:tabs>
        <w:ind w:left="360" w:hanging="361"/>
        <w:jc w:val="both"/>
        <w:rPr>
          <w:rFonts w:asciiTheme="majorBidi" w:hAnsiTheme="majorBidi" w:cstheme="majorBidi"/>
          <w:sz w:val="22"/>
          <w:szCs w:val="22"/>
        </w:rPr>
      </w:pPr>
      <w:r>
        <w:rPr>
          <w:rFonts w:asciiTheme="majorBidi" w:hAnsiTheme="majorBidi" w:cstheme="majorBidi"/>
          <w:sz w:val="22"/>
          <w:szCs w:val="22"/>
        </w:rPr>
        <w:t>Perencanaan Strategs</w:t>
      </w:r>
      <w:r>
        <w:rPr>
          <w:rFonts w:asciiTheme="majorBidi" w:hAnsiTheme="majorBidi" w:cstheme="majorBidi"/>
          <w:spacing w:val="-1"/>
          <w:sz w:val="22"/>
          <w:szCs w:val="22"/>
        </w:rPr>
        <w:t xml:space="preserve"> </w:t>
      </w:r>
      <w:r>
        <w:rPr>
          <w:rFonts w:asciiTheme="majorBidi" w:hAnsiTheme="majorBidi" w:cstheme="majorBidi"/>
          <w:sz w:val="22"/>
          <w:szCs w:val="22"/>
        </w:rPr>
        <w:t>Dalam</w:t>
      </w:r>
      <w:r>
        <w:rPr>
          <w:rFonts w:asciiTheme="majorBidi" w:hAnsiTheme="majorBidi" w:cstheme="majorBidi"/>
          <w:spacing w:val="-3"/>
          <w:sz w:val="22"/>
          <w:szCs w:val="22"/>
        </w:rPr>
        <w:t xml:space="preserve"> </w:t>
      </w:r>
      <w:r>
        <w:rPr>
          <w:rFonts w:asciiTheme="majorBidi" w:hAnsiTheme="majorBidi" w:cstheme="majorBidi"/>
          <w:sz w:val="22"/>
          <w:szCs w:val="22"/>
        </w:rPr>
        <w:t>Penyelenggaraan</w:t>
      </w:r>
      <w:r>
        <w:rPr>
          <w:rFonts w:asciiTheme="majorBidi" w:hAnsiTheme="majorBidi" w:cstheme="majorBidi"/>
          <w:spacing w:val="-1"/>
          <w:sz w:val="22"/>
          <w:szCs w:val="22"/>
        </w:rPr>
        <w:t xml:space="preserve"> </w:t>
      </w:r>
      <w:r>
        <w:rPr>
          <w:rFonts w:asciiTheme="majorBidi" w:hAnsiTheme="majorBidi" w:cstheme="majorBidi"/>
          <w:sz w:val="22"/>
          <w:szCs w:val="22"/>
        </w:rPr>
        <w:t>Pelayanan</w:t>
      </w:r>
      <w:r>
        <w:rPr>
          <w:rFonts w:asciiTheme="majorBidi" w:hAnsiTheme="majorBidi" w:cstheme="majorBidi"/>
          <w:spacing w:val="-1"/>
          <w:sz w:val="22"/>
          <w:szCs w:val="22"/>
        </w:rPr>
        <w:t xml:space="preserve"> </w:t>
      </w:r>
      <w:r>
        <w:rPr>
          <w:rFonts w:asciiTheme="majorBidi" w:hAnsiTheme="majorBidi" w:cstheme="majorBidi"/>
          <w:sz w:val="22"/>
          <w:szCs w:val="22"/>
        </w:rPr>
        <w:t>Publik</w:t>
      </w:r>
    </w:p>
    <w:p w14:paraId="1D189114" w14:textId="77777777" w:rsidR="00382970" w:rsidRDefault="00000000">
      <w:pPr>
        <w:pStyle w:val="BodyText"/>
        <w:spacing w:line="360" w:lineRule="auto"/>
        <w:ind w:right="117" w:firstLine="720"/>
        <w:jc w:val="both"/>
        <w:rPr>
          <w:sz w:val="22"/>
          <w:szCs w:val="22"/>
        </w:rPr>
      </w:pPr>
      <w:r>
        <w:rPr>
          <w:sz w:val="22"/>
          <w:szCs w:val="22"/>
        </w:rPr>
        <w:t>Winarni et al. (2021) menyatakan bahwa bila reformasi pemerintahan dilakukan, maka pada dasarnya reformasi tersebut mampu mencapai tujuan-tujuan ekonomi dan efisiensi penyelenggaraan pemerintahan, namun harus disadari bahwa pemerintahan tidak hanya sekedar mencapai tujuan efisiensi, tetapi juga terkait dengan hubungan akuntabilitas antara negara dengan warga/ masyarakatnya.</w:t>
      </w:r>
    </w:p>
    <w:p w14:paraId="528280DC" w14:textId="77777777" w:rsidR="00382970" w:rsidRDefault="00000000">
      <w:pPr>
        <w:pStyle w:val="BodyText"/>
        <w:spacing w:line="360" w:lineRule="auto"/>
        <w:ind w:right="117" w:firstLine="720"/>
        <w:jc w:val="both"/>
        <w:rPr>
          <w:sz w:val="22"/>
          <w:szCs w:val="22"/>
        </w:rPr>
      </w:pPr>
      <w:r>
        <w:rPr>
          <w:sz w:val="22"/>
          <w:szCs w:val="22"/>
        </w:rPr>
        <w:t xml:space="preserve">Selanjutnya, Widanti (2020) mengemukakan bahwa paling tidak terdapat empat prinsip dasar yang termuat dalam sebuah charter yaitu kualitas, pilihan, standar, dan nilai, namun dalam perkembangannya mengalami penambahan. Prinsip dasar yang termaktub didalam citizen charter pada dasarnya memuat adanya pengakuan hak-hak publik atas pelayanan yang harus diterima, karena mereka telah membayar atau melaksanakan kewajibannya melalui pajak, baik langsung maupun tidak langsung. Karena itu, keseluruhan </w:t>
      </w:r>
      <w:r>
        <w:rPr>
          <w:sz w:val="22"/>
          <w:szCs w:val="22"/>
        </w:rPr>
        <w:lastRenderedPageBreak/>
        <w:t>layanan yang diberikan harus dalam keadaan berkualitas tinggi, responsif terhadap kebutuhan warga, serta tersedia dengan biaya yang rasional. Lebih lanjut prinsip dasar tersebut mencakup: a) Terdapat standar yang jelas, artinya setting dan monitoring diungkapkan secara eksplisit bagi pengguna sesuai dengan apa yang mereka harapkan; b) Informasinya jelas dan terbuka, artinya isi dari informasi yang diberikan harus akurat, tersedia setiap saat dalam bahasa yang sederhana, misalnya; mengenai bagaimana cara masyarakat melakukannya dan siapa yang bertanggungjawab/ petugasnya; c) Terdapat kesamaan, artinya informasi yang diberikan sama bagi setiap pengguna; d) Tidak memihak, artinya dalam memberikan pelayanan petugas tidak boleh membeda-bedakan, e) Kontinyu, artinya pelayanan yang diberikan baik kuantitas maupun mutunya berkelanjutan atau tetap konsisten, f. Teratur, artinya mekanisme pelaksanaan pelayanan diberikan runut dan jelas, g) Pilihan, artinya pemerintah membuka peluang bagi pihak ketiga untuk memberikan layanan yang sama (contracting out); dan h) Konsultasi, artinya konsultasi dilaksanakan secara regular dan sistematis dengan para pengguna. Pandangan pengguna layanan dan prioritasnya harus dapat dijadikan sebagai patokan, standar yang diterapkan dalam pelayanan publik.</w:t>
      </w:r>
    </w:p>
    <w:p w14:paraId="73965488" w14:textId="77777777" w:rsidR="00382970" w:rsidRDefault="00000000">
      <w:pPr>
        <w:pStyle w:val="Heading1"/>
        <w:numPr>
          <w:ilvl w:val="1"/>
          <w:numId w:val="4"/>
        </w:numPr>
        <w:tabs>
          <w:tab w:val="left" w:pos="360"/>
          <w:tab w:val="left" w:pos="821"/>
        </w:tabs>
        <w:ind w:left="360" w:hanging="361"/>
        <w:jc w:val="both"/>
        <w:rPr>
          <w:rFonts w:asciiTheme="majorBidi" w:hAnsiTheme="majorBidi" w:cstheme="majorBidi"/>
          <w:sz w:val="22"/>
          <w:szCs w:val="22"/>
        </w:rPr>
      </w:pPr>
      <w:r>
        <w:rPr>
          <w:rFonts w:asciiTheme="majorBidi" w:hAnsiTheme="majorBidi" w:cstheme="majorBidi"/>
          <w:sz w:val="22"/>
          <w:szCs w:val="22"/>
        </w:rPr>
        <w:t>Perencanaan Strategis</w:t>
      </w:r>
      <w:r>
        <w:rPr>
          <w:rFonts w:asciiTheme="majorBidi" w:hAnsiTheme="majorBidi" w:cstheme="majorBidi"/>
          <w:spacing w:val="-2"/>
          <w:sz w:val="22"/>
          <w:szCs w:val="22"/>
        </w:rPr>
        <w:t xml:space="preserve"> </w:t>
      </w:r>
      <w:r>
        <w:rPr>
          <w:rFonts w:asciiTheme="majorBidi" w:hAnsiTheme="majorBidi" w:cstheme="majorBidi"/>
          <w:sz w:val="22"/>
          <w:szCs w:val="22"/>
        </w:rPr>
        <w:t>dalam</w:t>
      </w:r>
      <w:r>
        <w:rPr>
          <w:rFonts w:asciiTheme="majorBidi" w:hAnsiTheme="majorBidi" w:cstheme="majorBidi"/>
          <w:spacing w:val="-2"/>
          <w:sz w:val="22"/>
          <w:szCs w:val="22"/>
        </w:rPr>
        <w:t xml:space="preserve"> Peningkatan </w:t>
      </w:r>
      <w:r>
        <w:rPr>
          <w:rFonts w:asciiTheme="majorBidi" w:hAnsiTheme="majorBidi" w:cstheme="majorBidi"/>
          <w:sz w:val="22"/>
          <w:szCs w:val="22"/>
        </w:rPr>
        <w:t>Kualitas</w:t>
      </w:r>
      <w:r>
        <w:rPr>
          <w:rFonts w:asciiTheme="majorBidi" w:hAnsiTheme="majorBidi" w:cstheme="majorBidi"/>
          <w:spacing w:val="-1"/>
          <w:sz w:val="22"/>
          <w:szCs w:val="22"/>
        </w:rPr>
        <w:t xml:space="preserve"> </w:t>
      </w:r>
      <w:r>
        <w:rPr>
          <w:rFonts w:asciiTheme="majorBidi" w:hAnsiTheme="majorBidi" w:cstheme="majorBidi"/>
          <w:sz w:val="22"/>
          <w:szCs w:val="22"/>
        </w:rPr>
        <w:t>Pelayanan</w:t>
      </w:r>
      <w:r>
        <w:rPr>
          <w:rFonts w:asciiTheme="majorBidi" w:hAnsiTheme="majorBidi" w:cstheme="majorBidi"/>
          <w:spacing w:val="-1"/>
          <w:sz w:val="22"/>
          <w:szCs w:val="22"/>
        </w:rPr>
        <w:t xml:space="preserve"> </w:t>
      </w:r>
      <w:r>
        <w:rPr>
          <w:rFonts w:asciiTheme="majorBidi" w:hAnsiTheme="majorBidi" w:cstheme="majorBidi"/>
          <w:sz w:val="22"/>
          <w:szCs w:val="22"/>
        </w:rPr>
        <w:t>Publik</w:t>
      </w:r>
    </w:p>
    <w:p w14:paraId="6935D2B9" w14:textId="77777777" w:rsidR="00382970" w:rsidRDefault="00000000">
      <w:pPr>
        <w:pStyle w:val="BodyText"/>
        <w:spacing w:line="360" w:lineRule="auto"/>
        <w:ind w:right="117" w:firstLine="720"/>
        <w:jc w:val="both"/>
        <w:rPr>
          <w:sz w:val="22"/>
          <w:szCs w:val="22"/>
        </w:rPr>
      </w:pPr>
      <w:r>
        <w:rPr>
          <w:sz w:val="22"/>
          <w:szCs w:val="22"/>
        </w:rPr>
        <w:t>Menurut Dwiyanto (2018) mengemukakan bahwa kualitas layanan sumber daya manusia yaitu kemampuan dalam menghasilkan sumber daya manusia yang mampu mengembangkan potensi diri dan organisasinya dalam melaksanakan tugas untuk mencapai tujuan. Indikator mengacu kepada tujuh bentuk pelayanan publik dari Dwiyanto (2018), yaitu: 1) Sederhana yaitu penerapan pelayanan yang sesuai dengan prosedur/ tata cara pelayanan yang diselenggarakan secara mudah, lancar, cepat, tidak berbelit-belit, mudah dipahami, dan mudah dilaksanakan oleh publik yang menerima pelayanan; 2) Jelas dan pasti yaitu pelayanan yang mencakup prosedur/tata cara pelayanan, persyaratan teknis maupun administratif, unit kerja dan pejabat yang berwewenang dan bertanggungjawab serta sesuai jadwal waktu penyelesaian pelayanan; 3) Keamanan yaitu proses hasil pelayanan yang memberikan rasa aman dan memiliki kepastian hukum bagi publik; 4) Terbuka yaitu pelayanan yang sesuai dengan prosedur/tata cara, persyaratan, rincian tarif/biaya dan proses pelayanan yang ditransformasikan secara terbuka agar mudah diketahui oleh publik, diminta maupun tidak diminta; 5) Efisien yaitu pelayanan yang dibatasi pada hal-hal yang berkaitan langsung dengan pencapaian sasaran pelayanan dengan memperhatikan keterpaduan antara persyaratan dengan pelayanan yang diberikan; 6) Ekonomis yaitu pengenaan biaya pelayanan yang ditetapkan secara wajar dengan memperhatikan nilai layanan yang diberikan, kondisi dan kemampuan publik serta sesuai dengan ketentuan peraturan perundang-undangan yang berlaku; dan 7) Keadilan yaitu pelaksanaan pelayanan publik yang dapat diselesaikan dalam kurun waktu yang telah ditentukan dan tidak membeda-bedakan antara publik yang satu dengan publik lainnya sebagai pengguna layanan.</w:t>
      </w:r>
    </w:p>
    <w:p w14:paraId="50E20402" w14:textId="77777777" w:rsidR="00382970" w:rsidRDefault="00000000">
      <w:pPr>
        <w:pStyle w:val="BodyText"/>
        <w:spacing w:line="360" w:lineRule="auto"/>
        <w:ind w:right="117" w:firstLine="720"/>
        <w:jc w:val="both"/>
        <w:rPr>
          <w:sz w:val="22"/>
          <w:szCs w:val="22"/>
        </w:rPr>
      </w:pPr>
      <w:r>
        <w:rPr>
          <w:sz w:val="22"/>
          <w:szCs w:val="22"/>
        </w:rPr>
        <w:t xml:space="preserve">Menurut Antoni et al. (2021), bahwa “quality adalah kualitas, mutu, kecakapan, sifat, macam, jenis”. Ndraha dalam Mustafa (2012) dikemukakan bahwa quality adalah “characteristic, properti or attitude, </w:t>
      </w:r>
      <w:r>
        <w:rPr>
          <w:sz w:val="22"/>
          <w:szCs w:val="22"/>
        </w:rPr>
        <w:lastRenderedPageBreak/>
        <w:t>character or nature”, dengan kata lain, setiap orang, barang atau zat memiliki kualitas, dan kualitas ini membedakan antara orang, barang atau zat yang satu dengan lainnya. Selanjutnya, Ali &amp; Saputra (2020) mengemukakan bahwa pelayanan diberikan kepada masyarakat itu menuntut kualitas. Pelayanan diselenggarakan oleh pemerintah melalui aparatnya, walaupun tidak bertujuan mencari keuntungan, namun tetap harus mengutamakan kualitas pelayanan sesuai tuntutan, harapan dan kebutuhan masyarakat yang dilayani. Para aparatur (pegawai) haruslah menyadari posisi dan peran mereka sebagai pelayan publik. Bila dimata masyarakat kesan muncul tidak demikian, berarti tugas pelayanan yang diterima selama ini bukanlah produk pelayanan sepenuh hati, melainkan pelayanan yang hanya didasari kewajiban sebagai abdi negara.</w:t>
      </w:r>
    </w:p>
    <w:p w14:paraId="09C0A3C9" w14:textId="77777777" w:rsidR="00382970" w:rsidRDefault="00382970">
      <w:pPr>
        <w:pStyle w:val="BodyText"/>
        <w:spacing w:after="0" w:line="360" w:lineRule="auto"/>
        <w:ind w:right="115"/>
        <w:jc w:val="both"/>
        <w:rPr>
          <w:sz w:val="22"/>
          <w:szCs w:val="22"/>
        </w:rPr>
      </w:pPr>
    </w:p>
    <w:p w14:paraId="3E580E71" w14:textId="77777777" w:rsidR="00382970" w:rsidRDefault="00000000">
      <w:pPr>
        <w:pStyle w:val="BodyText"/>
        <w:spacing w:line="360" w:lineRule="auto"/>
        <w:ind w:right="117" w:firstLine="720"/>
        <w:jc w:val="both"/>
        <w:rPr>
          <w:sz w:val="22"/>
          <w:szCs w:val="22"/>
        </w:rPr>
      </w:pPr>
      <w:r>
        <w:rPr>
          <w:sz w:val="22"/>
          <w:szCs w:val="22"/>
        </w:rPr>
        <w:t>Hajar et al. (2021) mengemukakan bahwa untuk memahami makna kualitas, dapat dilihat dari perspektif produsen dan konsumen. Dalam perkiraan pelanggan, kualitas mempunyai banyak dimensi dan mungkin diterapkan dalam satu waktu. Pelanggan melihat kualitas dari dimensi sebagai berikut: 1) Conformance to specification (kesesuaian dengan spesifikasi), Pelanggan mengharapkan produk atau jasa yang mereka beli memenuhi atau melebihi tingkat kualitas tertentu seperti yang diiklankan. Kualitas ditentukan oleh kesesuaiannya, dengan spesifikasi yang ditawarkan; 2) Value (Nilai), Value atau nilai menunjukkan seberapa baik produk atau jasa mencapai tujuan yang dimaksudkan pada harga yang pelanggan bersedia membayar. Kualitas diukur dari harga yang dibayar untuk produk atau jasa; dan 3) Fitness for use (cocok untuk digunakan), Kecocokan untuk digunakan menunjukkan seberapa baik produk atau jasa mewujudkan tujuan yang dimaksudkan, pelanggan mempertimbangkan fitur mekanis produk atau kenyamanan pelayanan. Kualitas ditentukan oleh seberapa jauh kecocokan barang atau jasa untuk dipergunakan; 4) Support (dukungan), Seringkali dukungan yang diberikan oleh perusahaan terhadap produk atau jasa sangat penting bagi pelanggan, sepertih halnya kualitas produk atau jasa itu sendiri. Dukungan dapat diberikan dalam bentuk pelayanan purna jual; 5) Psychological Impressing (kesan psikologi), Orang sering mengevaluasi kualitas produk atau jasa atas dasar kesan psikologis: iklim, citra, atau estetika. Dalam pelayanan, dimana terdapat kontak langsung dengan penyelenggara, penampilan dan tindakan penyelenggara sangat penting.</w:t>
      </w:r>
    </w:p>
    <w:p w14:paraId="532ED646" w14:textId="77777777" w:rsidR="00382970" w:rsidRDefault="00000000">
      <w:pPr>
        <w:pStyle w:val="Heading1"/>
        <w:numPr>
          <w:ilvl w:val="1"/>
          <w:numId w:val="4"/>
        </w:numPr>
        <w:tabs>
          <w:tab w:val="left" w:pos="360"/>
          <w:tab w:val="left" w:pos="821"/>
        </w:tabs>
        <w:spacing w:before="1"/>
        <w:ind w:left="360" w:hanging="361"/>
        <w:jc w:val="both"/>
        <w:rPr>
          <w:rFonts w:asciiTheme="majorBidi" w:hAnsiTheme="majorBidi" w:cstheme="majorBidi"/>
          <w:sz w:val="22"/>
          <w:szCs w:val="22"/>
        </w:rPr>
      </w:pPr>
      <w:r>
        <w:rPr>
          <w:rFonts w:asciiTheme="majorBidi" w:hAnsiTheme="majorBidi" w:cstheme="majorBidi"/>
          <w:sz w:val="22"/>
          <w:szCs w:val="22"/>
        </w:rPr>
        <w:t>Perencanaan Strategis</w:t>
      </w:r>
      <w:r>
        <w:rPr>
          <w:rFonts w:asciiTheme="majorBidi" w:hAnsiTheme="majorBidi" w:cstheme="majorBidi"/>
          <w:spacing w:val="-1"/>
          <w:sz w:val="22"/>
          <w:szCs w:val="22"/>
        </w:rPr>
        <w:t xml:space="preserve"> </w:t>
      </w:r>
      <w:r>
        <w:rPr>
          <w:rFonts w:asciiTheme="majorBidi" w:hAnsiTheme="majorBidi" w:cstheme="majorBidi"/>
          <w:sz w:val="22"/>
          <w:szCs w:val="22"/>
        </w:rPr>
        <w:t>untuk</w:t>
      </w:r>
      <w:r>
        <w:rPr>
          <w:rFonts w:asciiTheme="majorBidi" w:hAnsiTheme="majorBidi" w:cstheme="majorBidi"/>
          <w:spacing w:val="-1"/>
          <w:sz w:val="22"/>
          <w:szCs w:val="22"/>
        </w:rPr>
        <w:t xml:space="preserve"> </w:t>
      </w:r>
      <w:r>
        <w:rPr>
          <w:rFonts w:asciiTheme="majorBidi" w:hAnsiTheme="majorBidi" w:cstheme="majorBidi"/>
          <w:sz w:val="22"/>
          <w:szCs w:val="22"/>
        </w:rPr>
        <w:t>Pelayanan</w:t>
      </w:r>
      <w:r>
        <w:rPr>
          <w:rFonts w:asciiTheme="majorBidi" w:hAnsiTheme="majorBidi" w:cstheme="majorBidi"/>
          <w:spacing w:val="-3"/>
          <w:sz w:val="22"/>
          <w:szCs w:val="22"/>
        </w:rPr>
        <w:t xml:space="preserve"> </w:t>
      </w:r>
      <w:r>
        <w:rPr>
          <w:rFonts w:asciiTheme="majorBidi" w:hAnsiTheme="majorBidi" w:cstheme="majorBidi"/>
          <w:sz w:val="22"/>
          <w:szCs w:val="22"/>
        </w:rPr>
        <w:t>Publik</w:t>
      </w:r>
    </w:p>
    <w:p w14:paraId="46DF115F" w14:textId="77777777" w:rsidR="00382970" w:rsidRDefault="00000000">
      <w:pPr>
        <w:pStyle w:val="BodyText"/>
        <w:spacing w:line="360" w:lineRule="auto"/>
        <w:ind w:right="117" w:firstLine="720"/>
        <w:jc w:val="both"/>
        <w:rPr>
          <w:sz w:val="22"/>
          <w:szCs w:val="22"/>
        </w:rPr>
      </w:pPr>
      <w:r>
        <w:rPr>
          <w:sz w:val="22"/>
          <w:szCs w:val="22"/>
        </w:rPr>
        <w:t xml:space="preserve">Good governance (tata pemerintahan yang baik) sudah lama menjadi mimpi banyak orang di Indonesia, namun pemahaman tentang konsep good governance berbeda-beda, dan membayangkan bahwa dengan konsep good governance akan memiliki kualitas pemerintahan yang lebih baik, sehingga praktik korupsi menjadi berkurang dan pemerintah semakin peduli dengan kepentingan dan kebutuhan wagranya. Perbaikan kinerja pelayanan publik dimilai penting oleh semuah stakeholders, yaitu pemerintah, warga pengguna, dan para pelaku pasar. Pelayanan publik adalah ranah darim ketiga unsur governance melakukan interaksi yang sangat intensif, jika pemerintah dapat memperbaiki kualita pelayanan publik, maka </w:t>
      </w:r>
      <w:r>
        <w:rPr>
          <w:sz w:val="22"/>
          <w:szCs w:val="22"/>
        </w:rPr>
        <w:lastRenderedPageBreak/>
        <w:t>manfaatnya dapat dirasakan secara langsung oleh masyarakat dan para pelaku pasar. Adanya kepercayaan (trust) antara pemerintah dan unsure-unsur non pemerintah merupakan prasyarat yang sangat penting untuk menggalang dukungan yang luas bagi pengembangan praktik good governance di Indonesia. Good governance sering diterjemahkan sebagai tata pemerintahan yang baik atau disebut juga dengan istilah civil society. Good governance bisa juga didefinisikan sebagai suatu penyelenggaraan manajemen pembangunan, pemberdayaan, dan pelayanan yang sejalan dengan demokrasi (pemerintahan dari, oleh, dan untuk rakyat).</w:t>
      </w:r>
    </w:p>
    <w:p w14:paraId="76AA5076" w14:textId="77777777" w:rsidR="00382970" w:rsidRDefault="00000000">
      <w:pPr>
        <w:pStyle w:val="BodyText"/>
        <w:spacing w:line="360" w:lineRule="auto"/>
        <w:ind w:right="117" w:firstLine="720"/>
        <w:jc w:val="both"/>
        <w:rPr>
          <w:sz w:val="22"/>
          <w:szCs w:val="22"/>
        </w:rPr>
      </w:pPr>
      <w:r>
        <w:rPr>
          <w:sz w:val="22"/>
          <w:szCs w:val="22"/>
        </w:rPr>
        <w:t>Tuntutan untuk mewujudkan good governance sudah menjadi salah satu isu penting di Indonesia sejak terjadinya krisis finansial yang terjadi pada tahun 1997 s.d. 1998. Krisis tersebut kemudian meluas menjadi krisis multidimensi dan telah mendorong arus balik yang menuntut reformasi dalam penyelenggaraan negara termasuk pemerintahannya. Salah satu penyebab terjadinya krisis multidimensi tersebut adalah karena buruknya/ salahnya manajemen dalam penyelenggaraan tata pemerintahan (poor governance) yang diindikasikan oleh beberapa masalah, diantaranya adalah sebagai berikut: (1) Dimensi kekuasaan oleh satu pihak terhadap pihak lainnya, sehingga pengawasan menjadi sulit dilakukan; (2) Terjadinya tindakan KKN; dan (3) Rendahnya kinerja aparatur termasuk dalam pelayanan kepada publik atau masyarakat di berbagai bidang. Pada dasarnya, penerapan tata pemerintahan yang baik adalah pelayanan Publik yang lebih baik kepada masyarakat. Untuk mencapai cita-cita ideal tersebut, maka sistem birokrasi perlu direformasi. Selama ini birokrasi cenderung tidak sesuai dengan apa yang diharapkan. Birokrasi yang ada tidak bisa menciptakan efisiensi dan efektivitas kerja, sehingga birokrasi sering dianggap menjadi penghambat untuk mencapai tujuan pemerintahan.</w:t>
      </w:r>
    </w:p>
    <w:p w14:paraId="7EDDAEBB" w14:textId="77777777" w:rsidR="00382970" w:rsidRDefault="00000000">
      <w:pPr>
        <w:pStyle w:val="BodyText"/>
        <w:spacing w:line="360" w:lineRule="auto"/>
        <w:ind w:right="117" w:firstLine="720"/>
        <w:jc w:val="both"/>
        <w:rPr>
          <w:sz w:val="22"/>
          <w:szCs w:val="22"/>
        </w:rPr>
      </w:pPr>
      <w:r>
        <w:rPr>
          <w:sz w:val="22"/>
          <w:szCs w:val="22"/>
        </w:rPr>
        <w:t>Pihak-pihak yang dituntut untuk melakukan reformasi tidak hanya negara saja, aka tetapi juga dunia usaha (corporate) dan masyarakat luas (civil society). Secara umum, tuntutan reformasi berupa penciptaan good corporate governance di sektor swasta, good publik governance dalam penyelenggaraan pemerintahan negara, dan pembentukan good civil society atau masyarakat luas yang mampu mendukung terwujudnya good governance. Menurut Herizal et al. (2020), bahwa dalam governance terdapat tiga pilar yang terlibat, yaitu: 1) Publik governance yang merujuk pada lembaga pemerintahan, sehingga dapat diartikan sebagai tata kepemerintahan yang baik di Lembaga-lembaga pemerintahan; 2) Corporate governance yang merujuk pada dunia usaha, sehingga dapat diartikan sebagai tata kelola perusahaan yang baik; dan 3) Civil society atau masyarakat luas.</w:t>
      </w:r>
    </w:p>
    <w:p w14:paraId="1985437B" w14:textId="77777777" w:rsidR="00382970" w:rsidRDefault="00000000">
      <w:pPr>
        <w:pStyle w:val="BodyText"/>
        <w:spacing w:line="360" w:lineRule="auto"/>
        <w:ind w:right="117" w:firstLine="720"/>
        <w:jc w:val="both"/>
        <w:rPr>
          <w:sz w:val="22"/>
          <w:szCs w:val="22"/>
        </w:rPr>
      </w:pPr>
      <w:r>
        <w:rPr>
          <w:sz w:val="22"/>
          <w:szCs w:val="22"/>
        </w:rPr>
        <w:t xml:space="preserve">Ketiga pilar tersebut tidak dapat dipisahkan, akan tetapi terintegrasi utuh. Sebab, perubahan itu adalah tugas semua elemen yang membuthkan koordinasi serta konsolidasi yang baik. Dapat kita disimpulkan bahwa good governance tidak mungkin tercapai apabila ketiga pilar (pemerintah, swasta, dan masyarakat) enggan untuk bekerja sama, apalagi jika saling menyalahkan. Semua aspek saling terintegrasi dan tidak bisa dipisahkan, karena good governance merupakan sistem yang akan tegak jika elemen-elemennya bekerja harmonis dan koordinatif sesuai dengan aturan/mekanisme yang berlaku. Lembaga </w:t>
      </w:r>
      <w:r>
        <w:rPr>
          <w:sz w:val="22"/>
          <w:szCs w:val="22"/>
        </w:rPr>
        <w:lastRenderedPageBreak/>
        <w:t>Administrasi Negara mengartikan governance sebagai proses penyelenggaraan kekuasaan negara dalam melaksanakan penyediaan publik goods dan services. Lebih lanjut ditegaskan bahwa apabila dilihat dari segi aspek fungsional, governance dapat ditinjau dari apakah pemerintah telah berfungsi secara efektif dan efisien dalam upaya mencapai tujuan yang telah digariskan atau sebaliknya.</w:t>
      </w:r>
    </w:p>
    <w:p w14:paraId="287A8FCA" w14:textId="77777777" w:rsidR="00382970" w:rsidRDefault="00000000">
      <w:pPr>
        <w:pStyle w:val="BodyText"/>
        <w:spacing w:line="360" w:lineRule="auto"/>
        <w:ind w:right="117" w:firstLine="720"/>
        <w:jc w:val="both"/>
        <w:rPr>
          <w:sz w:val="22"/>
          <w:szCs w:val="22"/>
        </w:rPr>
      </w:pPr>
      <w:r>
        <w:rPr>
          <w:sz w:val="22"/>
          <w:szCs w:val="22"/>
        </w:rPr>
        <w:t>Dengan banyaknya perspektif yang berbeda dalam menjelaskan konsep good governance, maka dari itu terdapat banyak pehaman yang berbeda-beda mengenai good governance. Namun secara umum ada beberapa karakteristik dan nilai-nalai yang melekat dalam praktik good governance, yaitu antara lain: 1) Praktik good governance yang harus memberi ruang kepada actor lembaga non pemerintah untuk berperan serta secara optimal dalam kegiatan pemerintahan, sehingga memungkinkan adanya sinergi diantara actor dan lembaga pemerintah dengan non pemerintah, seperti masyarakat sipil dan mekanisme pasar; 2) Dalam praktik good governance terkandung nilai-nilai, seperti efisiensi, keadilan, dan daya tanggap yang membuat pemerintah dapat lebih efektif bekerja untuk mewujudkan kesejahteraan bersama; 3) Praktik good governance adalah penyelenggaraan pemerintahan yang bersih dan bebas dari praktik KKN dan berorientasi pada kepentingan publik. Oleh karena itu penyelenggaraan pemerintahan dinilai baik jika mampu mewujudkan transparansi, penegakan hokum dan akuntabiltas publik.</w:t>
      </w:r>
    </w:p>
    <w:p w14:paraId="00EB0484" w14:textId="77777777" w:rsidR="00382970" w:rsidRDefault="00000000">
      <w:pPr>
        <w:pStyle w:val="BodyText"/>
        <w:spacing w:line="360" w:lineRule="auto"/>
        <w:ind w:right="117" w:firstLine="720"/>
        <w:jc w:val="both"/>
        <w:rPr>
          <w:sz w:val="22"/>
          <w:szCs w:val="22"/>
        </w:rPr>
      </w:pPr>
      <w:r>
        <w:rPr>
          <w:sz w:val="22"/>
          <w:szCs w:val="22"/>
        </w:rPr>
        <w:t>Tantangan utama dalam membangun good governace adalah menyangkut cara mewujudkan ketiga karakterisitk tersebut diatas dalam penyelenggaraan pemerintahan sehari-hari. Tentu bukan pekerjaan yang mudah untuk mewujudkan ketiga hal tersebut dalam penyelenggaraan pemerintahah di Indonesia. Tradisi pemerintahanh yang ada sekarang ini masih sangat jauh dari ciri-ciri yang dijelaskan diatas. Pembagian peran antara pemerintah dan lembaga lembaga non pemerintah masih sangat timpang dan kurang proporsional sehingga belum dapa membangun sinergitas yang kuat.</w:t>
      </w:r>
    </w:p>
    <w:p w14:paraId="5318DE0B" w14:textId="77777777" w:rsidR="00382970" w:rsidRDefault="00000000">
      <w:pPr>
        <w:pStyle w:val="BodyText"/>
        <w:spacing w:line="360" w:lineRule="auto"/>
        <w:ind w:right="117" w:firstLine="720"/>
        <w:jc w:val="both"/>
        <w:rPr>
          <w:sz w:val="22"/>
          <w:szCs w:val="22"/>
        </w:rPr>
      </w:pPr>
      <w:r>
        <w:rPr>
          <w:sz w:val="22"/>
          <w:szCs w:val="22"/>
        </w:rPr>
        <w:t>Dalam upaya mengembangkan praktik good governance, pemerintah perlu mengambil dan menggunakan strategi yang jitu dan dapat dilakukan secara bertahap sesuai dengan kapasiaas pemerintah, masyarakat sipil dan mekanisme pasar, sejauh perubahan tersebut secara konsisten mengarah ada perwujudan ketiga karakteristik penyelenggaraan pemerintahan. Salah satu pilihan strategis untuk mengembangkan good governance di Indonesia adalah melalui pengembangan penyelenggaraan pelayanan publik yang mencirikan nilai-nilai yang selama ini melekat pada good governance.</w:t>
      </w:r>
    </w:p>
    <w:p w14:paraId="7C0B3EA2" w14:textId="77777777" w:rsidR="00382970" w:rsidRDefault="00000000">
      <w:pPr>
        <w:pStyle w:val="BodyText"/>
        <w:spacing w:after="0" w:line="360" w:lineRule="auto"/>
        <w:ind w:right="115"/>
        <w:jc w:val="both"/>
        <w:rPr>
          <w:sz w:val="22"/>
          <w:szCs w:val="22"/>
        </w:rPr>
      </w:pPr>
      <w:r>
        <w:rPr>
          <w:sz w:val="22"/>
          <w:szCs w:val="22"/>
        </w:rPr>
        <w:t>Untuk membangun budaya baru dalam birokrasi pemerintahan dapat dilakukan beberapa cara, yaitu diantaranya adalah pemerintah dapat menggali nilai-nilai dan tradisi yang dianggap baik (local wisdoms) dari penyelenggaraan pemerintahan terdahulu, kemudian mentransfernya dalam kehidupan birokrasi pemerintah sekarang ini. Selain itu pemerintah juga dapat belajar dari best practices yang ada di Negara-negara lain yang dapat dipelajarai dan ditiru untuk dikembangkan dalam birokrasi di Indonesia.</w:t>
      </w:r>
    </w:p>
    <w:p w14:paraId="566ED512" w14:textId="77777777" w:rsidR="00382970" w:rsidRDefault="00000000">
      <w:pPr>
        <w:pStyle w:val="Heading1"/>
        <w:numPr>
          <w:ilvl w:val="1"/>
          <w:numId w:val="4"/>
        </w:numPr>
        <w:tabs>
          <w:tab w:val="left" w:pos="360"/>
          <w:tab w:val="left" w:pos="821"/>
        </w:tabs>
        <w:spacing w:before="1"/>
        <w:ind w:left="360" w:hanging="361"/>
        <w:jc w:val="both"/>
        <w:rPr>
          <w:rFonts w:asciiTheme="majorBidi" w:hAnsiTheme="majorBidi" w:cstheme="majorBidi"/>
          <w:b w:val="0"/>
          <w:sz w:val="22"/>
          <w:szCs w:val="22"/>
          <w:lang w:val="pt-BR"/>
        </w:rPr>
      </w:pPr>
      <w:r>
        <w:rPr>
          <w:rFonts w:asciiTheme="majorBidi" w:hAnsiTheme="majorBidi" w:cstheme="majorBidi"/>
          <w:sz w:val="22"/>
          <w:szCs w:val="22"/>
          <w:lang w:val="pt-BR"/>
        </w:rPr>
        <w:lastRenderedPageBreak/>
        <w:t>Penerapan</w:t>
      </w:r>
      <w:r>
        <w:rPr>
          <w:rFonts w:asciiTheme="majorBidi" w:hAnsiTheme="majorBidi" w:cstheme="majorBidi"/>
          <w:spacing w:val="-1"/>
          <w:sz w:val="22"/>
          <w:szCs w:val="22"/>
          <w:lang w:val="pt-BR"/>
        </w:rPr>
        <w:t xml:space="preserve"> </w:t>
      </w:r>
      <w:r>
        <w:rPr>
          <w:rFonts w:asciiTheme="majorBidi" w:hAnsiTheme="majorBidi" w:cstheme="majorBidi"/>
          <w:sz w:val="22"/>
          <w:szCs w:val="22"/>
          <w:lang w:val="pt-BR"/>
        </w:rPr>
        <w:t>Perencanaan</w:t>
      </w:r>
      <w:r>
        <w:rPr>
          <w:rFonts w:asciiTheme="majorBidi" w:hAnsiTheme="majorBidi" w:cstheme="majorBidi"/>
          <w:i/>
          <w:sz w:val="22"/>
          <w:szCs w:val="22"/>
          <w:lang w:val="pt-BR"/>
        </w:rPr>
        <w:t xml:space="preserve"> Strategis</w:t>
      </w:r>
      <w:r>
        <w:rPr>
          <w:rFonts w:asciiTheme="majorBidi" w:hAnsiTheme="majorBidi" w:cstheme="majorBidi"/>
          <w:i/>
          <w:spacing w:val="-1"/>
          <w:sz w:val="22"/>
          <w:szCs w:val="22"/>
          <w:lang w:val="pt-BR"/>
        </w:rPr>
        <w:t xml:space="preserve"> </w:t>
      </w:r>
      <w:r>
        <w:rPr>
          <w:rFonts w:asciiTheme="majorBidi" w:hAnsiTheme="majorBidi" w:cstheme="majorBidi"/>
          <w:sz w:val="22"/>
          <w:szCs w:val="22"/>
          <w:lang w:val="pt-BR"/>
        </w:rPr>
        <w:t>pada</w:t>
      </w:r>
      <w:r>
        <w:rPr>
          <w:rFonts w:asciiTheme="majorBidi" w:hAnsiTheme="majorBidi" w:cstheme="majorBidi"/>
          <w:spacing w:val="-2"/>
          <w:sz w:val="22"/>
          <w:szCs w:val="22"/>
          <w:lang w:val="pt-BR"/>
        </w:rPr>
        <w:t xml:space="preserve"> </w:t>
      </w:r>
      <w:r>
        <w:rPr>
          <w:rFonts w:asciiTheme="majorBidi" w:hAnsiTheme="majorBidi" w:cstheme="majorBidi"/>
          <w:sz w:val="22"/>
          <w:szCs w:val="22"/>
          <w:lang w:val="pt-BR"/>
        </w:rPr>
        <w:t>Sektor</w:t>
      </w:r>
      <w:r>
        <w:rPr>
          <w:rFonts w:asciiTheme="majorBidi" w:hAnsiTheme="majorBidi" w:cstheme="majorBidi"/>
          <w:spacing w:val="-3"/>
          <w:sz w:val="22"/>
          <w:szCs w:val="22"/>
          <w:lang w:val="pt-BR"/>
        </w:rPr>
        <w:t xml:space="preserve"> </w:t>
      </w:r>
      <w:r>
        <w:rPr>
          <w:rFonts w:asciiTheme="majorBidi" w:hAnsiTheme="majorBidi" w:cstheme="majorBidi"/>
          <w:sz w:val="22"/>
          <w:szCs w:val="22"/>
          <w:lang w:val="pt-BR"/>
        </w:rPr>
        <w:t>Publik</w:t>
      </w:r>
    </w:p>
    <w:p w14:paraId="74F0F611" w14:textId="77777777" w:rsidR="00382970" w:rsidRDefault="00000000">
      <w:pPr>
        <w:pStyle w:val="BodyText"/>
        <w:spacing w:line="360" w:lineRule="auto"/>
        <w:ind w:right="117" w:firstLine="720"/>
        <w:jc w:val="both"/>
        <w:rPr>
          <w:rFonts w:asciiTheme="majorBidi" w:hAnsiTheme="majorBidi" w:cstheme="majorBidi"/>
          <w:sz w:val="22"/>
          <w:szCs w:val="22"/>
        </w:rPr>
      </w:pPr>
      <w:r>
        <w:rPr>
          <w:rFonts w:asciiTheme="majorBidi" w:hAnsiTheme="majorBidi" w:cstheme="majorBidi"/>
          <w:sz w:val="22"/>
          <w:szCs w:val="22"/>
        </w:rPr>
        <w:t>Sedarmayanti</w:t>
      </w:r>
      <w:r>
        <w:rPr>
          <w:rFonts w:asciiTheme="majorBidi" w:hAnsiTheme="majorBidi" w:cstheme="majorBidi"/>
          <w:spacing w:val="1"/>
          <w:sz w:val="22"/>
          <w:szCs w:val="22"/>
        </w:rPr>
        <w:t xml:space="preserve"> </w:t>
      </w:r>
      <w:r>
        <w:rPr>
          <w:rFonts w:asciiTheme="majorBidi" w:hAnsiTheme="majorBidi" w:cstheme="majorBidi"/>
          <w:sz w:val="22"/>
          <w:szCs w:val="22"/>
        </w:rPr>
        <w:t>(2004</w:t>
      </w:r>
      <w:r>
        <w:rPr>
          <w:sz w:val="22"/>
          <w:szCs w:val="22"/>
        </w:rPr>
        <w:t>)</w:t>
      </w:r>
      <w:r>
        <w:rPr>
          <w:rFonts w:asciiTheme="majorBidi" w:hAnsiTheme="majorBidi" w:cstheme="majorBidi"/>
          <w:sz w:val="22"/>
          <w:szCs w:val="22"/>
        </w:rPr>
        <w:t xml:space="preserve"> </w:t>
      </w:r>
      <w:r>
        <w:rPr>
          <w:sz w:val="22"/>
          <w:szCs w:val="22"/>
        </w:rPr>
        <w:t>mengemukakan</w:t>
      </w:r>
      <w:r>
        <w:rPr>
          <w:rFonts w:asciiTheme="majorBidi" w:hAnsiTheme="majorBidi" w:cstheme="majorBidi"/>
          <w:sz w:val="22"/>
          <w:szCs w:val="22"/>
        </w:rPr>
        <w:t xml:space="preserve"> bahwa prinsip dasar yang melandasi</w:t>
      </w:r>
      <w:r>
        <w:rPr>
          <w:rFonts w:asciiTheme="majorBidi" w:hAnsiTheme="majorBidi" w:cstheme="majorBidi"/>
          <w:spacing w:val="1"/>
          <w:sz w:val="22"/>
          <w:szCs w:val="22"/>
        </w:rPr>
        <w:t xml:space="preserve"> </w:t>
      </w:r>
      <w:r>
        <w:rPr>
          <w:rFonts w:asciiTheme="majorBidi" w:hAnsiTheme="majorBidi" w:cstheme="majorBidi"/>
          <w:sz w:val="22"/>
          <w:szCs w:val="22"/>
        </w:rPr>
        <w:t>perbedaan</w:t>
      </w:r>
      <w:r>
        <w:rPr>
          <w:rFonts w:asciiTheme="majorBidi" w:hAnsiTheme="majorBidi" w:cstheme="majorBidi"/>
          <w:spacing w:val="1"/>
          <w:sz w:val="22"/>
          <w:szCs w:val="22"/>
        </w:rPr>
        <w:t xml:space="preserve"> </w:t>
      </w:r>
      <w:r>
        <w:rPr>
          <w:rFonts w:asciiTheme="majorBidi" w:hAnsiTheme="majorBidi" w:cstheme="majorBidi"/>
          <w:sz w:val="22"/>
          <w:szCs w:val="22"/>
        </w:rPr>
        <w:t>antara konsepsi kepemerintahan (governance) dengan pola pemerintahan yang tradisional, adalah</w:t>
      </w:r>
      <w:r>
        <w:rPr>
          <w:rFonts w:asciiTheme="majorBidi" w:hAnsiTheme="majorBidi" w:cstheme="majorBidi"/>
          <w:spacing w:val="-57"/>
          <w:sz w:val="22"/>
          <w:szCs w:val="22"/>
        </w:rPr>
        <w:t xml:space="preserve"> </w:t>
      </w:r>
      <w:r>
        <w:rPr>
          <w:rFonts w:asciiTheme="majorBidi" w:hAnsiTheme="majorBidi" w:cstheme="majorBidi"/>
          <w:sz w:val="22"/>
          <w:szCs w:val="22"/>
        </w:rPr>
        <w:t>terletak</w:t>
      </w:r>
      <w:r>
        <w:rPr>
          <w:rFonts w:asciiTheme="majorBidi" w:hAnsiTheme="majorBidi" w:cstheme="majorBidi"/>
          <w:spacing w:val="-6"/>
          <w:sz w:val="22"/>
          <w:szCs w:val="22"/>
        </w:rPr>
        <w:t xml:space="preserve"> </w:t>
      </w:r>
      <w:r>
        <w:rPr>
          <w:rFonts w:asciiTheme="majorBidi" w:hAnsiTheme="majorBidi" w:cstheme="majorBidi"/>
          <w:sz w:val="22"/>
          <w:szCs w:val="22"/>
        </w:rPr>
        <w:t>pada</w:t>
      </w:r>
      <w:r>
        <w:rPr>
          <w:rFonts w:asciiTheme="majorBidi" w:hAnsiTheme="majorBidi" w:cstheme="majorBidi"/>
          <w:spacing w:val="-5"/>
          <w:sz w:val="22"/>
          <w:szCs w:val="22"/>
        </w:rPr>
        <w:t xml:space="preserve"> </w:t>
      </w:r>
      <w:r>
        <w:rPr>
          <w:rFonts w:asciiTheme="majorBidi" w:hAnsiTheme="majorBidi" w:cstheme="majorBidi"/>
          <w:sz w:val="22"/>
          <w:szCs w:val="22"/>
        </w:rPr>
        <w:t>adanya</w:t>
      </w:r>
      <w:r>
        <w:rPr>
          <w:rFonts w:asciiTheme="majorBidi" w:hAnsiTheme="majorBidi" w:cstheme="majorBidi"/>
          <w:spacing w:val="-5"/>
          <w:sz w:val="22"/>
          <w:szCs w:val="22"/>
        </w:rPr>
        <w:t xml:space="preserve"> </w:t>
      </w:r>
      <w:r>
        <w:rPr>
          <w:rFonts w:asciiTheme="majorBidi" w:hAnsiTheme="majorBidi" w:cstheme="majorBidi"/>
          <w:sz w:val="22"/>
          <w:szCs w:val="22"/>
        </w:rPr>
        <w:t>tuntutan</w:t>
      </w:r>
      <w:r>
        <w:rPr>
          <w:rFonts w:asciiTheme="majorBidi" w:hAnsiTheme="majorBidi" w:cstheme="majorBidi"/>
          <w:spacing w:val="-7"/>
          <w:sz w:val="22"/>
          <w:szCs w:val="22"/>
        </w:rPr>
        <w:t xml:space="preserve"> </w:t>
      </w:r>
      <w:r>
        <w:rPr>
          <w:rFonts w:asciiTheme="majorBidi" w:hAnsiTheme="majorBidi" w:cstheme="majorBidi"/>
          <w:sz w:val="22"/>
          <w:szCs w:val="22"/>
        </w:rPr>
        <w:t>yang</w:t>
      </w:r>
      <w:r>
        <w:rPr>
          <w:rFonts w:asciiTheme="majorBidi" w:hAnsiTheme="majorBidi" w:cstheme="majorBidi"/>
          <w:spacing w:val="-6"/>
          <w:sz w:val="22"/>
          <w:szCs w:val="22"/>
        </w:rPr>
        <w:t xml:space="preserve"> </w:t>
      </w:r>
      <w:r>
        <w:rPr>
          <w:rFonts w:asciiTheme="majorBidi" w:hAnsiTheme="majorBidi" w:cstheme="majorBidi"/>
          <w:sz w:val="22"/>
          <w:szCs w:val="22"/>
        </w:rPr>
        <w:t>demikian</w:t>
      </w:r>
      <w:r>
        <w:rPr>
          <w:rFonts w:asciiTheme="majorBidi" w:hAnsiTheme="majorBidi" w:cstheme="majorBidi"/>
          <w:spacing w:val="-7"/>
          <w:sz w:val="22"/>
          <w:szCs w:val="22"/>
        </w:rPr>
        <w:t xml:space="preserve"> </w:t>
      </w:r>
      <w:r>
        <w:rPr>
          <w:rFonts w:asciiTheme="majorBidi" w:hAnsiTheme="majorBidi" w:cstheme="majorBidi"/>
          <w:sz w:val="22"/>
          <w:szCs w:val="22"/>
        </w:rPr>
        <w:t>kuat</w:t>
      </w:r>
      <w:r>
        <w:rPr>
          <w:rFonts w:asciiTheme="majorBidi" w:hAnsiTheme="majorBidi" w:cstheme="majorBidi"/>
          <w:spacing w:val="-3"/>
          <w:sz w:val="22"/>
          <w:szCs w:val="22"/>
        </w:rPr>
        <w:t xml:space="preserve"> </w:t>
      </w:r>
      <w:r>
        <w:rPr>
          <w:rFonts w:asciiTheme="majorBidi" w:hAnsiTheme="majorBidi" w:cstheme="majorBidi"/>
          <w:sz w:val="22"/>
          <w:szCs w:val="22"/>
        </w:rPr>
        <w:t>agar</w:t>
      </w:r>
      <w:r>
        <w:rPr>
          <w:rFonts w:asciiTheme="majorBidi" w:hAnsiTheme="majorBidi" w:cstheme="majorBidi"/>
          <w:spacing w:val="-7"/>
          <w:sz w:val="22"/>
          <w:szCs w:val="22"/>
        </w:rPr>
        <w:t xml:space="preserve"> </w:t>
      </w:r>
      <w:r>
        <w:rPr>
          <w:rFonts w:asciiTheme="majorBidi" w:hAnsiTheme="majorBidi" w:cstheme="majorBidi"/>
          <w:sz w:val="22"/>
          <w:szCs w:val="22"/>
        </w:rPr>
        <w:t>peranan</w:t>
      </w:r>
      <w:r>
        <w:rPr>
          <w:rFonts w:asciiTheme="majorBidi" w:hAnsiTheme="majorBidi" w:cstheme="majorBidi"/>
          <w:spacing w:val="-6"/>
          <w:sz w:val="22"/>
          <w:szCs w:val="22"/>
        </w:rPr>
        <w:t xml:space="preserve"> </w:t>
      </w:r>
      <w:r>
        <w:rPr>
          <w:rFonts w:asciiTheme="majorBidi" w:hAnsiTheme="majorBidi" w:cstheme="majorBidi"/>
          <w:sz w:val="22"/>
          <w:szCs w:val="22"/>
        </w:rPr>
        <w:t>pemerintah</w:t>
      </w:r>
      <w:r>
        <w:rPr>
          <w:rFonts w:asciiTheme="majorBidi" w:hAnsiTheme="majorBidi" w:cstheme="majorBidi"/>
          <w:spacing w:val="-4"/>
          <w:sz w:val="22"/>
          <w:szCs w:val="22"/>
        </w:rPr>
        <w:t xml:space="preserve"> </w:t>
      </w:r>
      <w:r>
        <w:rPr>
          <w:rFonts w:asciiTheme="majorBidi" w:hAnsiTheme="majorBidi" w:cstheme="majorBidi"/>
          <w:sz w:val="22"/>
          <w:szCs w:val="22"/>
        </w:rPr>
        <w:t>dikurangi</w:t>
      </w:r>
      <w:r>
        <w:rPr>
          <w:rFonts w:asciiTheme="majorBidi" w:hAnsiTheme="majorBidi" w:cstheme="majorBidi"/>
          <w:spacing w:val="-6"/>
          <w:sz w:val="22"/>
          <w:szCs w:val="22"/>
        </w:rPr>
        <w:t xml:space="preserve"> </w:t>
      </w:r>
      <w:r>
        <w:rPr>
          <w:rFonts w:asciiTheme="majorBidi" w:hAnsiTheme="majorBidi" w:cstheme="majorBidi"/>
          <w:sz w:val="22"/>
          <w:szCs w:val="22"/>
        </w:rPr>
        <w:t>dan</w:t>
      </w:r>
      <w:r>
        <w:rPr>
          <w:rFonts w:asciiTheme="majorBidi" w:hAnsiTheme="majorBidi" w:cstheme="majorBidi"/>
          <w:spacing w:val="-6"/>
          <w:sz w:val="22"/>
          <w:szCs w:val="22"/>
        </w:rPr>
        <w:t xml:space="preserve"> </w:t>
      </w:r>
      <w:r>
        <w:rPr>
          <w:rFonts w:asciiTheme="majorBidi" w:hAnsiTheme="majorBidi" w:cstheme="majorBidi"/>
          <w:sz w:val="22"/>
          <w:szCs w:val="22"/>
        </w:rPr>
        <w:t>peranan</w:t>
      </w:r>
      <w:r>
        <w:rPr>
          <w:rFonts w:asciiTheme="majorBidi" w:hAnsiTheme="majorBidi" w:cstheme="majorBidi"/>
          <w:spacing w:val="-58"/>
          <w:sz w:val="22"/>
          <w:szCs w:val="22"/>
        </w:rPr>
        <w:t xml:space="preserve"> </w:t>
      </w:r>
      <w:r>
        <w:rPr>
          <w:rFonts w:asciiTheme="majorBidi" w:hAnsiTheme="majorBidi" w:cstheme="majorBidi"/>
          <w:sz w:val="22"/>
          <w:szCs w:val="22"/>
        </w:rPr>
        <w:t>masyarakat (termasuk dunia usaha dan lembaga swadaya masyarakat/organisasi non pemerintah)</w:t>
      </w:r>
      <w:r>
        <w:rPr>
          <w:rFonts w:asciiTheme="majorBidi" w:hAnsiTheme="majorBidi" w:cstheme="majorBidi"/>
          <w:spacing w:val="-57"/>
          <w:sz w:val="22"/>
          <w:szCs w:val="22"/>
        </w:rPr>
        <w:t xml:space="preserve"> </w:t>
      </w:r>
      <w:r>
        <w:rPr>
          <w:rFonts w:asciiTheme="majorBidi" w:hAnsiTheme="majorBidi" w:cstheme="majorBidi"/>
          <w:sz w:val="22"/>
          <w:szCs w:val="22"/>
        </w:rPr>
        <w:t>semakin</w:t>
      </w:r>
      <w:r>
        <w:rPr>
          <w:rFonts w:asciiTheme="majorBidi" w:hAnsiTheme="majorBidi" w:cstheme="majorBidi"/>
          <w:spacing w:val="-1"/>
          <w:sz w:val="22"/>
          <w:szCs w:val="22"/>
        </w:rPr>
        <w:t xml:space="preserve"> </w:t>
      </w:r>
      <w:r>
        <w:rPr>
          <w:rFonts w:asciiTheme="majorBidi" w:hAnsiTheme="majorBidi" w:cstheme="majorBidi"/>
          <w:sz w:val="22"/>
          <w:szCs w:val="22"/>
        </w:rPr>
        <w:t>ditingkatkan dan semakin terbuka</w:t>
      </w:r>
      <w:r>
        <w:rPr>
          <w:rFonts w:asciiTheme="majorBidi" w:hAnsiTheme="majorBidi" w:cstheme="majorBidi"/>
          <w:spacing w:val="1"/>
          <w:sz w:val="22"/>
          <w:szCs w:val="22"/>
        </w:rPr>
        <w:t xml:space="preserve"> </w:t>
      </w:r>
      <w:r>
        <w:rPr>
          <w:rFonts w:asciiTheme="majorBidi" w:hAnsiTheme="majorBidi" w:cstheme="majorBidi"/>
          <w:sz w:val="22"/>
          <w:szCs w:val="22"/>
        </w:rPr>
        <w:t>aksesnya.</w:t>
      </w:r>
    </w:p>
    <w:p w14:paraId="5B1CE4E8" w14:textId="77777777" w:rsidR="00382970" w:rsidRDefault="00000000">
      <w:pPr>
        <w:pStyle w:val="BodyText"/>
        <w:spacing w:line="360" w:lineRule="auto"/>
        <w:ind w:right="117" w:firstLine="720"/>
        <w:jc w:val="both"/>
        <w:rPr>
          <w:rFonts w:asciiTheme="majorBidi" w:hAnsiTheme="majorBidi" w:cstheme="majorBidi"/>
          <w:sz w:val="22"/>
          <w:szCs w:val="22"/>
        </w:rPr>
      </w:pPr>
      <w:r>
        <w:rPr>
          <w:rFonts w:asciiTheme="majorBidi" w:hAnsiTheme="majorBidi" w:cstheme="majorBidi"/>
          <w:sz w:val="22"/>
          <w:szCs w:val="22"/>
        </w:rPr>
        <w:t xml:space="preserve">Dalam </w:t>
      </w:r>
      <w:r>
        <w:rPr>
          <w:sz w:val="22"/>
          <w:szCs w:val="22"/>
        </w:rPr>
        <w:t>rencana</w:t>
      </w:r>
      <w:r>
        <w:rPr>
          <w:rFonts w:asciiTheme="majorBidi" w:hAnsiTheme="majorBidi" w:cstheme="majorBidi"/>
          <w:sz w:val="22"/>
          <w:szCs w:val="22"/>
        </w:rPr>
        <w:t xml:space="preserve"> </w:t>
      </w:r>
      <w:r>
        <w:rPr>
          <w:sz w:val="22"/>
          <w:szCs w:val="22"/>
        </w:rPr>
        <w:t>strategis</w:t>
      </w:r>
      <w:r>
        <w:rPr>
          <w:rFonts w:asciiTheme="majorBidi" w:hAnsiTheme="majorBidi" w:cstheme="majorBidi"/>
          <w:sz w:val="22"/>
          <w:szCs w:val="22"/>
        </w:rPr>
        <w:t xml:space="preserve"> Lembaga Administrasi Negara tahun 2000-2004, disebutkan perlunya pendekatan baru dalam penyelenggaraan negara dan pembangunan yang terarah pada terwujudnya kepemerintahan yang baik (good governance) yakni: “proses pengelolaan pemerintahan yang demokratis, profesional menjunjung tinggi supermasi hukum dan hak asasi manusia desentralistik, partisipatif, transparan, keadilan, bersih dan akuntabel, selain berdaya guna, berhasil guna dan berorientasi pada peningkatan daya saing bangsa” (Sedarmayanti, 2004).</w:t>
      </w:r>
    </w:p>
    <w:p w14:paraId="7E86867F" w14:textId="77777777" w:rsidR="00382970" w:rsidRDefault="00000000">
      <w:pPr>
        <w:pStyle w:val="BodyText"/>
        <w:spacing w:line="360" w:lineRule="auto"/>
        <w:ind w:right="117" w:firstLine="720"/>
        <w:jc w:val="both"/>
        <w:rPr>
          <w:rFonts w:asciiTheme="majorBidi" w:hAnsiTheme="majorBidi" w:cstheme="majorBidi"/>
          <w:sz w:val="22"/>
          <w:szCs w:val="22"/>
        </w:rPr>
      </w:pPr>
      <w:r>
        <w:rPr>
          <w:rFonts w:asciiTheme="majorBidi" w:hAnsiTheme="majorBidi" w:cstheme="majorBidi"/>
          <w:sz w:val="22"/>
          <w:szCs w:val="22"/>
        </w:rPr>
        <w:t xml:space="preserve">Islah dalam </w:t>
      </w:r>
      <w:r>
        <w:rPr>
          <w:sz w:val="22"/>
          <w:szCs w:val="22"/>
        </w:rPr>
        <w:t>penelitiannya</w:t>
      </w:r>
      <w:r>
        <w:rPr>
          <w:rFonts w:asciiTheme="majorBidi" w:hAnsiTheme="majorBidi" w:cstheme="majorBidi"/>
          <w:sz w:val="22"/>
          <w:szCs w:val="22"/>
        </w:rPr>
        <w:t xml:space="preserve"> yang berjudul “Peluang dan Tantangan Pemanfaatan Teknologi Big Data Untuk Mengintegrasikan Pelayanan Publik Pemerintah” menyimpulkan bahwa terdapat empat unsur atau prinsip utama yang dapat memberi gambaran administrasi publik yang berciri kepemerintahan yang baik yaitu sebagai berikut: 1) Akuntabilitas; adanya kewajiban bagi aparatur pemerintah untuk bertindak selaku penanggungjawab dan penanggung gugat atas segala tindakan dan kebijakan yang ditetapkannya; 2) Transparansi: kepemerintahan yang baik akan bersifat transparan terhadap rakyatnya, baik ditingkat pusat maupun daerah; dan 3) Keterbukaan: menghendaki terbukanya kesempatan bagi rakyat untuk mengajukan tanggapan dan kritik terhadap pemerintah yang </w:t>
      </w:r>
      <w:r>
        <w:rPr>
          <w:sz w:val="22"/>
          <w:szCs w:val="22"/>
        </w:rPr>
        <w:t>dinilainya</w:t>
      </w:r>
      <w:r>
        <w:rPr>
          <w:rFonts w:asciiTheme="majorBidi" w:hAnsiTheme="majorBidi" w:cstheme="majorBidi"/>
          <w:sz w:val="22"/>
          <w:szCs w:val="22"/>
        </w:rPr>
        <w:t xml:space="preserve"> tidak transparan. Aturan hukum; kepemerintahan yang baik mempunyai karakteristik berupa jaminan kepastian hukum dan rasa keadilan masyarakat terhadap setiap kebijakan publik yang ditempuh.</w:t>
      </w:r>
    </w:p>
    <w:p w14:paraId="09E2BDC3" w14:textId="77777777" w:rsidR="00382970" w:rsidRDefault="00000000">
      <w:pPr>
        <w:pStyle w:val="BodyText"/>
        <w:spacing w:line="360" w:lineRule="auto"/>
        <w:ind w:right="117" w:firstLine="720"/>
        <w:jc w:val="both"/>
        <w:rPr>
          <w:rFonts w:asciiTheme="majorBidi" w:hAnsiTheme="majorBidi" w:cstheme="majorBidi"/>
          <w:sz w:val="22"/>
          <w:szCs w:val="22"/>
        </w:rPr>
      </w:pPr>
      <w:r>
        <w:rPr>
          <w:rFonts w:asciiTheme="majorBidi" w:hAnsiTheme="majorBidi" w:cstheme="majorBidi"/>
          <w:sz w:val="22"/>
          <w:szCs w:val="22"/>
        </w:rPr>
        <w:t xml:space="preserve">Proses </w:t>
      </w:r>
      <w:r>
        <w:rPr>
          <w:sz w:val="22"/>
          <w:szCs w:val="22"/>
        </w:rPr>
        <w:t>demokratisasi</w:t>
      </w:r>
      <w:r>
        <w:rPr>
          <w:rFonts w:asciiTheme="majorBidi" w:hAnsiTheme="majorBidi" w:cstheme="majorBidi"/>
          <w:sz w:val="22"/>
          <w:szCs w:val="22"/>
        </w:rPr>
        <w:t xml:space="preserve"> </w:t>
      </w:r>
      <w:r>
        <w:rPr>
          <w:sz w:val="22"/>
          <w:szCs w:val="22"/>
        </w:rPr>
        <w:t>yang</w:t>
      </w:r>
      <w:r>
        <w:rPr>
          <w:rFonts w:asciiTheme="majorBidi" w:hAnsiTheme="majorBidi" w:cstheme="majorBidi"/>
          <w:sz w:val="22"/>
          <w:szCs w:val="22"/>
        </w:rPr>
        <w:t xml:space="preserve"> sedang berlangsung di Indonesia memberikan pelajaran yang berharga bagi birokrasi disatu pihak dan warga Negara (citizen) dipihak lain. Wajah dan sosok birokrasi sudah sepantasnya mengalami perubahan dari birokrasi yang otoriter ke arah birokrasi yang lebih demokratis, responsive, dan transparan. Dalam konteks demikian, birokrasi publik perlu merevitalisasi diri agar dapat menyelenggarakan pelayanan publik secara demokratis, efisien, dan responsive. Apabila birokrasi publik tidak dapat menyelengarakan pelayayan publik yang berkualitas, maka birokrasi publik akan ditinggalkan oleh warga pengguna.</w:t>
      </w:r>
    </w:p>
    <w:p w14:paraId="5A968C9F" w14:textId="77777777" w:rsidR="00382970" w:rsidRDefault="00000000">
      <w:pPr>
        <w:pStyle w:val="BodyText"/>
        <w:spacing w:line="360" w:lineRule="auto"/>
        <w:ind w:right="117" w:firstLine="720"/>
        <w:jc w:val="both"/>
        <w:rPr>
          <w:rFonts w:asciiTheme="majorBidi" w:hAnsiTheme="majorBidi" w:cstheme="majorBidi"/>
          <w:sz w:val="22"/>
          <w:szCs w:val="22"/>
        </w:rPr>
      </w:pPr>
      <w:r>
        <w:rPr>
          <w:sz w:val="22"/>
          <w:szCs w:val="22"/>
        </w:rPr>
        <w:t>Pelayanan</w:t>
      </w:r>
      <w:r>
        <w:rPr>
          <w:rFonts w:asciiTheme="majorBidi" w:hAnsiTheme="majorBidi" w:cstheme="majorBidi"/>
          <w:sz w:val="22"/>
          <w:szCs w:val="22"/>
        </w:rPr>
        <w:t xml:space="preserve"> </w:t>
      </w:r>
      <w:r>
        <w:rPr>
          <w:sz w:val="22"/>
          <w:szCs w:val="22"/>
        </w:rPr>
        <w:t>publik</w:t>
      </w:r>
      <w:r>
        <w:rPr>
          <w:rFonts w:asciiTheme="majorBidi" w:hAnsiTheme="majorBidi" w:cstheme="majorBidi"/>
          <w:sz w:val="22"/>
          <w:szCs w:val="22"/>
        </w:rPr>
        <w:t xml:space="preserve"> merupakan produksi birokrasi publik yang diterima oleh warga pengguna mauoun masyarakat secara luas. Oleh karena itu pelayanan publik dapat didefinisikan sebagai serangkaian aktivitas yang dilakukan oleh birokrasi publik untuk memenuhi kebutuhan warga pengguna. Berbeda dengan produk pelayanan berupa barang yang mudah dinilai kualitasnya, produk pelayanan berupa jasa tidak mudah untuk dinilai kualiatasnya. Meskipun demikian antara pelayanan barang dan jasa seringkali bersifat komplementer </w:t>
      </w:r>
      <w:r>
        <w:rPr>
          <w:rFonts w:asciiTheme="majorBidi" w:hAnsiTheme="majorBidi" w:cstheme="majorBidi"/>
          <w:sz w:val="22"/>
          <w:szCs w:val="22"/>
        </w:rPr>
        <w:lastRenderedPageBreak/>
        <w:t>aatau saling melengkapi sehinga sulit dipisahkan. Suatu produk yang berupa pelayanan barang seringkali disertai dengan pelayanan jasa, misalnya penjualan mobil disertai dengan pelayanan jasa berupa garansi dan service.</w:t>
      </w:r>
    </w:p>
    <w:p w14:paraId="5C9DA519" w14:textId="77777777" w:rsidR="00382970" w:rsidRDefault="00000000">
      <w:pPr>
        <w:pStyle w:val="BodyText"/>
        <w:spacing w:line="360" w:lineRule="auto"/>
        <w:ind w:right="117" w:firstLine="720"/>
        <w:jc w:val="both"/>
        <w:rPr>
          <w:rFonts w:asciiTheme="majorBidi" w:hAnsiTheme="majorBidi" w:cstheme="majorBidi"/>
          <w:sz w:val="22"/>
          <w:szCs w:val="22"/>
        </w:rPr>
      </w:pPr>
      <w:r>
        <w:rPr>
          <w:rFonts w:asciiTheme="majorBidi" w:hAnsiTheme="majorBidi" w:cstheme="majorBidi"/>
          <w:sz w:val="22"/>
          <w:szCs w:val="22"/>
        </w:rPr>
        <w:t xml:space="preserve">Menurut perspektif </w:t>
      </w:r>
      <w:r>
        <w:rPr>
          <w:sz w:val="22"/>
          <w:szCs w:val="22"/>
        </w:rPr>
        <w:t>teoritik</w:t>
      </w:r>
      <w:r>
        <w:rPr>
          <w:rFonts w:asciiTheme="majorBidi" w:hAnsiTheme="majorBidi" w:cstheme="majorBidi"/>
          <w:sz w:val="22"/>
          <w:szCs w:val="22"/>
        </w:rPr>
        <w:t xml:space="preserve">, telah </w:t>
      </w:r>
      <w:r>
        <w:rPr>
          <w:sz w:val="22"/>
          <w:szCs w:val="22"/>
        </w:rPr>
        <w:t>terjadi</w:t>
      </w:r>
      <w:r>
        <w:rPr>
          <w:rFonts w:asciiTheme="majorBidi" w:hAnsiTheme="majorBidi" w:cstheme="majorBidi"/>
          <w:sz w:val="22"/>
          <w:szCs w:val="22"/>
        </w:rPr>
        <w:t xml:space="preserve"> pergeseran paradigma pelayanan publik dari model administrasi publik tradisional (old publik administration) ke model manajemen publik baru (new publik management), dan akhirnya menuju ke model pelayanan publik baru (new publik service) (Wicaksono, 2018). Dalam new publik service pelayanan publik berlandaskan teori demokrasi yang mengajarkan adanya egaliter dan persamaan hak di antara warga Negara. Dalam hal ini kepentingan publik dirumuskan sebagai hasil dialog dari berbagai nilai yang ada didalam masyarakat. Birokrasi yang memberikan pelayanan publik harus bertnggung jawab kepada masyarakat secara keseluruhan. Peran pemerintah adalah melakukan negoisasi dan menggali berbagai kepentingan dari warga Negara. Dalam model ini birokrasi publik bukan hanya sekedar harus akuntabel pada berbagai aturan hokum, melainkan juga harus akuntabel pada nilai-nilai yang ada dalam masyarakat, norma politik yang berlaku, standar professional dan kepentingan warga Negara. Itulah serangkaian konsep pelyanan publik yang ideal masa kini di era demokrasi (Tanjung &amp; Hajar, 2018).</w:t>
      </w:r>
    </w:p>
    <w:p w14:paraId="26D39B28" w14:textId="77777777" w:rsidR="00382970" w:rsidRDefault="00000000">
      <w:pPr>
        <w:pStyle w:val="BodyText"/>
        <w:spacing w:line="360" w:lineRule="auto"/>
        <w:ind w:right="117" w:firstLine="720"/>
        <w:jc w:val="both"/>
        <w:rPr>
          <w:rFonts w:asciiTheme="majorBidi" w:hAnsiTheme="majorBidi" w:cstheme="majorBidi"/>
          <w:sz w:val="22"/>
          <w:szCs w:val="22"/>
        </w:rPr>
      </w:pPr>
      <w:r>
        <w:rPr>
          <w:rFonts w:asciiTheme="majorBidi" w:hAnsiTheme="majorBidi" w:cstheme="majorBidi"/>
          <w:sz w:val="22"/>
          <w:szCs w:val="22"/>
        </w:rPr>
        <w:t xml:space="preserve">Disamping itu pelayanan publik model baru harus </w:t>
      </w:r>
      <w:r>
        <w:rPr>
          <w:sz w:val="22"/>
          <w:szCs w:val="22"/>
        </w:rPr>
        <w:t>bersifat</w:t>
      </w:r>
      <w:r>
        <w:rPr>
          <w:rFonts w:asciiTheme="majorBidi" w:hAnsiTheme="majorBidi" w:cstheme="majorBidi"/>
          <w:sz w:val="22"/>
          <w:szCs w:val="22"/>
        </w:rPr>
        <w:t xml:space="preserve"> </w:t>
      </w:r>
      <w:r>
        <w:rPr>
          <w:sz w:val="22"/>
          <w:szCs w:val="22"/>
        </w:rPr>
        <w:t>non</w:t>
      </w:r>
      <w:r>
        <w:rPr>
          <w:rFonts w:asciiTheme="majorBidi" w:hAnsiTheme="majorBidi" w:cstheme="majorBidi"/>
          <w:sz w:val="22"/>
          <w:szCs w:val="22"/>
        </w:rPr>
        <w:t xml:space="preserve"> diskriminantif sebagaimana yang dimaksud oleh dasar teoritis yang digunakan yaitu teori demokrasi yang menjamin adanya persamaan warga tanpa membedakan suku, agama, ras, etnik, asal usul dan latar belakang kepartaian. Dalam hal ini hubungan yang terjalin antara birokrat publik dengan warga Negara adalah hubungan impersonal sehingga terhindar dari sifat nepotisme dan primordialisme.</w:t>
      </w:r>
    </w:p>
    <w:p w14:paraId="1EF416AA" w14:textId="77777777" w:rsidR="00382970" w:rsidRDefault="00000000">
      <w:pPr>
        <w:pStyle w:val="BodyText"/>
        <w:spacing w:line="360" w:lineRule="auto"/>
        <w:ind w:right="117" w:firstLine="720"/>
        <w:jc w:val="both"/>
        <w:rPr>
          <w:rFonts w:asciiTheme="majorBidi" w:hAnsiTheme="majorBidi" w:cstheme="majorBidi"/>
          <w:sz w:val="22"/>
          <w:szCs w:val="22"/>
        </w:rPr>
      </w:pPr>
      <w:r>
        <w:rPr>
          <w:rFonts w:asciiTheme="majorBidi" w:hAnsiTheme="majorBidi" w:cstheme="majorBidi"/>
          <w:sz w:val="22"/>
          <w:szCs w:val="22"/>
        </w:rPr>
        <w:t xml:space="preserve">Kualitas pelayanan publik yang diberikan oleh birokrasi dipengaruhi oleh berbagai faktor, seperti tingkat kompetensi aparat, kualitas peralatan yang digunakan untuk memproses pelayanan, budaya birokrasi, dan sebagainya. </w:t>
      </w:r>
      <w:r>
        <w:rPr>
          <w:sz w:val="22"/>
          <w:szCs w:val="22"/>
        </w:rPr>
        <w:t>Kompetensi</w:t>
      </w:r>
      <w:r>
        <w:rPr>
          <w:rFonts w:asciiTheme="majorBidi" w:hAnsiTheme="majorBidi" w:cstheme="majorBidi"/>
          <w:sz w:val="22"/>
          <w:szCs w:val="22"/>
        </w:rPr>
        <w:t xml:space="preserve"> aparat merupakan akumulasi dari sejumlah sub variabel seperti tingkat pendidikan, jumlah tahun pengalaman kerja, dan variasi pelatihan yang pernah diterima. Sedangka kualitas dan kuantitas peralatan yang digunakan akan mempengaruhi prosedur, kecepatan proses, dan kualitas keluaran (output) yang akan dihasilkan.</w:t>
      </w:r>
    </w:p>
    <w:p w14:paraId="15163607" w14:textId="77777777" w:rsidR="00382970" w:rsidRDefault="00000000">
      <w:pPr>
        <w:pStyle w:val="BodyText"/>
        <w:spacing w:line="360" w:lineRule="auto"/>
        <w:ind w:right="117" w:firstLine="720"/>
        <w:jc w:val="both"/>
        <w:rPr>
          <w:rFonts w:asciiTheme="majorBidi" w:hAnsiTheme="majorBidi" w:cstheme="majorBidi"/>
          <w:sz w:val="22"/>
          <w:szCs w:val="22"/>
        </w:rPr>
      </w:pPr>
      <w:r>
        <w:rPr>
          <w:sz w:val="22"/>
          <w:szCs w:val="22"/>
        </w:rPr>
        <w:t>Budaya</w:t>
      </w:r>
      <w:r>
        <w:rPr>
          <w:rFonts w:asciiTheme="majorBidi" w:hAnsiTheme="majorBidi" w:cstheme="majorBidi"/>
          <w:sz w:val="22"/>
          <w:szCs w:val="22"/>
        </w:rPr>
        <w:t xml:space="preserve"> paternalisme yang masih mendominasi birokrasi di Indonesia telah melahirkan pola hubungan antara atasan dan bawahan seperti patront clients. Sifat hubungan ini mengandung makna bahwa patron atau bapak memilikimkewajiban melindungi dan memenuhi kebutuhan client atau anak. Sementara itu, clients atau anak berkewajiban loyal dan menjaga nama baik patron atau bapak. Hubungan patront clients ini membawa konsekuensi yaitu apabila ada kesalahan, maka mereka akan saling menutupi kesalahan.</w:t>
      </w:r>
    </w:p>
    <w:p w14:paraId="10235BD9" w14:textId="77777777" w:rsidR="00382970" w:rsidRDefault="00382970">
      <w:pPr>
        <w:pStyle w:val="BodyText"/>
        <w:spacing w:after="0" w:line="360" w:lineRule="auto"/>
        <w:ind w:right="115"/>
        <w:jc w:val="both"/>
        <w:rPr>
          <w:rFonts w:asciiTheme="majorBidi" w:hAnsiTheme="majorBidi" w:cstheme="majorBidi"/>
          <w:sz w:val="22"/>
          <w:szCs w:val="22"/>
        </w:rPr>
      </w:pPr>
    </w:p>
    <w:p w14:paraId="37875B3D" w14:textId="77777777" w:rsidR="00382970" w:rsidRDefault="00000000">
      <w:pPr>
        <w:pStyle w:val="Heading1"/>
        <w:tabs>
          <w:tab w:val="left" w:pos="360"/>
          <w:tab w:val="left" w:pos="821"/>
        </w:tabs>
        <w:jc w:val="both"/>
        <w:rPr>
          <w:rFonts w:asciiTheme="majorBidi" w:hAnsiTheme="majorBidi" w:cstheme="majorBidi"/>
          <w:sz w:val="22"/>
          <w:szCs w:val="22"/>
          <w:lang w:val="id-ID"/>
        </w:rPr>
      </w:pPr>
      <w:r>
        <w:rPr>
          <w:rFonts w:asciiTheme="majorBidi" w:hAnsiTheme="majorBidi" w:cstheme="majorBidi"/>
          <w:sz w:val="22"/>
          <w:szCs w:val="22"/>
          <w:lang w:val="id-ID"/>
        </w:rPr>
        <w:lastRenderedPageBreak/>
        <w:t>KESIMPULAN</w:t>
      </w:r>
    </w:p>
    <w:p w14:paraId="5EC410F8" w14:textId="77777777" w:rsidR="00382970" w:rsidRDefault="00000000">
      <w:pPr>
        <w:pStyle w:val="BodyText"/>
        <w:spacing w:after="0" w:line="360" w:lineRule="auto"/>
        <w:ind w:right="115"/>
        <w:jc w:val="both"/>
        <w:rPr>
          <w:rFonts w:asciiTheme="majorBidi" w:hAnsiTheme="majorBidi" w:cstheme="majorBidi"/>
          <w:sz w:val="22"/>
          <w:szCs w:val="22"/>
        </w:rPr>
      </w:pPr>
      <w:r>
        <w:rPr>
          <w:rFonts w:asciiTheme="majorBidi" w:hAnsiTheme="majorBidi" w:cstheme="majorBidi"/>
          <w:sz w:val="22"/>
          <w:szCs w:val="22"/>
        </w:rPr>
        <w:t>Berdasarkan</w:t>
      </w:r>
      <w:r>
        <w:rPr>
          <w:rFonts w:asciiTheme="majorBidi" w:hAnsiTheme="majorBidi" w:cstheme="majorBidi"/>
          <w:spacing w:val="-12"/>
          <w:sz w:val="22"/>
          <w:szCs w:val="22"/>
        </w:rPr>
        <w:t xml:space="preserve"> </w:t>
      </w:r>
      <w:r>
        <w:rPr>
          <w:rFonts w:asciiTheme="majorBidi" w:hAnsiTheme="majorBidi" w:cstheme="majorBidi"/>
          <w:sz w:val="22"/>
          <w:szCs w:val="22"/>
        </w:rPr>
        <w:t>hasil</w:t>
      </w:r>
      <w:r>
        <w:rPr>
          <w:rFonts w:asciiTheme="majorBidi" w:hAnsiTheme="majorBidi" w:cstheme="majorBidi"/>
          <w:spacing w:val="-10"/>
          <w:sz w:val="22"/>
          <w:szCs w:val="22"/>
        </w:rPr>
        <w:t xml:space="preserve"> </w:t>
      </w:r>
      <w:r>
        <w:rPr>
          <w:rFonts w:asciiTheme="majorBidi" w:hAnsiTheme="majorBidi" w:cstheme="majorBidi"/>
          <w:sz w:val="22"/>
          <w:szCs w:val="22"/>
        </w:rPr>
        <w:t>analisis</w:t>
      </w:r>
      <w:r>
        <w:rPr>
          <w:rFonts w:asciiTheme="majorBidi" w:hAnsiTheme="majorBidi" w:cstheme="majorBidi"/>
          <w:spacing w:val="-11"/>
          <w:sz w:val="22"/>
          <w:szCs w:val="22"/>
        </w:rPr>
        <w:t xml:space="preserve"> </w:t>
      </w:r>
      <w:r>
        <w:rPr>
          <w:rFonts w:asciiTheme="majorBidi" w:hAnsiTheme="majorBidi" w:cstheme="majorBidi"/>
          <w:sz w:val="22"/>
          <w:szCs w:val="22"/>
        </w:rPr>
        <w:t>penelitian,</w:t>
      </w:r>
      <w:r>
        <w:rPr>
          <w:rFonts w:asciiTheme="majorBidi" w:hAnsiTheme="majorBidi" w:cstheme="majorBidi"/>
          <w:spacing w:val="-11"/>
          <w:sz w:val="22"/>
          <w:szCs w:val="22"/>
        </w:rPr>
        <w:t xml:space="preserve"> </w:t>
      </w:r>
      <w:r>
        <w:rPr>
          <w:rFonts w:asciiTheme="majorBidi" w:hAnsiTheme="majorBidi" w:cstheme="majorBidi"/>
          <w:sz w:val="22"/>
          <w:szCs w:val="22"/>
        </w:rPr>
        <w:t>maka</w:t>
      </w:r>
      <w:r>
        <w:rPr>
          <w:rFonts w:asciiTheme="majorBidi" w:hAnsiTheme="majorBidi" w:cstheme="majorBidi"/>
          <w:spacing w:val="-13"/>
          <w:sz w:val="22"/>
          <w:szCs w:val="22"/>
        </w:rPr>
        <w:t xml:space="preserve"> </w:t>
      </w:r>
      <w:r>
        <w:rPr>
          <w:rFonts w:asciiTheme="majorBidi" w:hAnsiTheme="majorBidi" w:cstheme="majorBidi"/>
          <w:sz w:val="22"/>
          <w:szCs w:val="22"/>
        </w:rPr>
        <w:t>dapat</w:t>
      </w:r>
      <w:r>
        <w:rPr>
          <w:rFonts w:asciiTheme="majorBidi" w:hAnsiTheme="majorBidi" w:cstheme="majorBidi"/>
          <w:spacing w:val="-9"/>
          <w:sz w:val="22"/>
          <w:szCs w:val="22"/>
        </w:rPr>
        <w:t xml:space="preserve"> </w:t>
      </w:r>
      <w:r>
        <w:rPr>
          <w:rFonts w:asciiTheme="majorBidi" w:hAnsiTheme="majorBidi" w:cstheme="majorBidi"/>
          <w:sz w:val="22"/>
          <w:szCs w:val="22"/>
        </w:rPr>
        <w:t>disimpulkan</w:t>
      </w:r>
      <w:r>
        <w:rPr>
          <w:rFonts w:asciiTheme="majorBidi" w:hAnsiTheme="majorBidi" w:cstheme="majorBidi"/>
          <w:spacing w:val="-11"/>
          <w:sz w:val="22"/>
          <w:szCs w:val="22"/>
        </w:rPr>
        <w:t xml:space="preserve"> </w:t>
      </w:r>
      <w:r>
        <w:rPr>
          <w:rFonts w:asciiTheme="majorBidi" w:hAnsiTheme="majorBidi" w:cstheme="majorBidi"/>
          <w:sz w:val="22"/>
          <w:szCs w:val="22"/>
        </w:rPr>
        <w:t>bahwa</w:t>
      </w:r>
      <w:r>
        <w:rPr>
          <w:rFonts w:asciiTheme="majorBidi" w:hAnsiTheme="majorBidi" w:cstheme="majorBidi"/>
          <w:spacing w:val="-9"/>
          <w:sz w:val="22"/>
          <w:szCs w:val="22"/>
        </w:rPr>
        <w:t xml:space="preserve"> </w:t>
      </w:r>
      <w:r>
        <w:rPr>
          <w:rFonts w:asciiTheme="majorBidi" w:hAnsiTheme="majorBidi" w:cstheme="majorBidi"/>
          <w:sz w:val="22"/>
          <w:szCs w:val="22"/>
        </w:rPr>
        <w:t>ciri</w:t>
      </w:r>
      <w:r>
        <w:rPr>
          <w:rFonts w:asciiTheme="majorBidi" w:hAnsiTheme="majorBidi" w:cstheme="majorBidi"/>
          <w:spacing w:val="-11"/>
          <w:sz w:val="22"/>
          <w:szCs w:val="22"/>
        </w:rPr>
        <w:t xml:space="preserve"> </w:t>
      </w:r>
      <w:r>
        <w:rPr>
          <w:rFonts w:asciiTheme="majorBidi" w:hAnsiTheme="majorBidi" w:cstheme="majorBidi"/>
          <w:sz w:val="22"/>
          <w:szCs w:val="22"/>
        </w:rPr>
        <w:t>good</w:t>
      </w:r>
      <w:r>
        <w:rPr>
          <w:rFonts w:asciiTheme="majorBidi" w:hAnsiTheme="majorBidi" w:cstheme="majorBidi"/>
          <w:spacing w:val="-11"/>
          <w:sz w:val="22"/>
          <w:szCs w:val="22"/>
        </w:rPr>
        <w:t xml:space="preserve"> </w:t>
      </w:r>
      <w:r>
        <w:rPr>
          <w:rFonts w:asciiTheme="majorBidi" w:hAnsiTheme="majorBidi" w:cstheme="majorBidi"/>
          <w:sz w:val="22"/>
          <w:szCs w:val="22"/>
        </w:rPr>
        <w:t>governance</w:t>
      </w:r>
      <w:r>
        <w:rPr>
          <w:rFonts w:asciiTheme="majorBidi" w:hAnsiTheme="majorBidi" w:cstheme="majorBidi"/>
          <w:spacing w:val="-58"/>
          <w:sz w:val="22"/>
          <w:szCs w:val="22"/>
        </w:rPr>
        <w:t xml:space="preserve"> </w:t>
      </w:r>
      <w:r>
        <w:rPr>
          <w:rFonts w:asciiTheme="majorBidi" w:hAnsiTheme="majorBidi" w:cstheme="majorBidi"/>
          <w:sz w:val="22"/>
          <w:szCs w:val="22"/>
        </w:rPr>
        <w:t>berdasarkan</w:t>
      </w:r>
      <w:r>
        <w:rPr>
          <w:rFonts w:asciiTheme="majorBidi" w:hAnsiTheme="majorBidi" w:cstheme="majorBidi"/>
          <w:spacing w:val="1"/>
          <w:sz w:val="22"/>
          <w:szCs w:val="22"/>
        </w:rPr>
        <w:t xml:space="preserve"> </w:t>
      </w:r>
      <w:r>
        <w:rPr>
          <w:rFonts w:asciiTheme="majorBidi" w:hAnsiTheme="majorBidi" w:cstheme="majorBidi"/>
          <w:sz w:val="22"/>
          <w:szCs w:val="22"/>
        </w:rPr>
        <w:t>perspektif</w:t>
      </w:r>
      <w:r>
        <w:rPr>
          <w:rFonts w:asciiTheme="majorBidi" w:hAnsiTheme="majorBidi" w:cstheme="majorBidi"/>
          <w:spacing w:val="1"/>
          <w:sz w:val="22"/>
          <w:szCs w:val="22"/>
        </w:rPr>
        <w:t xml:space="preserve"> </w:t>
      </w:r>
      <w:r>
        <w:rPr>
          <w:rFonts w:asciiTheme="majorBidi" w:hAnsiTheme="majorBidi" w:cstheme="majorBidi"/>
          <w:sz w:val="22"/>
          <w:szCs w:val="22"/>
        </w:rPr>
        <w:t>pelayanan</w:t>
      </w:r>
      <w:r>
        <w:rPr>
          <w:rFonts w:asciiTheme="majorBidi" w:hAnsiTheme="majorBidi" w:cstheme="majorBidi"/>
          <w:spacing w:val="1"/>
          <w:sz w:val="22"/>
          <w:szCs w:val="22"/>
        </w:rPr>
        <w:t xml:space="preserve"> </w:t>
      </w:r>
      <w:r>
        <w:rPr>
          <w:rFonts w:asciiTheme="majorBidi" w:hAnsiTheme="majorBidi" w:cstheme="majorBidi"/>
          <w:sz w:val="22"/>
          <w:szCs w:val="22"/>
        </w:rPr>
        <w:t>publik</w:t>
      </w:r>
      <w:r>
        <w:rPr>
          <w:rFonts w:asciiTheme="majorBidi" w:hAnsiTheme="majorBidi" w:cstheme="majorBidi"/>
          <w:spacing w:val="1"/>
          <w:sz w:val="22"/>
          <w:szCs w:val="22"/>
        </w:rPr>
        <w:t xml:space="preserve"> </w:t>
      </w:r>
      <w:r>
        <w:rPr>
          <w:rFonts w:asciiTheme="majorBidi" w:hAnsiTheme="majorBidi" w:cstheme="majorBidi"/>
          <w:sz w:val="22"/>
          <w:szCs w:val="22"/>
        </w:rPr>
        <w:t>harus</w:t>
      </w:r>
      <w:r>
        <w:rPr>
          <w:rFonts w:asciiTheme="majorBidi" w:hAnsiTheme="majorBidi" w:cstheme="majorBidi"/>
          <w:spacing w:val="1"/>
          <w:sz w:val="22"/>
          <w:szCs w:val="22"/>
        </w:rPr>
        <w:t xml:space="preserve"> </w:t>
      </w:r>
      <w:r>
        <w:rPr>
          <w:rFonts w:asciiTheme="majorBidi" w:hAnsiTheme="majorBidi" w:cstheme="majorBidi"/>
          <w:sz w:val="22"/>
          <w:szCs w:val="22"/>
        </w:rPr>
        <w:t>memenuhi</w:t>
      </w:r>
      <w:r>
        <w:rPr>
          <w:rFonts w:asciiTheme="majorBidi" w:hAnsiTheme="majorBidi" w:cstheme="majorBidi"/>
          <w:spacing w:val="1"/>
          <w:sz w:val="22"/>
          <w:szCs w:val="22"/>
        </w:rPr>
        <w:t xml:space="preserve"> </w:t>
      </w:r>
      <w:r>
        <w:rPr>
          <w:rFonts w:asciiTheme="majorBidi" w:hAnsiTheme="majorBidi" w:cstheme="majorBidi"/>
          <w:sz w:val="22"/>
          <w:szCs w:val="22"/>
        </w:rPr>
        <w:t>empat</w:t>
      </w:r>
      <w:r>
        <w:rPr>
          <w:rFonts w:asciiTheme="majorBidi" w:hAnsiTheme="majorBidi" w:cstheme="majorBidi"/>
          <w:spacing w:val="1"/>
          <w:sz w:val="22"/>
          <w:szCs w:val="22"/>
        </w:rPr>
        <w:t xml:space="preserve"> </w:t>
      </w:r>
      <w:r>
        <w:rPr>
          <w:rFonts w:asciiTheme="majorBidi" w:hAnsiTheme="majorBidi" w:cstheme="majorBidi"/>
          <w:sz w:val="22"/>
          <w:szCs w:val="22"/>
        </w:rPr>
        <w:t>unsur</w:t>
      </w:r>
      <w:r>
        <w:rPr>
          <w:rFonts w:asciiTheme="majorBidi" w:hAnsiTheme="majorBidi" w:cstheme="majorBidi"/>
          <w:spacing w:val="1"/>
          <w:sz w:val="22"/>
          <w:szCs w:val="22"/>
        </w:rPr>
        <w:t xml:space="preserve"> </w:t>
      </w:r>
      <w:r>
        <w:rPr>
          <w:rFonts w:asciiTheme="majorBidi" w:hAnsiTheme="majorBidi" w:cstheme="majorBidi"/>
          <w:sz w:val="22"/>
          <w:szCs w:val="22"/>
        </w:rPr>
        <w:t>utama,</w:t>
      </w:r>
      <w:r>
        <w:rPr>
          <w:rFonts w:asciiTheme="majorBidi" w:hAnsiTheme="majorBidi" w:cstheme="majorBidi"/>
          <w:spacing w:val="1"/>
          <w:sz w:val="22"/>
          <w:szCs w:val="22"/>
        </w:rPr>
        <w:t xml:space="preserve"> </w:t>
      </w:r>
      <w:r>
        <w:rPr>
          <w:rFonts w:asciiTheme="majorBidi" w:hAnsiTheme="majorBidi" w:cstheme="majorBidi"/>
          <w:sz w:val="22"/>
          <w:szCs w:val="22"/>
        </w:rPr>
        <w:t>yaitu:</w:t>
      </w:r>
      <w:r>
        <w:rPr>
          <w:rFonts w:asciiTheme="majorBidi" w:hAnsiTheme="majorBidi" w:cstheme="majorBidi"/>
          <w:spacing w:val="1"/>
          <w:sz w:val="22"/>
          <w:szCs w:val="22"/>
        </w:rPr>
        <w:t xml:space="preserve"> </w:t>
      </w:r>
      <w:r>
        <w:rPr>
          <w:rFonts w:asciiTheme="majorBidi" w:hAnsiTheme="majorBidi" w:cstheme="majorBidi"/>
          <w:sz w:val="22"/>
          <w:szCs w:val="22"/>
        </w:rPr>
        <w:t>1)</w:t>
      </w:r>
      <w:r>
        <w:rPr>
          <w:rFonts w:asciiTheme="majorBidi" w:hAnsiTheme="majorBidi" w:cstheme="majorBidi"/>
          <w:spacing w:val="1"/>
          <w:sz w:val="22"/>
          <w:szCs w:val="22"/>
        </w:rPr>
        <w:t xml:space="preserve"> </w:t>
      </w:r>
      <w:r>
        <w:rPr>
          <w:rFonts w:asciiTheme="majorBidi" w:hAnsiTheme="majorBidi" w:cstheme="majorBidi"/>
          <w:sz w:val="22"/>
          <w:szCs w:val="22"/>
        </w:rPr>
        <w:t>Akuntabilitas;</w:t>
      </w:r>
      <w:r>
        <w:rPr>
          <w:rFonts w:asciiTheme="majorBidi" w:hAnsiTheme="majorBidi" w:cstheme="majorBidi"/>
          <w:spacing w:val="1"/>
          <w:sz w:val="22"/>
          <w:szCs w:val="22"/>
        </w:rPr>
        <w:t xml:space="preserve"> </w:t>
      </w:r>
      <w:r>
        <w:rPr>
          <w:rFonts w:asciiTheme="majorBidi" w:hAnsiTheme="majorBidi" w:cstheme="majorBidi"/>
          <w:sz w:val="22"/>
          <w:szCs w:val="22"/>
        </w:rPr>
        <w:t>adanya</w:t>
      </w:r>
      <w:r>
        <w:rPr>
          <w:rFonts w:asciiTheme="majorBidi" w:hAnsiTheme="majorBidi" w:cstheme="majorBidi"/>
          <w:spacing w:val="1"/>
          <w:sz w:val="22"/>
          <w:szCs w:val="22"/>
        </w:rPr>
        <w:t xml:space="preserve"> </w:t>
      </w:r>
      <w:r>
        <w:rPr>
          <w:rFonts w:asciiTheme="majorBidi" w:hAnsiTheme="majorBidi" w:cstheme="majorBidi"/>
          <w:sz w:val="22"/>
          <w:szCs w:val="22"/>
        </w:rPr>
        <w:t>kewajiban</w:t>
      </w:r>
      <w:r>
        <w:rPr>
          <w:rFonts w:asciiTheme="majorBidi" w:hAnsiTheme="majorBidi" w:cstheme="majorBidi"/>
          <w:spacing w:val="1"/>
          <w:sz w:val="22"/>
          <w:szCs w:val="22"/>
        </w:rPr>
        <w:t xml:space="preserve"> </w:t>
      </w:r>
      <w:r>
        <w:rPr>
          <w:rFonts w:asciiTheme="majorBidi" w:hAnsiTheme="majorBidi" w:cstheme="majorBidi"/>
          <w:sz w:val="22"/>
          <w:szCs w:val="22"/>
        </w:rPr>
        <w:t>bagi</w:t>
      </w:r>
      <w:r>
        <w:rPr>
          <w:rFonts w:asciiTheme="majorBidi" w:hAnsiTheme="majorBidi" w:cstheme="majorBidi"/>
          <w:spacing w:val="1"/>
          <w:sz w:val="22"/>
          <w:szCs w:val="22"/>
        </w:rPr>
        <w:t xml:space="preserve"> </w:t>
      </w:r>
      <w:r>
        <w:rPr>
          <w:rFonts w:asciiTheme="majorBidi" w:hAnsiTheme="majorBidi" w:cstheme="majorBidi"/>
          <w:sz w:val="22"/>
          <w:szCs w:val="22"/>
        </w:rPr>
        <w:t>aparatur</w:t>
      </w:r>
      <w:r>
        <w:rPr>
          <w:rFonts w:asciiTheme="majorBidi" w:hAnsiTheme="majorBidi" w:cstheme="majorBidi"/>
          <w:spacing w:val="1"/>
          <w:sz w:val="22"/>
          <w:szCs w:val="22"/>
        </w:rPr>
        <w:t xml:space="preserve"> </w:t>
      </w:r>
      <w:r>
        <w:rPr>
          <w:rFonts w:asciiTheme="majorBidi" w:hAnsiTheme="majorBidi" w:cstheme="majorBidi"/>
          <w:sz w:val="22"/>
          <w:szCs w:val="22"/>
        </w:rPr>
        <w:t>pemerintah</w:t>
      </w:r>
      <w:r>
        <w:rPr>
          <w:rFonts w:asciiTheme="majorBidi" w:hAnsiTheme="majorBidi" w:cstheme="majorBidi"/>
          <w:spacing w:val="1"/>
          <w:sz w:val="22"/>
          <w:szCs w:val="22"/>
        </w:rPr>
        <w:t xml:space="preserve"> </w:t>
      </w:r>
      <w:r>
        <w:rPr>
          <w:rFonts w:asciiTheme="majorBidi" w:hAnsiTheme="majorBidi" w:cstheme="majorBidi"/>
          <w:sz w:val="22"/>
          <w:szCs w:val="22"/>
        </w:rPr>
        <w:t>untuk</w:t>
      </w:r>
      <w:r>
        <w:rPr>
          <w:rFonts w:asciiTheme="majorBidi" w:hAnsiTheme="majorBidi" w:cstheme="majorBidi"/>
          <w:spacing w:val="1"/>
          <w:sz w:val="22"/>
          <w:szCs w:val="22"/>
        </w:rPr>
        <w:t xml:space="preserve"> </w:t>
      </w:r>
      <w:r>
        <w:rPr>
          <w:rFonts w:asciiTheme="majorBidi" w:hAnsiTheme="majorBidi" w:cstheme="majorBidi"/>
          <w:sz w:val="22"/>
          <w:szCs w:val="22"/>
        </w:rPr>
        <w:t>bertindak</w:t>
      </w:r>
      <w:r>
        <w:rPr>
          <w:rFonts w:asciiTheme="majorBidi" w:hAnsiTheme="majorBidi" w:cstheme="majorBidi"/>
          <w:spacing w:val="1"/>
          <w:sz w:val="22"/>
          <w:szCs w:val="22"/>
        </w:rPr>
        <w:t xml:space="preserve"> </w:t>
      </w:r>
      <w:r>
        <w:rPr>
          <w:rFonts w:asciiTheme="majorBidi" w:hAnsiTheme="majorBidi" w:cstheme="majorBidi"/>
          <w:sz w:val="22"/>
          <w:szCs w:val="22"/>
        </w:rPr>
        <w:t>selaku</w:t>
      </w:r>
      <w:r>
        <w:rPr>
          <w:rFonts w:asciiTheme="majorBidi" w:hAnsiTheme="majorBidi" w:cstheme="majorBidi"/>
          <w:spacing w:val="1"/>
          <w:sz w:val="22"/>
          <w:szCs w:val="22"/>
        </w:rPr>
        <w:t xml:space="preserve"> </w:t>
      </w:r>
      <w:r>
        <w:rPr>
          <w:rFonts w:asciiTheme="majorBidi" w:hAnsiTheme="majorBidi" w:cstheme="majorBidi"/>
          <w:sz w:val="22"/>
          <w:szCs w:val="22"/>
        </w:rPr>
        <w:t>penanggungjawab</w:t>
      </w:r>
      <w:r>
        <w:rPr>
          <w:rFonts w:asciiTheme="majorBidi" w:hAnsiTheme="majorBidi" w:cstheme="majorBidi"/>
          <w:spacing w:val="-1"/>
          <w:sz w:val="22"/>
          <w:szCs w:val="22"/>
        </w:rPr>
        <w:t xml:space="preserve"> </w:t>
      </w:r>
      <w:r>
        <w:rPr>
          <w:rFonts w:asciiTheme="majorBidi" w:hAnsiTheme="majorBidi" w:cstheme="majorBidi"/>
          <w:sz w:val="22"/>
          <w:szCs w:val="22"/>
        </w:rPr>
        <w:t>dan</w:t>
      </w:r>
      <w:r>
        <w:rPr>
          <w:rFonts w:asciiTheme="majorBidi" w:hAnsiTheme="majorBidi" w:cstheme="majorBidi"/>
          <w:spacing w:val="-1"/>
          <w:sz w:val="22"/>
          <w:szCs w:val="22"/>
        </w:rPr>
        <w:t xml:space="preserve"> </w:t>
      </w:r>
      <w:r>
        <w:rPr>
          <w:rFonts w:asciiTheme="majorBidi" w:hAnsiTheme="majorBidi" w:cstheme="majorBidi"/>
          <w:sz w:val="22"/>
          <w:szCs w:val="22"/>
        </w:rPr>
        <w:t>penanggung gugat</w:t>
      </w:r>
      <w:r>
        <w:rPr>
          <w:rFonts w:asciiTheme="majorBidi" w:hAnsiTheme="majorBidi" w:cstheme="majorBidi"/>
          <w:spacing w:val="-1"/>
          <w:sz w:val="22"/>
          <w:szCs w:val="22"/>
        </w:rPr>
        <w:t xml:space="preserve"> </w:t>
      </w:r>
      <w:r>
        <w:rPr>
          <w:rFonts w:asciiTheme="majorBidi" w:hAnsiTheme="majorBidi" w:cstheme="majorBidi"/>
          <w:sz w:val="22"/>
          <w:szCs w:val="22"/>
        </w:rPr>
        <w:t>atas segala</w:t>
      </w:r>
      <w:r>
        <w:rPr>
          <w:rFonts w:asciiTheme="majorBidi" w:hAnsiTheme="majorBidi" w:cstheme="majorBidi"/>
          <w:spacing w:val="-1"/>
          <w:sz w:val="22"/>
          <w:szCs w:val="22"/>
        </w:rPr>
        <w:t xml:space="preserve"> </w:t>
      </w:r>
      <w:r>
        <w:rPr>
          <w:rFonts w:asciiTheme="majorBidi" w:hAnsiTheme="majorBidi" w:cstheme="majorBidi"/>
          <w:sz w:val="22"/>
          <w:szCs w:val="22"/>
        </w:rPr>
        <w:t>tindakan</w:t>
      </w:r>
      <w:r>
        <w:rPr>
          <w:rFonts w:asciiTheme="majorBidi" w:hAnsiTheme="majorBidi" w:cstheme="majorBidi"/>
          <w:spacing w:val="-1"/>
          <w:sz w:val="22"/>
          <w:szCs w:val="22"/>
        </w:rPr>
        <w:t xml:space="preserve"> </w:t>
      </w:r>
      <w:r>
        <w:rPr>
          <w:rFonts w:asciiTheme="majorBidi" w:hAnsiTheme="majorBidi" w:cstheme="majorBidi"/>
          <w:sz w:val="22"/>
          <w:szCs w:val="22"/>
        </w:rPr>
        <w:t>dan kebijakan</w:t>
      </w:r>
      <w:r>
        <w:rPr>
          <w:rFonts w:asciiTheme="majorBidi" w:hAnsiTheme="majorBidi" w:cstheme="majorBidi"/>
          <w:spacing w:val="-1"/>
          <w:sz w:val="22"/>
          <w:szCs w:val="22"/>
        </w:rPr>
        <w:t xml:space="preserve"> </w:t>
      </w:r>
      <w:r>
        <w:rPr>
          <w:rFonts w:asciiTheme="majorBidi" w:hAnsiTheme="majorBidi" w:cstheme="majorBidi"/>
          <w:sz w:val="22"/>
          <w:szCs w:val="22"/>
        </w:rPr>
        <w:t>yang ditetapkannya; 1)Transparansi: kepemerintahan yang baik akan bersifat transparan terhadap rakyatnya, baik</w:t>
      </w:r>
      <w:r>
        <w:rPr>
          <w:rFonts w:asciiTheme="majorBidi" w:hAnsiTheme="majorBidi" w:cstheme="majorBidi"/>
          <w:spacing w:val="1"/>
          <w:sz w:val="22"/>
          <w:szCs w:val="22"/>
        </w:rPr>
        <w:t xml:space="preserve"> </w:t>
      </w:r>
      <w:r>
        <w:rPr>
          <w:rFonts w:asciiTheme="majorBidi" w:hAnsiTheme="majorBidi" w:cstheme="majorBidi"/>
          <w:sz w:val="22"/>
          <w:szCs w:val="22"/>
        </w:rPr>
        <w:t>ditingkat pusat maupun daerah; dan 3) Keterbukaan: menghendaki terbukanya kesempatan bagi</w:t>
      </w:r>
      <w:r>
        <w:rPr>
          <w:rFonts w:asciiTheme="majorBidi" w:hAnsiTheme="majorBidi" w:cstheme="majorBidi"/>
          <w:spacing w:val="1"/>
          <w:sz w:val="22"/>
          <w:szCs w:val="22"/>
        </w:rPr>
        <w:t xml:space="preserve"> </w:t>
      </w:r>
      <w:r>
        <w:rPr>
          <w:rFonts w:asciiTheme="majorBidi" w:hAnsiTheme="majorBidi" w:cstheme="majorBidi"/>
          <w:sz w:val="22"/>
          <w:szCs w:val="22"/>
        </w:rPr>
        <w:t>rakyat</w:t>
      </w:r>
      <w:r>
        <w:rPr>
          <w:rFonts w:asciiTheme="majorBidi" w:hAnsiTheme="majorBidi" w:cstheme="majorBidi"/>
          <w:spacing w:val="1"/>
          <w:sz w:val="22"/>
          <w:szCs w:val="22"/>
        </w:rPr>
        <w:t xml:space="preserve"> </w:t>
      </w:r>
      <w:r>
        <w:rPr>
          <w:rFonts w:asciiTheme="majorBidi" w:hAnsiTheme="majorBidi" w:cstheme="majorBidi"/>
          <w:sz w:val="22"/>
          <w:szCs w:val="22"/>
        </w:rPr>
        <w:t>untuk</w:t>
      </w:r>
      <w:r>
        <w:rPr>
          <w:rFonts w:asciiTheme="majorBidi" w:hAnsiTheme="majorBidi" w:cstheme="majorBidi"/>
          <w:spacing w:val="1"/>
          <w:sz w:val="22"/>
          <w:szCs w:val="22"/>
        </w:rPr>
        <w:t xml:space="preserve"> </w:t>
      </w:r>
      <w:r>
        <w:rPr>
          <w:rFonts w:asciiTheme="majorBidi" w:hAnsiTheme="majorBidi" w:cstheme="majorBidi"/>
          <w:sz w:val="22"/>
          <w:szCs w:val="22"/>
        </w:rPr>
        <w:t>mengajukan</w:t>
      </w:r>
      <w:r>
        <w:rPr>
          <w:rFonts w:asciiTheme="majorBidi" w:hAnsiTheme="majorBidi" w:cstheme="majorBidi"/>
          <w:spacing w:val="1"/>
          <w:sz w:val="22"/>
          <w:szCs w:val="22"/>
        </w:rPr>
        <w:t xml:space="preserve"> </w:t>
      </w:r>
      <w:r>
        <w:rPr>
          <w:rFonts w:asciiTheme="majorBidi" w:hAnsiTheme="majorBidi" w:cstheme="majorBidi"/>
          <w:sz w:val="22"/>
          <w:szCs w:val="22"/>
        </w:rPr>
        <w:t>tanggapan</w:t>
      </w:r>
      <w:r>
        <w:rPr>
          <w:rFonts w:asciiTheme="majorBidi" w:hAnsiTheme="majorBidi" w:cstheme="majorBidi"/>
          <w:spacing w:val="1"/>
          <w:sz w:val="22"/>
          <w:szCs w:val="22"/>
        </w:rPr>
        <w:t xml:space="preserve"> </w:t>
      </w:r>
      <w:r>
        <w:rPr>
          <w:rFonts w:asciiTheme="majorBidi" w:hAnsiTheme="majorBidi" w:cstheme="majorBidi"/>
          <w:sz w:val="22"/>
          <w:szCs w:val="22"/>
        </w:rPr>
        <w:t>dan</w:t>
      </w:r>
      <w:r>
        <w:rPr>
          <w:rFonts w:asciiTheme="majorBidi" w:hAnsiTheme="majorBidi" w:cstheme="majorBidi"/>
          <w:spacing w:val="1"/>
          <w:sz w:val="22"/>
          <w:szCs w:val="22"/>
        </w:rPr>
        <w:t xml:space="preserve"> </w:t>
      </w:r>
      <w:r>
        <w:rPr>
          <w:rFonts w:asciiTheme="majorBidi" w:hAnsiTheme="majorBidi" w:cstheme="majorBidi"/>
          <w:sz w:val="22"/>
          <w:szCs w:val="22"/>
        </w:rPr>
        <w:t>kritik</w:t>
      </w:r>
      <w:r>
        <w:rPr>
          <w:rFonts w:asciiTheme="majorBidi" w:hAnsiTheme="majorBidi" w:cstheme="majorBidi"/>
          <w:spacing w:val="1"/>
          <w:sz w:val="22"/>
          <w:szCs w:val="22"/>
        </w:rPr>
        <w:t xml:space="preserve"> </w:t>
      </w:r>
      <w:r>
        <w:rPr>
          <w:rFonts w:asciiTheme="majorBidi" w:hAnsiTheme="majorBidi" w:cstheme="majorBidi"/>
          <w:sz w:val="22"/>
          <w:szCs w:val="22"/>
        </w:rPr>
        <w:t>terhadap</w:t>
      </w:r>
      <w:r>
        <w:rPr>
          <w:rFonts w:asciiTheme="majorBidi" w:hAnsiTheme="majorBidi" w:cstheme="majorBidi"/>
          <w:spacing w:val="1"/>
          <w:sz w:val="22"/>
          <w:szCs w:val="22"/>
        </w:rPr>
        <w:t xml:space="preserve"> </w:t>
      </w:r>
      <w:r>
        <w:rPr>
          <w:rFonts w:asciiTheme="majorBidi" w:hAnsiTheme="majorBidi" w:cstheme="majorBidi"/>
          <w:sz w:val="22"/>
          <w:szCs w:val="22"/>
        </w:rPr>
        <w:t>pemerintah</w:t>
      </w:r>
      <w:r>
        <w:rPr>
          <w:rFonts w:asciiTheme="majorBidi" w:hAnsiTheme="majorBidi" w:cstheme="majorBidi"/>
          <w:spacing w:val="1"/>
          <w:sz w:val="22"/>
          <w:szCs w:val="22"/>
        </w:rPr>
        <w:t xml:space="preserve"> </w:t>
      </w:r>
      <w:r>
        <w:rPr>
          <w:rFonts w:asciiTheme="majorBidi" w:hAnsiTheme="majorBidi" w:cstheme="majorBidi"/>
          <w:sz w:val="22"/>
          <w:szCs w:val="22"/>
        </w:rPr>
        <w:t>yang</w:t>
      </w:r>
      <w:r>
        <w:rPr>
          <w:rFonts w:asciiTheme="majorBidi" w:hAnsiTheme="majorBidi" w:cstheme="majorBidi"/>
          <w:spacing w:val="1"/>
          <w:sz w:val="22"/>
          <w:szCs w:val="22"/>
        </w:rPr>
        <w:t xml:space="preserve"> </w:t>
      </w:r>
      <w:r>
        <w:rPr>
          <w:rFonts w:asciiTheme="majorBidi" w:hAnsiTheme="majorBidi" w:cstheme="majorBidi"/>
          <w:sz w:val="22"/>
          <w:szCs w:val="22"/>
        </w:rPr>
        <w:t>dinilainya</w:t>
      </w:r>
      <w:r>
        <w:rPr>
          <w:rFonts w:asciiTheme="majorBidi" w:hAnsiTheme="majorBidi" w:cstheme="majorBidi"/>
          <w:spacing w:val="1"/>
          <w:sz w:val="22"/>
          <w:szCs w:val="22"/>
        </w:rPr>
        <w:t xml:space="preserve"> </w:t>
      </w:r>
      <w:r>
        <w:rPr>
          <w:rFonts w:asciiTheme="majorBidi" w:hAnsiTheme="majorBidi" w:cstheme="majorBidi"/>
          <w:sz w:val="22"/>
          <w:szCs w:val="22"/>
        </w:rPr>
        <w:t>tidak</w:t>
      </w:r>
      <w:r>
        <w:rPr>
          <w:rFonts w:asciiTheme="majorBidi" w:hAnsiTheme="majorBidi" w:cstheme="majorBidi"/>
          <w:spacing w:val="1"/>
          <w:sz w:val="22"/>
          <w:szCs w:val="22"/>
        </w:rPr>
        <w:t xml:space="preserve"> </w:t>
      </w:r>
      <w:r>
        <w:rPr>
          <w:rFonts w:asciiTheme="majorBidi" w:hAnsiTheme="majorBidi" w:cstheme="majorBidi"/>
          <w:sz w:val="22"/>
          <w:szCs w:val="22"/>
        </w:rPr>
        <w:t>transparan. Aturan hukum; kepemerintahan yang baik mempunyai karakteristik berupa jaminan</w:t>
      </w:r>
      <w:r>
        <w:rPr>
          <w:rFonts w:asciiTheme="majorBidi" w:hAnsiTheme="majorBidi" w:cstheme="majorBidi"/>
          <w:spacing w:val="1"/>
          <w:sz w:val="22"/>
          <w:szCs w:val="22"/>
        </w:rPr>
        <w:t xml:space="preserve"> </w:t>
      </w:r>
      <w:r>
        <w:rPr>
          <w:rFonts w:asciiTheme="majorBidi" w:hAnsiTheme="majorBidi" w:cstheme="majorBidi"/>
          <w:sz w:val="22"/>
          <w:szCs w:val="22"/>
        </w:rPr>
        <w:t>kepastian</w:t>
      </w:r>
      <w:r>
        <w:rPr>
          <w:rFonts w:asciiTheme="majorBidi" w:hAnsiTheme="majorBidi" w:cstheme="majorBidi"/>
          <w:spacing w:val="-1"/>
          <w:sz w:val="22"/>
          <w:szCs w:val="22"/>
        </w:rPr>
        <w:t xml:space="preserve"> </w:t>
      </w:r>
      <w:r>
        <w:rPr>
          <w:rFonts w:asciiTheme="majorBidi" w:hAnsiTheme="majorBidi" w:cstheme="majorBidi"/>
          <w:sz w:val="22"/>
          <w:szCs w:val="22"/>
        </w:rPr>
        <w:t>hukum</w:t>
      </w:r>
      <w:r>
        <w:rPr>
          <w:rFonts w:asciiTheme="majorBidi" w:hAnsiTheme="majorBidi" w:cstheme="majorBidi"/>
          <w:spacing w:val="-1"/>
          <w:sz w:val="22"/>
          <w:szCs w:val="22"/>
        </w:rPr>
        <w:t xml:space="preserve"> </w:t>
      </w:r>
      <w:r>
        <w:rPr>
          <w:rFonts w:asciiTheme="majorBidi" w:hAnsiTheme="majorBidi" w:cstheme="majorBidi"/>
          <w:sz w:val="22"/>
          <w:szCs w:val="22"/>
        </w:rPr>
        <w:t>dan</w:t>
      </w:r>
      <w:r>
        <w:rPr>
          <w:rFonts w:asciiTheme="majorBidi" w:hAnsiTheme="majorBidi" w:cstheme="majorBidi"/>
          <w:spacing w:val="-1"/>
          <w:sz w:val="22"/>
          <w:szCs w:val="22"/>
        </w:rPr>
        <w:t xml:space="preserve"> </w:t>
      </w:r>
      <w:r>
        <w:rPr>
          <w:rFonts w:asciiTheme="majorBidi" w:hAnsiTheme="majorBidi" w:cstheme="majorBidi"/>
          <w:sz w:val="22"/>
          <w:szCs w:val="22"/>
        </w:rPr>
        <w:t>rasa</w:t>
      </w:r>
      <w:r>
        <w:rPr>
          <w:rFonts w:asciiTheme="majorBidi" w:hAnsiTheme="majorBidi" w:cstheme="majorBidi"/>
          <w:spacing w:val="-2"/>
          <w:sz w:val="22"/>
          <w:szCs w:val="22"/>
        </w:rPr>
        <w:t xml:space="preserve"> </w:t>
      </w:r>
      <w:r>
        <w:rPr>
          <w:rFonts w:asciiTheme="majorBidi" w:hAnsiTheme="majorBidi" w:cstheme="majorBidi"/>
          <w:sz w:val="22"/>
          <w:szCs w:val="22"/>
        </w:rPr>
        <w:t>keadilan</w:t>
      </w:r>
      <w:r>
        <w:rPr>
          <w:rFonts w:asciiTheme="majorBidi" w:hAnsiTheme="majorBidi" w:cstheme="majorBidi"/>
          <w:spacing w:val="-1"/>
          <w:sz w:val="22"/>
          <w:szCs w:val="22"/>
        </w:rPr>
        <w:t xml:space="preserve"> </w:t>
      </w:r>
      <w:r>
        <w:rPr>
          <w:rFonts w:asciiTheme="majorBidi" w:hAnsiTheme="majorBidi" w:cstheme="majorBidi"/>
          <w:sz w:val="22"/>
          <w:szCs w:val="22"/>
        </w:rPr>
        <w:t>masyarakat</w:t>
      </w:r>
      <w:r>
        <w:rPr>
          <w:rFonts w:asciiTheme="majorBidi" w:hAnsiTheme="majorBidi" w:cstheme="majorBidi"/>
          <w:spacing w:val="-1"/>
          <w:sz w:val="22"/>
          <w:szCs w:val="22"/>
        </w:rPr>
        <w:t xml:space="preserve"> </w:t>
      </w:r>
      <w:r>
        <w:rPr>
          <w:rFonts w:asciiTheme="majorBidi" w:hAnsiTheme="majorBidi" w:cstheme="majorBidi"/>
          <w:sz w:val="22"/>
          <w:szCs w:val="22"/>
        </w:rPr>
        <w:t>terhadap</w:t>
      </w:r>
      <w:r>
        <w:rPr>
          <w:rFonts w:asciiTheme="majorBidi" w:hAnsiTheme="majorBidi" w:cstheme="majorBidi"/>
          <w:spacing w:val="-1"/>
          <w:sz w:val="22"/>
          <w:szCs w:val="22"/>
        </w:rPr>
        <w:t xml:space="preserve"> </w:t>
      </w:r>
      <w:r>
        <w:rPr>
          <w:rFonts w:asciiTheme="majorBidi" w:hAnsiTheme="majorBidi" w:cstheme="majorBidi"/>
          <w:sz w:val="22"/>
          <w:szCs w:val="22"/>
        </w:rPr>
        <w:t>setiap</w:t>
      </w:r>
      <w:r>
        <w:rPr>
          <w:rFonts w:asciiTheme="majorBidi" w:hAnsiTheme="majorBidi" w:cstheme="majorBidi"/>
          <w:spacing w:val="-1"/>
          <w:sz w:val="22"/>
          <w:szCs w:val="22"/>
        </w:rPr>
        <w:t xml:space="preserve"> </w:t>
      </w:r>
      <w:r>
        <w:rPr>
          <w:rFonts w:asciiTheme="majorBidi" w:hAnsiTheme="majorBidi" w:cstheme="majorBidi"/>
          <w:sz w:val="22"/>
          <w:szCs w:val="22"/>
        </w:rPr>
        <w:t>kebijakan</w:t>
      </w:r>
      <w:r>
        <w:rPr>
          <w:rFonts w:asciiTheme="majorBidi" w:hAnsiTheme="majorBidi" w:cstheme="majorBidi"/>
          <w:spacing w:val="-1"/>
          <w:sz w:val="22"/>
          <w:szCs w:val="22"/>
        </w:rPr>
        <w:t xml:space="preserve"> </w:t>
      </w:r>
      <w:r>
        <w:rPr>
          <w:rFonts w:asciiTheme="majorBidi" w:hAnsiTheme="majorBidi" w:cstheme="majorBidi"/>
          <w:sz w:val="22"/>
          <w:szCs w:val="22"/>
        </w:rPr>
        <w:t>publik</w:t>
      </w:r>
      <w:r>
        <w:rPr>
          <w:rFonts w:asciiTheme="majorBidi" w:hAnsiTheme="majorBidi" w:cstheme="majorBidi"/>
          <w:spacing w:val="-1"/>
          <w:sz w:val="22"/>
          <w:szCs w:val="22"/>
        </w:rPr>
        <w:t xml:space="preserve"> </w:t>
      </w:r>
      <w:r>
        <w:rPr>
          <w:rFonts w:asciiTheme="majorBidi" w:hAnsiTheme="majorBidi" w:cstheme="majorBidi"/>
          <w:sz w:val="22"/>
          <w:szCs w:val="22"/>
        </w:rPr>
        <w:t>yang</w:t>
      </w:r>
      <w:r>
        <w:rPr>
          <w:rFonts w:asciiTheme="majorBidi" w:hAnsiTheme="majorBidi" w:cstheme="majorBidi"/>
          <w:spacing w:val="-1"/>
          <w:sz w:val="22"/>
          <w:szCs w:val="22"/>
        </w:rPr>
        <w:t xml:space="preserve"> </w:t>
      </w:r>
      <w:r>
        <w:rPr>
          <w:rFonts w:asciiTheme="majorBidi" w:hAnsiTheme="majorBidi" w:cstheme="majorBidi"/>
          <w:sz w:val="22"/>
          <w:szCs w:val="22"/>
        </w:rPr>
        <w:t>ditempuh.</w:t>
      </w:r>
    </w:p>
    <w:p w14:paraId="22CBE3D2" w14:textId="77777777" w:rsidR="00382970" w:rsidRDefault="00382970">
      <w:pPr>
        <w:pStyle w:val="BodyText"/>
        <w:spacing w:after="0" w:line="360" w:lineRule="auto"/>
        <w:ind w:right="115"/>
        <w:jc w:val="both"/>
        <w:rPr>
          <w:rFonts w:asciiTheme="majorBidi" w:hAnsiTheme="majorBidi" w:cstheme="majorBidi"/>
          <w:sz w:val="22"/>
          <w:szCs w:val="22"/>
        </w:rPr>
      </w:pPr>
    </w:p>
    <w:p w14:paraId="02EFAE15" w14:textId="77777777" w:rsidR="00382970" w:rsidRDefault="00000000">
      <w:pPr>
        <w:pStyle w:val="Heading1"/>
        <w:spacing w:before="80"/>
        <w:ind w:left="477" w:right="495"/>
        <w:rPr>
          <w:lang w:val="pt-BR"/>
        </w:rPr>
      </w:pPr>
      <w:r>
        <w:rPr>
          <w:lang w:val="pt-BR"/>
        </w:rPr>
        <w:t>DAFTAR</w:t>
      </w:r>
      <w:r>
        <w:rPr>
          <w:spacing w:val="-1"/>
          <w:lang w:val="pt-BR"/>
        </w:rPr>
        <w:t xml:space="preserve"> </w:t>
      </w:r>
      <w:r>
        <w:rPr>
          <w:lang w:val="pt-BR"/>
        </w:rPr>
        <w:t>PUSTAKA</w:t>
      </w:r>
    </w:p>
    <w:p w14:paraId="3FF61759" w14:textId="77777777" w:rsidR="00382970" w:rsidRDefault="00382970">
      <w:pPr>
        <w:pStyle w:val="BodyText"/>
        <w:spacing w:before="11"/>
        <w:rPr>
          <w:b/>
          <w:sz w:val="23"/>
        </w:rPr>
      </w:pPr>
    </w:p>
    <w:p w14:paraId="5EEA8241" w14:textId="77777777" w:rsidR="00382970" w:rsidRDefault="00000000">
      <w:pPr>
        <w:pStyle w:val="BodyText"/>
        <w:ind w:left="820" w:right="120" w:hanging="720"/>
      </w:pPr>
      <w:r>
        <w:t>Ali, K., &amp; Saputra, A. (2020). Tata Kelola Pemerintahan Desa terhadap Peningkatan Pelayanan</w:t>
      </w:r>
      <w:r>
        <w:rPr>
          <w:spacing w:val="1"/>
        </w:rPr>
        <w:t xml:space="preserve"> </w:t>
      </w:r>
      <w:r>
        <w:t>Publik</w:t>
      </w:r>
      <w:r>
        <w:rPr>
          <w:spacing w:val="-1"/>
        </w:rPr>
        <w:t xml:space="preserve"> </w:t>
      </w:r>
      <w:r>
        <w:t>di Desa</w:t>
      </w:r>
      <w:r>
        <w:rPr>
          <w:spacing w:val="-1"/>
        </w:rPr>
        <w:t xml:space="preserve"> </w:t>
      </w:r>
      <w:r>
        <w:t xml:space="preserve">Pematang Johar. </w:t>
      </w:r>
      <w:r>
        <w:rPr>
          <w:i/>
        </w:rPr>
        <w:t>Warta</w:t>
      </w:r>
      <w:r>
        <w:rPr>
          <w:i/>
          <w:spacing w:val="-1"/>
        </w:rPr>
        <w:t xml:space="preserve"> </w:t>
      </w:r>
      <w:r>
        <w:rPr>
          <w:i/>
        </w:rPr>
        <w:t>Dharmawangsa</w:t>
      </w:r>
      <w:r>
        <w:t xml:space="preserve">, </w:t>
      </w:r>
      <w:r>
        <w:rPr>
          <w:i/>
        </w:rPr>
        <w:t>14</w:t>
      </w:r>
      <w:r>
        <w:t>(4), 602-614.</w:t>
      </w:r>
    </w:p>
    <w:p w14:paraId="6593EF0C" w14:textId="77777777" w:rsidR="00382970" w:rsidRDefault="00000000">
      <w:pPr>
        <w:ind w:left="820" w:right="122" w:hanging="720"/>
        <w:jc w:val="both"/>
        <w:rPr>
          <w:sz w:val="24"/>
          <w:lang w:val="pt-BR"/>
        </w:rPr>
      </w:pPr>
      <w:r>
        <w:rPr>
          <w:sz w:val="24"/>
          <w:lang w:val="pt-BR"/>
        </w:rPr>
        <w:t>Andhika,</w:t>
      </w:r>
      <w:r>
        <w:rPr>
          <w:spacing w:val="1"/>
          <w:sz w:val="24"/>
          <w:lang w:val="pt-BR"/>
        </w:rPr>
        <w:t xml:space="preserve"> </w:t>
      </w:r>
      <w:r>
        <w:rPr>
          <w:sz w:val="24"/>
          <w:lang w:val="pt-BR"/>
        </w:rPr>
        <w:t>L.</w:t>
      </w:r>
      <w:r>
        <w:rPr>
          <w:spacing w:val="1"/>
          <w:sz w:val="24"/>
          <w:lang w:val="pt-BR"/>
        </w:rPr>
        <w:t xml:space="preserve"> </w:t>
      </w:r>
      <w:r>
        <w:rPr>
          <w:sz w:val="24"/>
          <w:lang w:val="pt-BR"/>
        </w:rPr>
        <w:t>R.</w:t>
      </w:r>
      <w:r>
        <w:rPr>
          <w:spacing w:val="61"/>
          <w:sz w:val="24"/>
          <w:lang w:val="pt-BR"/>
        </w:rPr>
        <w:t xml:space="preserve"> </w:t>
      </w:r>
      <w:r>
        <w:rPr>
          <w:sz w:val="24"/>
          <w:lang w:val="pt-BR"/>
        </w:rPr>
        <w:t>(2018).</w:t>
      </w:r>
      <w:r>
        <w:rPr>
          <w:spacing w:val="61"/>
          <w:sz w:val="24"/>
          <w:lang w:val="pt-BR"/>
        </w:rPr>
        <w:t xml:space="preserve"> </w:t>
      </w:r>
      <w:r>
        <w:rPr>
          <w:sz w:val="24"/>
          <w:lang w:val="pt-BR"/>
        </w:rPr>
        <w:t>Elemen</w:t>
      </w:r>
      <w:r>
        <w:rPr>
          <w:spacing w:val="61"/>
          <w:sz w:val="24"/>
          <w:lang w:val="pt-BR"/>
        </w:rPr>
        <w:t xml:space="preserve"> </w:t>
      </w:r>
      <w:r>
        <w:rPr>
          <w:sz w:val="24"/>
          <w:lang w:val="pt-BR"/>
        </w:rPr>
        <w:t>dan</w:t>
      </w:r>
      <w:r>
        <w:rPr>
          <w:spacing w:val="61"/>
          <w:sz w:val="24"/>
          <w:lang w:val="pt-BR"/>
        </w:rPr>
        <w:t xml:space="preserve"> </w:t>
      </w:r>
      <w:r>
        <w:rPr>
          <w:sz w:val="24"/>
          <w:lang w:val="pt-BR"/>
        </w:rPr>
        <w:t>Faktor</w:t>
      </w:r>
      <w:r>
        <w:rPr>
          <w:spacing w:val="61"/>
          <w:sz w:val="24"/>
          <w:lang w:val="pt-BR"/>
        </w:rPr>
        <w:t xml:space="preserve"> </w:t>
      </w:r>
      <w:r>
        <w:rPr>
          <w:sz w:val="24"/>
          <w:lang w:val="pt-BR"/>
        </w:rPr>
        <w:t>Governansi</w:t>
      </w:r>
      <w:r>
        <w:rPr>
          <w:spacing w:val="61"/>
          <w:sz w:val="24"/>
          <w:lang w:val="pt-BR"/>
        </w:rPr>
        <w:t xml:space="preserve"> </w:t>
      </w:r>
      <w:r>
        <w:rPr>
          <w:sz w:val="24"/>
          <w:lang w:val="pt-BR"/>
        </w:rPr>
        <w:t>Inovasi</w:t>
      </w:r>
      <w:r>
        <w:rPr>
          <w:spacing w:val="61"/>
          <w:sz w:val="24"/>
          <w:lang w:val="pt-BR"/>
        </w:rPr>
        <w:t xml:space="preserve"> </w:t>
      </w:r>
      <w:r>
        <w:rPr>
          <w:sz w:val="24"/>
          <w:lang w:val="pt-BR"/>
        </w:rPr>
        <w:t>Pelayanan</w:t>
      </w:r>
      <w:r>
        <w:rPr>
          <w:spacing w:val="61"/>
          <w:sz w:val="24"/>
          <w:lang w:val="pt-BR"/>
        </w:rPr>
        <w:t xml:space="preserve"> </w:t>
      </w:r>
      <w:r>
        <w:rPr>
          <w:sz w:val="24"/>
          <w:lang w:val="pt-BR"/>
        </w:rPr>
        <w:t>Publik</w:t>
      </w:r>
      <w:r>
        <w:rPr>
          <w:spacing w:val="1"/>
          <w:sz w:val="24"/>
          <w:lang w:val="pt-BR"/>
        </w:rPr>
        <w:t xml:space="preserve"> </w:t>
      </w:r>
      <w:r>
        <w:rPr>
          <w:sz w:val="24"/>
          <w:lang w:val="pt-BR"/>
        </w:rPr>
        <w:t>Pemerintah.</w:t>
      </w:r>
      <w:r>
        <w:rPr>
          <w:spacing w:val="-1"/>
          <w:sz w:val="24"/>
          <w:lang w:val="pt-BR"/>
        </w:rPr>
        <w:t xml:space="preserve"> </w:t>
      </w:r>
      <w:r>
        <w:rPr>
          <w:i/>
          <w:sz w:val="24"/>
          <w:lang w:val="pt-BR"/>
        </w:rPr>
        <w:t>Inovasi Pembangunan:</w:t>
      </w:r>
      <w:r>
        <w:rPr>
          <w:i/>
          <w:spacing w:val="-1"/>
          <w:sz w:val="24"/>
          <w:lang w:val="pt-BR"/>
        </w:rPr>
        <w:t xml:space="preserve"> </w:t>
      </w:r>
      <w:r>
        <w:rPr>
          <w:i/>
          <w:sz w:val="24"/>
          <w:lang w:val="pt-BR"/>
        </w:rPr>
        <w:t>Jurnal Kelitbangan</w:t>
      </w:r>
      <w:r>
        <w:rPr>
          <w:sz w:val="24"/>
          <w:lang w:val="pt-BR"/>
        </w:rPr>
        <w:t>,</w:t>
      </w:r>
      <w:r>
        <w:rPr>
          <w:spacing w:val="-1"/>
          <w:sz w:val="24"/>
          <w:lang w:val="pt-BR"/>
        </w:rPr>
        <w:t xml:space="preserve"> </w:t>
      </w:r>
      <w:r>
        <w:rPr>
          <w:i/>
          <w:sz w:val="24"/>
          <w:lang w:val="pt-BR"/>
        </w:rPr>
        <w:t>6</w:t>
      </w:r>
      <w:r>
        <w:rPr>
          <w:sz w:val="24"/>
          <w:lang w:val="pt-BR"/>
        </w:rPr>
        <w:t>(03), 207-222.</w:t>
      </w:r>
    </w:p>
    <w:p w14:paraId="77468DBA" w14:textId="77777777" w:rsidR="00382970" w:rsidRDefault="00000000">
      <w:pPr>
        <w:pStyle w:val="BodyText"/>
        <w:ind w:left="820" w:right="116" w:hanging="720"/>
      </w:pPr>
      <w:r>
        <w:t>Antoni, D., Herdiansyah, M. I., Akbar, M., &amp; Sumitro, A. (2021). Pengembangan Infrastruktur</w:t>
      </w:r>
      <w:r>
        <w:rPr>
          <w:spacing w:val="1"/>
        </w:rPr>
        <w:t xml:space="preserve"> </w:t>
      </w:r>
      <w:r>
        <w:t>Jaringan</w:t>
      </w:r>
      <w:r>
        <w:rPr>
          <w:spacing w:val="1"/>
        </w:rPr>
        <w:t xml:space="preserve"> </w:t>
      </w:r>
      <w:r>
        <w:t>untuk</w:t>
      </w:r>
      <w:r>
        <w:rPr>
          <w:spacing w:val="1"/>
        </w:rPr>
        <w:t xml:space="preserve"> </w:t>
      </w:r>
      <w:r>
        <w:t>Meningkatkan</w:t>
      </w:r>
      <w:r>
        <w:rPr>
          <w:spacing w:val="1"/>
        </w:rPr>
        <w:t xml:space="preserve"> </w:t>
      </w:r>
      <w:r>
        <w:t>Pelayanan</w:t>
      </w:r>
      <w:r>
        <w:rPr>
          <w:spacing w:val="1"/>
        </w:rPr>
        <w:t xml:space="preserve"> </w:t>
      </w:r>
      <w:r>
        <w:t>Publik</w:t>
      </w:r>
      <w:r>
        <w:rPr>
          <w:spacing w:val="1"/>
        </w:rPr>
        <w:t xml:space="preserve"> </w:t>
      </w:r>
      <w:r>
        <w:t>di</w:t>
      </w:r>
      <w:r>
        <w:rPr>
          <w:spacing w:val="1"/>
        </w:rPr>
        <w:t xml:space="preserve"> </w:t>
      </w:r>
      <w:r>
        <w:t>Kota</w:t>
      </w:r>
      <w:r>
        <w:rPr>
          <w:spacing w:val="1"/>
        </w:rPr>
        <w:t xml:space="preserve"> </w:t>
      </w:r>
      <w:r>
        <w:t xml:space="preserve">Palembang. </w:t>
      </w:r>
      <w:r>
        <w:rPr>
          <w:i/>
        </w:rPr>
        <w:t>Jurnal</w:t>
      </w:r>
      <w:r>
        <w:rPr>
          <w:i/>
          <w:spacing w:val="1"/>
        </w:rPr>
        <w:t xml:space="preserve"> </w:t>
      </w:r>
      <w:r>
        <w:rPr>
          <w:i/>
        </w:rPr>
        <w:t>Media</w:t>
      </w:r>
      <w:r>
        <w:rPr>
          <w:i/>
          <w:spacing w:val="1"/>
        </w:rPr>
        <w:t xml:space="preserve"> </w:t>
      </w:r>
      <w:r>
        <w:rPr>
          <w:i/>
        </w:rPr>
        <w:t>Informatika</w:t>
      </w:r>
      <w:r>
        <w:rPr>
          <w:i/>
          <w:spacing w:val="-1"/>
        </w:rPr>
        <w:t xml:space="preserve"> </w:t>
      </w:r>
      <w:r>
        <w:rPr>
          <w:i/>
        </w:rPr>
        <w:t>Budidarma</w:t>
      </w:r>
      <w:r>
        <w:t xml:space="preserve">, </w:t>
      </w:r>
      <w:r>
        <w:rPr>
          <w:i/>
        </w:rPr>
        <w:t>5</w:t>
      </w:r>
      <w:r>
        <w:t>(4), 1652-1659.</w:t>
      </w:r>
    </w:p>
    <w:p w14:paraId="68B807C3" w14:textId="77777777" w:rsidR="00382970" w:rsidRDefault="00000000">
      <w:pPr>
        <w:ind w:left="820" w:right="117" w:hanging="720"/>
        <w:jc w:val="both"/>
        <w:rPr>
          <w:sz w:val="24"/>
        </w:rPr>
      </w:pPr>
      <w:r>
        <w:rPr>
          <w:sz w:val="24"/>
          <w:lang w:val="pt-BR"/>
        </w:rPr>
        <w:t xml:space="preserve">Dewi, D. S., &amp; Tobing, T. N. W. (2021). </w:t>
      </w:r>
      <w:r>
        <w:rPr>
          <w:sz w:val="24"/>
        </w:rPr>
        <w:t>Optimalisasi Penyelenggaran Pelayanan Publik dalam</w:t>
      </w:r>
      <w:r>
        <w:rPr>
          <w:spacing w:val="1"/>
          <w:sz w:val="24"/>
        </w:rPr>
        <w:t xml:space="preserve"> </w:t>
      </w:r>
      <w:r>
        <w:rPr>
          <w:sz w:val="24"/>
        </w:rPr>
        <w:t>Masa</w:t>
      </w:r>
      <w:r>
        <w:rPr>
          <w:spacing w:val="-12"/>
          <w:sz w:val="24"/>
        </w:rPr>
        <w:t xml:space="preserve"> </w:t>
      </w:r>
      <w:r>
        <w:rPr>
          <w:sz w:val="24"/>
        </w:rPr>
        <w:t>Perubahan</w:t>
      </w:r>
      <w:r>
        <w:rPr>
          <w:spacing w:val="-11"/>
          <w:sz w:val="24"/>
        </w:rPr>
        <w:t xml:space="preserve"> </w:t>
      </w:r>
      <w:r>
        <w:rPr>
          <w:sz w:val="24"/>
        </w:rPr>
        <w:t>Melawan</w:t>
      </w:r>
      <w:r>
        <w:rPr>
          <w:spacing w:val="-11"/>
          <w:sz w:val="24"/>
        </w:rPr>
        <w:t xml:space="preserve"> </w:t>
      </w:r>
      <w:r>
        <w:rPr>
          <w:sz w:val="24"/>
        </w:rPr>
        <w:t>Covid-19</w:t>
      </w:r>
      <w:r>
        <w:rPr>
          <w:spacing w:val="-11"/>
          <w:sz w:val="24"/>
        </w:rPr>
        <w:t xml:space="preserve"> </w:t>
      </w:r>
      <w:r>
        <w:rPr>
          <w:sz w:val="24"/>
        </w:rPr>
        <w:t>di</w:t>
      </w:r>
      <w:r>
        <w:rPr>
          <w:spacing w:val="-11"/>
          <w:sz w:val="24"/>
        </w:rPr>
        <w:t xml:space="preserve"> </w:t>
      </w:r>
      <w:r>
        <w:rPr>
          <w:sz w:val="24"/>
        </w:rPr>
        <w:t>Indonesia.</w:t>
      </w:r>
      <w:r>
        <w:rPr>
          <w:spacing w:val="1"/>
          <w:sz w:val="24"/>
        </w:rPr>
        <w:t xml:space="preserve"> </w:t>
      </w:r>
      <w:r>
        <w:rPr>
          <w:i/>
          <w:sz w:val="24"/>
        </w:rPr>
        <w:t>Journal</w:t>
      </w:r>
      <w:r>
        <w:rPr>
          <w:i/>
          <w:spacing w:val="-11"/>
          <w:sz w:val="24"/>
        </w:rPr>
        <w:t xml:space="preserve"> </w:t>
      </w:r>
      <w:r>
        <w:rPr>
          <w:i/>
          <w:sz w:val="24"/>
        </w:rPr>
        <w:t>of</w:t>
      </w:r>
      <w:r>
        <w:rPr>
          <w:i/>
          <w:spacing w:val="-11"/>
          <w:sz w:val="24"/>
        </w:rPr>
        <w:t xml:space="preserve"> </w:t>
      </w:r>
      <w:r>
        <w:rPr>
          <w:i/>
          <w:sz w:val="24"/>
        </w:rPr>
        <w:t>Information</w:t>
      </w:r>
      <w:r>
        <w:rPr>
          <w:i/>
          <w:spacing w:val="-11"/>
          <w:sz w:val="24"/>
        </w:rPr>
        <w:t xml:space="preserve"> </w:t>
      </w:r>
      <w:r>
        <w:rPr>
          <w:i/>
          <w:sz w:val="24"/>
        </w:rPr>
        <w:t>System,</w:t>
      </w:r>
      <w:r>
        <w:rPr>
          <w:i/>
          <w:spacing w:val="-11"/>
          <w:sz w:val="24"/>
        </w:rPr>
        <w:t xml:space="preserve"> </w:t>
      </w:r>
      <w:r>
        <w:rPr>
          <w:i/>
          <w:sz w:val="24"/>
        </w:rPr>
        <w:t>Applied,</w:t>
      </w:r>
      <w:r>
        <w:rPr>
          <w:i/>
          <w:spacing w:val="-57"/>
          <w:sz w:val="24"/>
        </w:rPr>
        <w:t xml:space="preserve"> </w:t>
      </w:r>
      <w:r>
        <w:rPr>
          <w:i/>
          <w:sz w:val="24"/>
        </w:rPr>
        <w:t>Management,</w:t>
      </w:r>
      <w:r>
        <w:rPr>
          <w:i/>
          <w:spacing w:val="-1"/>
          <w:sz w:val="24"/>
        </w:rPr>
        <w:t xml:space="preserve"> </w:t>
      </w:r>
      <w:r>
        <w:rPr>
          <w:i/>
          <w:sz w:val="24"/>
        </w:rPr>
        <w:t>Accounting and Research</w:t>
      </w:r>
      <w:r>
        <w:rPr>
          <w:sz w:val="24"/>
        </w:rPr>
        <w:t xml:space="preserve">, </w:t>
      </w:r>
      <w:r>
        <w:rPr>
          <w:i/>
          <w:sz w:val="24"/>
        </w:rPr>
        <w:t>5</w:t>
      </w:r>
      <w:r>
        <w:rPr>
          <w:sz w:val="24"/>
        </w:rPr>
        <w:t>(1), 210-214.</w:t>
      </w:r>
    </w:p>
    <w:p w14:paraId="770EB2F5" w14:textId="77777777" w:rsidR="00382970" w:rsidRDefault="00000000">
      <w:pPr>
        <w:spacing w:before="1"/>
        <w:ind w:left="820" w:right="118" w:hanging="720"/>
        <w:jc w:val="both"/>
        <w:rPr>
          <w:sz w:val="24"/>
        </w:rPr>
      </w:pPr>
      <w:r>
        <w:rPr>
          <w:sz w:val="24"/>
        </w:rPr>
        <w:t>Dwiyanto,</w:t>
      </w:r>
      <w:r>
        <w:rPr>
          <w:spacing w:val="1"/>
          <w:sz w:val="24"/>
        </w:rPr>
        <w:t xml:space="preserve"> </w:t>
      </w:r>
      <w:r>
        <w:rPr>
          <w:sz w:val="24"/>
        </w:rPr>
        <w:t>A.</w:t>
      </w:r>
      <w:r>
        <w:rPr>
          <w:spacing w:val="1"/>
          <w:sz w:val="24"/>
        </w:rPr>
        <w:t xml:space="preserve"> </w:t>
      </w:r>
      <w:r>
        <w:rPr>
          <w:sz w:val="24"/>
        </w:rPr>
        <w:t xml:space="preserve">(2018). </w:t>
      </w:r>
      <w:r>
        <w:rPr>
          <w:i/>
          <w:sz w:val="24"/>
        </w:rPr>
        <w:t>Manajemen</w:t>
      </w:r>
      <w:r>
        <w:rPr>
          <w:i/>
          <w:spacing w:val="1"/>
          <w:sz w:val="24"/>
        </w:rPr>
        <w:t xml:space="preserve"> </w:t>
      </w:r>
      <w:r>
        <w:rPr>
          <w:i/>
          <w:sz w:val="24"/>
        </w:rPr>
        <w:t>Pelayanan</w:t>
      </w:r>
      <w:r>
        <w:rPr>
          <w:i/>
          <w:spacing w:val="1"/>
          <w:sz w:val="24"/>
        </w:rPr>
        <w:t xml:space="preserve"> </w:t>
      </w:r>
      <w:r>
        <w:rPr>
          <w:i/>
          <w:sz w:val="24"/>
        </w:rPr>
        <w:t>Publik:</w:t>
      </w:r>
      <w:r>
        <w:rPr>
          <w:i/>
          <w:spacing w:val="1"/>
          <w:sz w:val="24"/>
        </w:rPr>
        <w:t xml:space="preserve"> </w:t>
      </w:r>
      <w:r>
        <w:rPr>
          <w:i/>
          <w:sz w:val="24"/>
        </w:rPr>
        <w:t>Peduli</w:t>
      </w:r>
      <w:r>
        <w:rPr>
          <w:i/>
          <w:spacing w:val="1"/>
          <w:sz w:val="24"/>
        </w:rPr>
        <w:t xml:space="preserve"> </w:t>
      </w:r>
      <w:r>
        <w:rPr>
          <w:i/>
          <w:sz w:val="24"/>
        </w:rPr>
        <w:t>Inklusif</w:t>
      </w:r>
      <w:r>
        <w:rPr>
          <w:i/>
          <w:spacing w:val="1"/>
          <w:sz w:val="24"/>
        </w:rPr>
        <w:t xml:space="preserve"> </w:t>
      </w:r>
      <w:r>
        <w:rPr>
          <w:i/>
          <w:sz w:val="24"/>
        </w:rPr>
        <w:t>dan</w:t>
      </w:r>
      <w:r>
        <w:rPr>
          <w:i/>
          <w:spacing w:val="1"/>
          <w:sz w:val="24"/>
        </w:rPr>
        <w:t xml:space="preserve"> </w:t>
      </w:r>
      <w:r>
        <w:rPr>
          <w:i/>
          <w:sz w:val="24"/>
        </w:rPr>
        <w:t>Kolaborasi</w:t>
      </w:r>
      <w:r>
        <w:rPr>
          <w:sz w:val="24"/>
        </w:rPr>
        <w:t>.</w:t>
      </w:r>
      <w:r>
        <w:rPr>
          <w:spacing w:val="1"/>
          <w:sz w:val="24"/>
        </w:rPr>
        <w:t xml:space="preserve"> </w:t>
      </w:r>
      <w:r>
        <w:rPr>
          <w:sz w:val="24"/>
        </w:rPr>
        <w:t>UGM</w:t>
      </w:r>
      <w:r>
        <w:rPr>
          <w:spacing w:val="-57"/>
          <w:sz w:val="24"/>
        </w:rPr>
        <w:t xml:space="preserve"> </w:t>
      </w:r>
      <w:r>
        <w:rPr>
          <w:sz w:val="24"/>
        </w:rPr>
        <w:t>PRESS.</w:t>
      </w:r>
    </w:p>
    <w:p w14:paraId="09F44928" w14:textId="77777777" w:rsidR="00382970" w:rsidRDefault="00000000">
      <w:pPr>
        <w:ind w:left="820" w:right="120" w:hanging="720"/>
        <w:jc w:val="both"/>
        <w:rPr>
          <w:sz w:val="24"/>
        </w:rPr>
      </w:pPr>
      <w:r>
        <w:rPr>
          <w:sz w:val="24"/>
          <w:lang w:val="pt-BR"/>
        </w:rPr>
        <w:t>Hajar, S., Ali, K., &amp; Saputra, A. (2021). Optimalisasi Pelayanan Publik dalam Tata Kelola</w:t>
      </w:r>
      <w:r>
        <w:rPr>
          <w:spacing w:val="1"/>
          <w:sz w:val="24"/>
          <w:lang w:val="pt-BR"/>
        </w:rPr>
        <w:t xml:space="preserve"> </w:t>
      </w:r>
      <w:r>
        <w:rPr>
          <w:sz w:val="24"/>
          <w:lang w:val="pt-BR"/>
        </w:rPr>
        <w:t xml:space="preserve">Pemerintahan Desa di Desa Pematang Johar. </w:t>
      </w:r>
      <w:r>
        <w:rPr>
          <w:i/>
          <w:sz w:val="24"/>
        </w:rPr>
        <w:t>Jurnal Ilmiah Muqoddimah: Jurnal Ilmu</w:t>
      </w:r>
      <w:r>
        <w:rPr>
          <w:i/>
          <w:spacing w:val="1"/>
          <w:sz w:val="24"/>
        </w:rPr>
        <w:t xml:space="preserve"> </w:t>
      </w:r>
      <w:r>
        <w:rPr>
          <w:i/>
          <w:sz w:val="24"/>
        </w:rPr>
        <w:t>Sosial,</w:t>
      </w:r>
      <w:r>
        <w:rPr>
          <w:i/>
          <w:spacing w:val="-1"/>
          <w:sz w:val="24"/>
        </w:rPr>
        <w:t xml:space="preserve"> </w:t>
      </w:r>
      <w:r>
        <w:rPr>
          <w:i/>
          <w:sz w:val="24"/>
        </w:rPr>
        <w:t>Politik dan Hummanioramaniora</w:t>
      </w:r>
      <w:r>
        <w:rPr>
          <w:sz w:val="24"/>
        </w:rPr>
        <w:t xml:space="preserve">, </w:t>
      </w:r>
      <w:r>
        <w:rPr>
          <w:i/>
          <w:sz w:val="24"/>
        </w:rPr>
        <w:t>6</w:t>
      </w:r>
      <w:r>
        <w:rPr>
          <w:sz w:val="24"/>
        </w:rPr>
        <w:t>(1), 136-142.</w:t>
      </w:r>
    </w:p>
    <w:p w14:paraId="7BA74996" w14:textId="77777777" w:rsidR="00382970" w:rsidRDefault="00000000">
      <w:pPr>
        <w:ind w:left="820" w:right="127" w:hanging="720"/>
        <w:jc w:val="both"/>
        <w:rPr>
          <w:sz w:val="24"/>
        </w:rPr>
      </w:pPr>
      <w:r>
        <w:rPr>
          <w:sz w:val="24"/>
        </w:rPr>
        <w:t>Hanafi, M. (2020). Pelayanan Publik Pemerintah Provinsi Daerah Istimewa Yogyakarta melalui</w:t>
      </w:r>
      <w:r>
        <w:rPr>
          <w:spacing w:val="1"/>
          <w:sz w:val="24"/>
        </w:rPr>
        <w:t xml:space="preserve"> </w:t>
      </w:r>
      <w:r>
        <w:rPr>
          <w:sz w:val="24"/>
        </w:rPr>
        <w:t>Efektivitas</w:t>
      </w:r>
      <w:r>
        <w:rPr>
          <w:spacing w:val="-1"/>
          <w:sz w:val="24"/>
        </w:rPr>
        <w:t xml:space="preserve"> </w:t>
      </w:r>
      <w:r>
        <w:rPr>
          <w:sz w:val="24"/>
        </w:rPr>
        <w:t>Content Website.</w:t>
      </w:r>
      <w:r>
        <w:rPr>
          <w:spacing w:val="1"/>
          <w:sz w:val="24"/>
        </w:rPr>
        <w:t xml:space="preserve"> </w:t>
      </w:r>
      <w:r>
        <w:rPr>
          <w:i/>
          <w:sz w:val="24"/>
        </w:rPr>
        <w:t>Efisiensi: Kajian</w:t>
      </w:r>
      <w:r>
        <w:rPr>
          <w:i/>
          <w:spacing w:val="-1"/>
          <w:sz w:val="24"/>
        </w:rPr>
        <w:t xml:space="preserve"> </w:t>
      </w:r>
      <w:r>
        <w:rPr>
          <w:i/>
          <w:sz w:val="24"/>
        </w:rPr>
        <w:t>Ilmu Administrasi</w:t>
      </w:r>
      <w:r>
        <w:rPr>
          <w:sz w:val="24"/>
        </w:rPr>
        <w:t>,</w:t>
      </w:r>
      <w:r>
        <w:rPr>
          <w:spacing w:val="-1"/>
          <w:sz w:val="24"/>
        </w:rPr>
        <w:t xml:space="preserve"> </w:t>
      </w:r>
      <w:r>
        <w:rPr>
          <w:i/>
          <w:sz w:val="24"/>
        </w:rPr>
        <w:t>17</w:t>
      </w:r>
      <w:r>
        <w:rPr>
          <w:sz w:val="24"/>
        </w:rPr>
        <w:t>(2), 156-170.</w:t>
      </w:r>
    </w:p>
    <w:p w14:paraId="5BBEF953" w14:textId="77777777" w:rsidR="00382970" w:rsidRDefault="00000000">
      <w:pPr>
        <w:ind w:left="820" w:right="114" w:hanging="720"/>
        <w:jc w:val="both"/>
        <w:rPr>
          <w:sz w:val="24"/>
        </w:rPr>
      </w:pPr>
      <w:r>
        <w:rPr>
          <w:sz w:val="24"/>
          <w:lang w:val="pt-BR"/>
        </w:rPr>
        <w:t>Haqie, Z. A., Nadiah, R. E., &amp; Ariyani, O. P. (2020). Inovasi Pelayanan Publik Suroboyo Bis di</w:t>
      </w:r>
      <w:r>
        <w:rPr>
          <w:spacing w:val="1"/>
          <w:sz w:val="24"/>
          <w:lang w:val="pt-BR"/>
        </w:rPr>
        <w:t xml:space="preserve"> </w:t>
      </w:r>
      <w:r>
        <w:rPr>
          <w:sz w:val="24"/>
          <w:lang w:val="pt-BR"/>
        </w:rPr>
        <w:t>Kota</w:t>
      </w:r>
      <w:r>
        <w:rPr>
          <w:spacing w:val="-2"/>
          <w:sz w:val="24"/>
          <w:lang w:val="pt-BR"/>
        </w:rPr>
        <w:t xml:space="preserve"> </w:t>
      </w:r>
      <w:r>
        <w:rPr>
          <w:sz w:val="24"/>
          <w:lang w:val="pt-BR"/>
        </w:rPr>
        <w:t xml:space="preserve">Surabaya. </w:t>
      </w:r>
      <w:r>
        <w:rPr>
          <w:i/>
          <w:sz w:val="24"/>
        </w:rPr>
        <w:t>JPSI</w:t>
      </w:r>
      <w:r>
        <w:rPr>
          <w:i/>
          <w:spacing w:val="1"/>
          <w:sz w:val="24"/>
        </w:rPr>
        <w:t xml:space="preserve"> </w:t>
      </w:r>
      <w:r>
        <w:rPr>
          <w:i/>
          <w:sz w:val="24"/>
        </w:rPr>
        <w:t>(Journal of</w:t>
      </w:r>
      <w:r>
        <w:rPr>
          <w:i/>
          <w:spacing w:val="-1"/>
          <w:sz w:val="24"/>
        </w:rPr>
        <w:t xml:space="preserve"> </w:t>
      </w:r>
      <w:r>
        <w:rPr>
          <w:i/>
          <w:sz w:val="24"/>
        </w:rPr>
        <w:t>Publik Sector Innovations)</w:t>
      </w:r>
      <w:r>
        <w:rPr>
          <w:sz w:val="24"/>
        </w:rPr>
        <w:t>,</w:t>
      </w:r>
      <w:r>
        <w:rPr>
          <w:spacing w:val="-1"/>
          <w:sz w:val="24"/>
        </w:rPr>
        <w:t xml:space="preserve"> </w:t>
      </w:r>
      <w:r>
        <w:rPr>
          <w:i/>
          <w:sz w:val="24"/>
        </w:rPr>
        <w:t>5</w:t>
      </w:r>
      <w:r>
        <w:rPr>
          <w:sz w:val="24"/>
        </w:rPr>
        <w:t>(1), 23-30.</w:t>
      </w:r>
    </w:p>
    <w:p w14:paraId="486FCC7A" w14:textId="77777777" w:rsidR="00382970" w:rsidRDefault="00000000">
      <w:pPr>
        <w:pStyle w:val="BodyText"/>
        <w:ind w:left="820" w:right="116" w:hanging="720"/>
      </w:pPr>
      <w:r>
        <w:t>Herizal, H., Mukhrijal, M., &amp; Wance, M. (2020). Pendekatan Akuntabilitas Pelayanan Publik</w:t>
      </w:r>
      <w:r>
        <w:rPr>
          <w:spacing w:val="1"/>
        </w:rPr>
        <w:t xml:space="preserve"> </w:t>
      </w:r>
      <w:r>
        <w:t>dalam</w:t>
      </w:r>
      <w:r>
        <w:rPr>
          <w:spacing w:val="-5"/>
        </w:rPr>
        <w:t xml:space="preserve"> </w:t>
      </w:r>
      <w:r>
        <w:t>Mengikuti</w:t>
      </w:r>
      <w:r>
        <w:rPr>
          <w:spacing w:val="-4"/>
        </w:rPr>
        <w:t xml:space="preserve"> </w:t>
      </w:r>
      <w:r>
        <w:t>Perubahan</w:t>
      </w:r>
      <w:r>
        <w:rPr>
          <w:spacing w:val="-4"/>
        </w:rPr>
        <w:t xml:space="preserve"> </w:t>
      </w:r>
      <w:r>
        <w:t>Paradigma</w:t>
      </w:r>
      <w:r>
        <w:rPr>
          <w:spacing w:val="-6"/>
        </w:rPr>
        <w:t xml:space="preserve"> </w:t>
      </w:r>
      <w:r>
        <w:t>Baru</w:t>
      </w:r>
      <w:r>
        <w:rPr>
          <w:spacing w:val="-5"/>
        </w:rPr>
        <w:t xml:space="preserve"> </w:t>
      </w:r>
      <w:r>
        <w:t>Administrasi</w:t>
      </w:r>
      <w:r>
        <w:rPr>
          <w:spacing w:val="-4"/>
        </w:rPr>
        <w:t xml:space="preserve"> </w:t>
      </w:r>
      <w:r>
        <w:t>Publik.</w:t>
      </w:r>
      <w:r>
        <w:rPr>
          <w:spacing w:val="-1"/>
        </w:rPr>
        <w:t xml:space="preserve"> </w:t>
      </w:r>
      <w:r>
        <w:rPr>
          <w:i/>
        </w:rPr>
        <w:t>Journal</w:t>
      </w:r>
      <w:r>
        <w:rPr>
          <w:i/>
          <w:spacing w:val="-4"/>
        </w:rPr>
        <w:t xml:space="preserve"> </w:t>
      </w:r>
      <w:r>
        <w:rPr>
          <w:i/>
        </w:rPr>
        <w:t>of</w:t>
      </w:r>
      <w:r>
        <w:rPr>
          <w:i/>
          <w:spacing w:val="-3"/>
        </w:rPr>
        <w:t xml:space="preserve"> </w:t>
      </w:r>
      <w:r>
        <w:rPr>
          <w:i/>
        </w:rPr>
        <w:t>Governance</w:t>
      </w:r>
      <w:r>
        <w:rPr>
          <w:i/>
          <w:spacing w:val="-58"/>
        </w:rPr>
        <w:t xml:space="preserve"> </w:t>
      </w:r>
      <w:r>
        <w:rPr>
          <w:i/>
        </w:rPr>
        <w:t>and</w:t>
      </w:r>
      <w:r>
        <w:rPr>
          <w:i/>
          <w:spacing w:val="-1"/>
        </w:rPr>
        <w:t xml:space="preserve"> </w:t>
      </w:r>
      <w:r>
        <w:rPr>
          <w:i/>
        </w:rPr>
        <w:t>Social Policy</w:t>
      </w:r>
      <w:r>
        <w:t xml:space="preserve">, </w:t>
      </w:r>
      <w:r>
        <w:rPr>
          <w:i/>
        </w:rPr>
        <w:t>1</w:t>
      </w:r>
      <w:r>
        <w:t>(1), 24-34.</w:t>
      </w:r>
    </w:p>
    <w:p w14:paraId="040450AC" w14:textId="77777777" w:rsidR="00382970" w:rsidRDefault="00000000">
      <w:pPr>
        <w:spacing w:before="1"/>
        <w:ind w:left="820" w:right="116" w:hanging="720"/>
        <w:jc w:val="both"/>
        <w:rPr>
          <w:sz w:val="24"/>
        </w:rPr>
      </w:pPr>
      <w:r>
        <w:rPr>
          <w:sz w:val="24"/>
        </w:rPr>
        <w:t>Islah,</w:t>
      </w:r>
      <w:r>
        <w:rPr>
          <w:spacing w:val="1"/>
          <w:sz w:val="24"/>
        </w:rPr>
        <w:t xml:space="preserve"> </w:t>
      </w:r>
      <w:r>
        <w:rPr>
          <w:sz w:val="24"/>
        </w:rPr>
        <w:t>K.</w:t>
      </w:r>
      <w:r>
        <w:rPr>
          <w:spacing w:val="1"/>
          <w:sz w:val="24"/>
        </w:rPr>
        <w:t xml:space="preserve"> </w:t>
      </w:r>
      <w:r>
        <w:rPr>
          <w:sz w:val="24"/>
        </w:rPr>
        <w:t>(2018).</w:t>
      </w:r>
      <w:r>
        <w:rPr>
          <w:spacing w:val="1"/>
          <w:sz w:val="24"/>
        </w:rPr>
        <w:t xml:space="preserve"> </w:t>
      </w:r>
      <w:r>
        <w:rPr>
          <w:sz w:val="24"/>
        </w:rPr>
        <w:t>Peluang</w:t>
      </w:r>
      <w:r>
        <w:rPr>
          <w:spacing w:val="1"/>
          <w:sz w:val="24"/>
        </w:rPr>
        <w:t xml:space="preserve"> </w:t>
      </w:r>
      <w:r>
        <w:rPr>
          <w:sz w:val="24"/>
        </w:rPr>
        <w:t>dan</w:t>
      </w:r>
      <w:r>
        <w:rPr>
          <w:spacing w:val="1"/>
          <w:sz w:val="24"/>
        </w:rPr>
        <w:t xml:space="preserve"> </w:t>
      </w:r>
      <w:r>
        <w:rPr>
          <w:sz w:val="24"/>
        </w:rPr>
        <w:t>Tantangan</w:t>
      </w:r>
      <w:r>
        <w:rPr>
          <w:spacing w:val="1"/>
          <w:sz w:val="24"/>
        </w:rPr>
        <w:t xml:space="preserve"> </w:t>
      </w:r>
      <w:r>
        <w:rPr>
          <w:sz w:val="24"/>
        </w:rPr>
        <w:t>Pemanfaatan</w:t>
      </w:r>
      <w:r>
        <w:rPr>
          <w:spacing w:val="1"/>
          <w:sz w:val="24"/>
        </w:rPr>
        <w:t xml:space="preserve"> </w:t>
      </w:r>
      <w:r>
        <w:rPr>
          <w:sz w:val="24"/>
        </w:rPr>
        <w:t>Teknologi</w:t>
      </w:r>
      <w:r>
        <w:rPr>
          <w:spacing w:val="1"/>
          <w:sz w:val="24"/>
        </w:rPr>
        <w:t xml:space="preserve"> </w:t>
      </w:r>
      <w:r>
        <w:rPr>
          <w:sz w:val="24"/>
        </w:rPr>
        <w:t>Big</w:t>
      </w:r>
      <w:r>
        <w:rPr>
          <w:spacing w:val="1"/>
          <w:sz w:val="24"/>
        </w:rPr>
        <w:t xml:space="preserve"> </w:t>
      </w:r>
      <w:r>
        <w:rPr>
          <w:sz w:val="24"/>
        </w:rPr>
        <w:t>Data</w:t>
      </w:r>
      <w:r>
        <w:rPr>
          <w:spacing w:val="1"/>
          <w:sz w:val="24"/>
        </w:rPr>
        <w:t xml:space="preserve"> </w:t>
      </w:r>
      <w:r>
        <w:rPr>
          <w:sz w:val="24"/>
        </w:rPr>
        <w:t>untuk</w:t>
      </w:r>
      <w:r>
        <w:rPr>
          <w:spacing w:val="1"/>
          <w:sz w:val="24"/>
        </w:rPr>
        <w:t xml:space="preserve"> </w:t>
      </w:r>
      <w:r>
        <w:rPr>
          <w:sz w:val="24"/>
        </w:rPr>
        <w:t xml:space="preserve">Mengintegrasikan Pelayanan Publik Pemerintah. </w:t>
      </w:r>
      <w:r>
        <w:rPr>
          <w:i/>
          <w:sz w:val="24"/>
        </w:rPr>
        <w:t>Jurnal Reformasi Administrasi: Jurnal</w:t>
      </w:r>
      <w:r>
        <w:rPr>
          <w:i/>
          <w:spacing w:val="1"/>
          <w:sz w:val="24"/>
        </w:rPr>
        <w:t xml:space="preserve"> </w:t>
      </w:r>
      <w:r>
        <w:rPr>
          <w:i/>
          <w:sz w:val="24"/>
        </w:rPr>
        <w:t>Ilmiah</w:t>
      </w:r>
      <w:r>
        <w:rPr>
          <w:i/>
          <w:spacing w:val="-1"/>
          <w:sz w:val="24"/>
        </w:rPr>
        <w:t xml:space="preserve"> </w:t>
      </w:r>
      <w:r>
        <w:rPr>
          <w:i/>
          <w:sz w:val="24"/>
        </w:rPr>
        <w:t>untuk</w:t>
      </w:r>
      <w:r>
        <w:rPr>
          <w:i/>
          <w:spacing w:val="-1"/>
          <w:sz w:val="24"/>
        </w:rPr>
        <w:t xml:space="preserve"> </w:t>
      </w:r>
      <w:r>
        <w:rPr>
          <w:i/>
          <w:sz w:val="24"/>
        </w:rPr>
        <w:t>Mewujudkan Masyarakat Madani</w:t>
      </w:r>
      <w:r>
        <w:rPr>
          <w:sz w:val="24"/>
        </w:rPr>
        <w:t xml:space="preserve">, </w:t>
      </w:r>
      <w:r>
        <w:rPr>
          <w:i/>
          <w:sz w:val="24"/>
        </w:rPr>
        <w:t>5</w:t>
      </w:r>
      <w:r>
        <w:rPr>
          <w:sz w:val="24"/>
        </w:rPr>
        <w:t>(2), 130-138.</w:t>
      </w:r>
    </w:p>
    <w:p w14:paraId="34977CA0" w14:textId="77777777" w:rsidR="00382970" w:rsidRDefault="00000000">
      <w:pPr>
        <w:ind w:left="820" w:right="118" w:hanging="720"/>
        <w:jc w:val="both"/>
        <w:rPr>
          <w:sz w:val="24"/>
          <w:lang w:val="pt-BR"/>
        </w:rPr>
      </w:pPr>
      <w:r>
        <w:rPr>
          <w:sz w:val="24"/>
        </w:rPr>
        <w:t>Laia, O., Halawa, O., &amp; Lahagu, P. (2022). Pengaruh Sistem Informasi Manajemen terhadap</w:t>
      </w:r>
      <w:r>
        <w:rPr>
          <w:spacing w:val="1"/>
          <w:sz w:val="24"/>
        </w:rPr>
        <w:t xml:space="preserve"> </w:t>
      </w:r>
      <w:r>
        <w:rPr>
          <w:sz w:val="24"/>
        </w:rPr>
        <w:t>Pelayanan</w:t>
      </w:r>
      <w:r>
        <w:rPr>
          <w:spacing w:val="-1"/>
          <w:sz w:val="24"/>
        </w:rPr>
        <w:t xml:space="preserve"> </w:t>
      </w:r>
      <w:r>
        <w:rPr>
          <w:sz w:val="24"/>
        </w:rPr>
        <w:t>Publik.</w:t>
      </w:r>
      <w:r>
        <w:rPr>
          <w:spacing w:val="1"/>
          <w:sz w:val="24"/>
        </w:rPr>
        <w:t xml:space="preserve"> </w:t>
      </w:r>
      <w:r>
        <w:rPr>
          <w:i/>
          <w:sz w:val="24"/>
          <w:lang w:val="pt-BR"/>
        </w:rPr>
        <w:t>Jurnal Akuntansi,</w:t>
      </w:r>
      <w:r>
        <w:rPr>
          <w:i/>
          <w:spacing w:val="-1"/>
          <w:sz w:val="24"/>
          <w:lang w:val="pt-BR"/>
        </w:rPr>
        <w:t xml:space="preserve"> </w:t>
      </w:r>
      <w:r>
        <w:rPr>
          <w:i/>
          <w:sz w:val="24"/>
          <w:lang w:val="pt-BR"/>
        </w:rPr>
        <w:t>Manajemen</w:t>
      </w:r>
      <w:r>
        <w:rPr>
          <w:i/>
          <w:spacing w:val="2"/>
          <w:sz w:val="24"/>
          <w:lang w:val="pt-BR"/>
        </w:rPr>
        <w:t xml:space="preserve"> </w:t>
      </w:r>
      <w:r>
        <w:rPr>
          <w:i/>
          <w:sz w:val="24"/>
          <w:lang w:val="pt-BR"/>
        </w:rPr>
        <w:t>Dan Ekonomi</w:t>
      </w:r>
      <w:r>
        <w:rPr>
          <w:sz w:val="24"/>
          <w:lang w:val="pt-BR"/>
        </w:rPr>
        <w:t>,</w:t>
      </w:r>
      <w:r>
        <w:rPr>
          <w:spacing w:val="-1"/>
          <w:sz w:val="24"/>
          <w:lang w:val="pt-BR"/>
        </w:rPr>
        <w:t xml:space="preserve"> </w:t>
      </w:r>
      <w:r>
        <w:rPr>
          <w:i/>
          <w:sz w:val="24"/>
          <w:lang w:val="pt-BR"/>
        </w:rPr>
        <w:t>1</w:t>
      </w:r>
      <w:r>
        <w:rPr>
          <w:sz w:val="24"/>
          <w:lang w:val="pt-BR"/>
        </w:rPr>
        <w:t>(1), 70-76.</w:t>
      </w:r>
    </w:p>
    <w:p w14:paraId="3294CB0F" w14:textId="77777777" w:rsidR="00382970" w:rsidRDefault="00000000">
      <w:pPr>
        <w:ind w:left="820" w:right="118" w:hanging="720"/>
        <w:jc w:val="both"/>
        <w:rPr>
          <w:sz w:val="24"/>
        </w:rPr>
      </w:pPr>
      <w:r>
        <w:rPr>
          <w:sz w:val="24"/>
          <w:lang w:val="pt-BR"/>
        </w:rPr>
        <w:t>Muharam,</w:t>
      </w:r>
      <w:r>
        <w:rPr>
          <w:spacing w:val="-6"/>
          <w:sz w:val="24"/>
          <w:lang w:val="pt-BR"/>
        </w:rPr>
        <w:t xml:space="preserve"> </w:t>
      </w:r>
      <w:r>
        <w:rPr>
          <w:sz w:val="24"/>
          <w:lang w:val="pt-BR"/>
        </w:rPr>
        <w:t>R.</w:t>
      </w:r>
      <w:r>
        <w:rPr>
          <w:spacing w:val="-6"/>
          <w:sz w:val="24"/>
          <w:lang w:val="pt-BR"/>
        </w:rPr>
        <w:t xml:space="preserve"> </w:t>
      </w:r>
      <w:r>
        <w:rPr>
          <w:sz w:val="24"/>
          <w:lang w:val="pt-BR"/>
        </w:rPr>
        <w:t>S.</w:t>
      </w:r>
      <w:r>
        <w:rPr>
          <w:spacing w:val="-5"/>
          <w:sz w:val="24"/>
          <w:lang w:val="pt-BR"/>
        </w:rPr>
        <w:t xml:space="preserve"> </w:t>
      </w:r>
      <w:r>
        <w:rPr>
          <w:sz w:val="24"/>
          <w:lang w:val="pt-BR"/>
        </w:rPr>
        <w:t>(2019).</w:t>
      </w:r>
      <w:r>
        <w:rPr>
          <w:spacing w:val="-5"/>
          <w:sz w:val="24"/>
          <w:lang w:val="pt-BR"/>
        </w:rPr>
        <w:t xml:space="preserve"> </w:t>
      </w:r>
      <w:r>
        <w:rPr>
          <w:sz w:val="24"/>
          <w:lang w:val="pt-BR"/>
        </w:rPr>
        <w:t>Inovasi</w:t>
      </w:r>
      <w:r>
        <w:rPr>
          <w:spacing w:val="-6"/>
          <w:sz w:val="24"/>
          <w:lang w:val="pt-BR"/>
        </w:rPr>
        <w:t xml:space="preserve"> </w:t>
      </w:r>
      <w:r>
        <w:rPr>
          <w:sz w:val="24"/>
          <w:lang w:val="pt-BR"/>
        </w:rPr>
        <w:t>Pelayanan</w:t>
      </w:r>
      <w:r>
        <w:rPr>
          <w:spacing w:val="-3"/>
          <w:sz w:val="24"/>
          <w:lang w:val="pt-BR"/>
        </w:rPr>
        <w:t xml:space="preserve"> </w:t>
      </w:r>
      <w:r>
        <w:rPr>
          <w:sz w:val="24"/>
          <w:lang w:val="pt-BR"/>
        </w:rPr>
        <w:t>Publik</w:t>
      </w:r>
      <w:r>
        <w:rPr>
          <w:spacing w:val="-6"/>
          <w:sz w:val="24"/>
          <w:lang w:val="pt-BR"/>
        </w:rPr>
        <w:t xml:space="preserve"> </w:t>
      </w:r>
      <w:r>
        <w:rPr>
          <w:sz w:val="24"/>
          <w:lang w:val="pt-BR"/>
        </w:rPr>
        <w:t>dalam</w:t>
      </w:r>
      <w:r>
        <w:rPr>
          <w:spacing w:val="-5"/>
          <w:sz w:val="24"/>
          <w:lang w:val="pt-BR"/>
        </w:rPr>
        <w:t xml:space="preserve"> </w:t>
      </w:r>
      <w:r>
        <w:rPr>
          <w:sz w:val="24"/>
          <w:lang w:val="pt-BR"/>
        </w:rPr>
        <w:t>Menghadapi</w:t>
      </w:r>
      <w:r>
        <w:rPr>
          <w:spacing w:val="-6"/>
          <w:sz w:val="24"/>
          <w:lang w:val="pt-BR"/>
        </w:rPr>
        <w:t xml:space="preserve"> </w:t>
      </w:r>
      <w:r>
        <w:rPr>
          <w:sz w:val="24"/>
          <w:lang w:val="pt-BR"/>
        </w:rPr>
        <w:t>Era</w:t>
      </w:r>
      <w:r>
        <w:rPr>
          <w:spacing w:val="-7"/>
          <w:sz w:val="24"/>
          <w:lang w:val="pt-BR"/>
        </w:rPr>
        <w:t xml:space="preserve"> </w:t>
      </w:r>
      <w:r>
        <w:rPr>
          <w:sz w:val="24"/>
          <w:lang w:val="pt-BR"/>
        </w:rPr>
        <w:t>Revolusi</w:t>
      </w:r>
      <w:r>
        <w:rPr>
          <w:spacing w:val="-2"/>
          <w:sz w:val="24"/>
          <w:lang w:val="pt-BR"/>
        </w:rPr>
        <w:t xml:space="preserve"> </w:t>
      </w:r>
      <w:r>
        <w:rPr>
          <w:sz w:val="24"/>
          <w:lang w:val="pt-BR"/>
        </w:rPr>
        <w:t>Industri</w:t>
      </w:r>
      <w:r>
        <w:rPr>
          <w:spacing w:val="-7"/>
          <w:sz w:val="24"/>
          <w:lang w:val="pt-BR"/>
        </w:rPr>
        <w:t xml:space="preserve"> </w:t>
      </w:r>
      <w:r>
        <w:rPr>
          <w:sz w:val="24"/>
          <w:lang w:val="pt-BR"/>
        </w:rPr>
        <w:t>4.0</w:t>
      </w:r>
      <w:r>
        <w:rPr>
          <w:spacing w:val="-6"/>
          <w:sz w:val="24"/>
          <w:lang w:val="pt-BR"/>
        </w:rPr>
        <w:t xml:space="preserve"> </w:t>
      </w:r>
      <w:r>
        <w:rPr>
          <w:sz w:val="24"/>
          <w:lang w:val="pt-BR"/>
        </w:rPr>
        <w:t>di</w:t>
      </w:r>
      <w:r>
        <w:rPr>
          <w:spacing w:val="-57"/>
          <w:sz w:val="24"/>
          <w:lang w:val="pt-BR"/>
        </w:rPr>
        <w:t xml:space="preserve"> </w:t>
      </w:r>
      <w:r>
        <w:rPr>
          <w:sz w:val="24"/>
          <w:lang w:val="pt-BR"/>
        </w:rPr>
        <w:t>Kota</w:t>
      </w:r>
      <w:r>
        <w:rPr>
          <w:spacing w:val="-2"/>
          <w:sz w:val="24"/>
          <w:lang w:val="pt-BR"/>
        </w:rPr>
        <w:t xml:space="preserve"> </w:t>
      </w:r>
      <w:r>
        <w:rPr>
          <w:sz w:val="24"/>
          <w:lang w:val="pt-BR"/>
        </w:rPr>
        <w:t xml:space="preserve">Bandung. </w:t>
      </w:r>
      <w:r>
        <w:rPr>
          <w:i/>
          <w:sz w:val="24"/>
        </w:rPr>
        <w:t>Decision: Jurnal Administrasi</w:t>
      </w:r>
      <w:r>
        <w:rPr>
          <w:i/>
          <w:spacing w:val="-1"/>
          <w:sz w:val="24"/>
        </w:rPr>
        <w:t xml:space="preserve"> </w:t>
      </w:r>
      <w:r>
        <w:rPr>
          <w:i/>
          <w:sz w:val="24"/>
        </w:rPr>
        <w:t>Publik</w:t>
      </w:r>
      <w:r>
        <w:rPr>
          <w:sz w:val="24"/>
        </w:rPr>
        <w:t xml:space="preserve">, </w:t>
      </w:r>
      <w:r>
        <w:rPr>
          <w:i/>
          <w:sz w:val="24"/>
        </w:rPr>
        <w:t>1</w:t>
      </w:r>
      <w:r>
        <w:rPr>
          <w:sz w:val="24"/>
        </w:rPr>
        <w:t>(01), 39-47.</w:t>
      </w:r>
    </w:p>
    <w:p w14:paraId="113EDC7D" w14:textId="77777777" w:rsidR="00382970" w:rsidRDefault="00000000">
      <w:pPr>
        <w:pStyle w:val="BodyText"/>
        <w:ind w:left="820" w:right="117" w:hanging="720"/>
      </w:pPr>
      <w:r>
        <w:t>Nugraha,</w:t>
      </w:r>
      <w:r>
        <w:rPr>
          <w:spacing w:val="1"/>
        </w:rPr>
        <w:t xml:space="preserve"> </w:t>
      </w:r>
      <w:r>
        <w:t>J.</w:t>
      </w:r>
      <w:r>
        <w:rPr>
          <w:spacing w:val="1"/>
        </w:rPr>
        <w:t xml:space="preserve"> </w:t>
      </w:r>
      <w:r>
        <w:t>T.</w:t>
      </w:r>
      <w:r>
        <w:rPr>
          <w:spacing w:val="1"/>
        </w:rPr>
        <w:t xml:space="preserve"> </w:t>
      </w:r>
      <w:r>
        <w:t>(2018).</w:t>
      </w:r>
      <w:r>
        <w:rPr>
          <w:spacing w:val="1"/>
        </w:rPr>
        <w:t xml:space="preserve"> </w:t>
      </w:r>
      <w:r>
        <w:t>E-Government</w:t>
      </w:r>
      <w:r>
        <w:rPr>
          <w:spacing w:val="1"/>
        </w:rPr>
        <w:t xml:space="preserve"> </w:t>
      </w:r>
      <w:r>
        <w:t>dan</w:t>
      </w:r>
      <w:r>
        <w:rPr>
          <w:spacing w:val="1"/>
        </w:rPr>
        <w:t xml:space="preserve"> </w:t>
      </w:r>
      <w:r>
        <w:t>Pelayanan</w:t>
      </w:r>
      <w:r>
        <w:rPr>
          <w:spacing w:val="1"/>
        </w:rPr>
        <w:t xml:space="preserve"> </w:t>
      </w:r>
      <w:r>
        <w:t>Publik</w:t>
      </w:r>
      <w:r>
        <w:rPr>
          <w:spacing w:val="1"/>
        </w:rPr>
        <w:t xml:space="preserve"> </w:t>
      </w:r>
      <w:r>
        <w:t>(Studi</w:t>
      </w:r>
      <w:r>
        <w:rPr>
          <w:spacing w:val="1"/>
        </w:rPr>
        <w:t xml:space="preserve"> </w:t>
      </w:r>
      <w:r>
        <w:t>tentang</w:t>
      </w:r>
      <w:r>
        <w:rPr>
          <w:spacing w:val="1"/>
        </w:rPr>
        <w:t xml:space="preserve"> </w:t>
      </w:r>
      <w:r>
        <w:t>Elemen</w:t>
      </w:r>
      <w:r>
        <w:rPr>
          <w:spacing w:val="1"/>
        </w:rPr>
        <w:t xml:space="preserve"> </w:t>
      </w:r>
      <w:r>
        <w:t>Sukses</w:t>
      </w:r>
      <w:r>
        <w:rPr>
          <w:spacing w:val="-57"/>
        </w:rPr>
        <w:t xml:space="preserve"> </w:t>
      </w:r>
      <w:r>
        <w:t>Pengembangan</w:t>
      </w:r>
      <w:r>
        <w:rPr>
          <w:spacing w:val="-9"/>
        </w:rPr>
        <w:t xml:space="preserve"> </w:t>
      </w:r>
      <w:r>
        <w:t>E-Government</w:t>
      </w:r>
      <w:r>
        <w:rPr>
          <w:spacing w:val="-9"/>
        </w:rPr>
        <w:t xml:space="preserve"> </w:t>
      </w:r>
      <w:r>
        <w:t>di</w:t>
      </w:r>
      <w:r>
        <w:rPr>
          <w:spacing w:val="-8"/>
        </w:rPr>
        <w:t xml:space="preserve"> </w:t>
      </w:r>
      <w:r>
        <w:t>Pemerintah</w:t>
      </w:r>
      <w:r>
        <w:rPr>
          <w:spacing w:val="-8"/>
        </w:rPr>
        <w:t xml:space="preserve"> </w:t>
      </w:r>
      <w:r>
        <w:t>Kabupaten</w:t>
      </w:r>
      <w:r>
        <w:rPr>
          <w:spacing w:val="-9"/>
        </w:rPr>
        <w:t xml:space="preserve"> </w:t>
      </w:r>
      <w:r>
        <w:t>Sleman).</w:t>
      </w:r>
      <w:r>
        <w:rPr>
          <w:spacing w:val="3"/>
        </w:rPr>
        <w:t xml:space="preserve"> </w:t>
      </w:r>
      <w:r>
        <w:rPr>
          <w:i/>
        </w:rPr>
        <w:t>Jurnal</w:t>
      </w:r>
      <w:r>
        <w:rPr>
          <w:i/>
          <w:spacing w:val="-8"/>
        </w:rPr>
        <w:t xml:space="preserve"> </w:t>
      </w:r>
      <w:r>
        <w:rPr>
          <w:i/>
        </w:rPr>
        <w:t>Komunikasi</w:t>
      </w:r>
      <w:r>
        <w:rPr>
          <w:i/>
          <w:spacing w:val="-7"/>
        </w:rPr>
        <w:t xml:space="preserve"> </w:t>
      </w:r>
      <w:r>
        <w:rPr>
          <w:i/>
        </w:rPr>
        <w:t>dan</w:t>
      </w:r>
      <w:r>
        <w:rPr>
          <w:i/>
          <w:spacing w:val="-58"/>
        </w:rPr>
        <w:t xml:space="preserve"> </w:t>
      </w:r>
      <w:r>
        <w:rPr>
          <w:i/>
        </w:rPr>
        <w:t>Kajian</w:t>
      </w:r>
      <w:r>
        <w:rPr>
          <w:i/>
          <w:spacing w:val="-1"/>
        </w:rPr>
        <w:t xml:space="preserve"> </w:t>
      </w:r>
      <w:r>
        <w:rPr>
          <w:i/>
        </w:rPr>
        <w:t>Media</w:t>
      </w:r>
      <w:r>
        <w:t xml:space="preserve">, </w:t>
      </w:r>
      <w:r>
        <w:rPr>
          <w:i/>
        </w:rPr>
        <w:t>2</w:t>
      </w:r>
      <w:r>
        <w:t>(1), 32-42.</w:t>
      </w:r>
    </w:p>
    <w:p w14:paraId="339D5950" w14:textId="77777777" w:rsidR="00382970" w:rsidRDefault="00000000">
      <w:pPr>
        <w:pStyle w:val="BodyText"/>
      </w:pPr>
      <w:r>
        <w:t>Rahmadana,</w:t>
      </w:r>
      <w:r>
        <w:rPr>
          <w:spacing w:val="-1"/>
        </w:rPr>
        <w:t xml:space="preserve"> </w:t>
      </w:r>
      <w:r>
        <w:t>M.</w:t>
      </w:r>
      <w:r>
        <w:rPr>
          <w:spacing w:val="1"/>
        </w:rPr>
        <w:t xml:space="preserve"> </w:t>
      </w:r>
      <w:r>
        <w:t>F., Mawati,</w:t>
      </w:r>
      <w:r>
        <w:rPr>
          <w:spacing w:val="-1"/>
        </w:rPr>
        <w:t xml:space="preserve"> </w:t>
      </w:r>
      <w:r>
        <w:t>A. T.,</w:t>
      </w:r>
      <w:r>
        <w:rPr>
          <w:spacing w:val="-1"/>
        </w:rPr>
        <w:t xml:space="preserve"> </w:t>
      </w:r>
      <w:r>
        <w:t>Siagian, N., Perangin-angin, M.</w:t>
      </w:r>
      <w:r>
        <w:rPr>
          <w:spacing w:val="1"/>
        </w:rPr>
        <w:t xml:space="preserve"> </w:t>
      </w:r>
      <w:r>
        <w:t>A., Refelino,</w:t>
      </w:r>
      <w:r>
        <w:rPr>
          <w:spacing w:val="-1"/>
        </w:rPr>
        <w:t xml:space="preserve"> </w:t>
      </w:r>
      <w:r>
        <w:t>J., Tojiri,</w:t>
      </w:r>
      <w:r>
        <w:rPr>
          <w:spacing w:val="-1"/>
        </w:rPr>
        <w:t xml:space="preserve"> </w:t>
      </w:r>
      <w:r>
        <w:t>M. Y.,</w:t>
      </w:r>
    </w:p>
    <w:p w14:paraId="36782ADA" w14:textId="77777777" w:rsidR="00382970" w:rsidRDefault="00000000">
      <w:pPr>
        <w:ind w:left="820"/>
        <w:jc w:val="both"/>
        <w:rPr>
          <w:sz w:val="24"/>
        </w:rPr>
      </w:pPr>
      <w:r>
        <w:rPr>
          <w:sz w:val="24"/>
        </w:rPr>
        <w:lastRenderedPageBreak/>
        <w:t>...</w:t>
      </w:r>
      <w:r>
        <w:rPr>
          <w:spacing w:val="-1"/>
          <w:sz w:val="24"/>
        </w:rPr>
        <w:t xml:space="preserve"> </w:t>
      </w:r>
      <w:r>
        <w:rPr>
          <w:sz w:val="24"/>
        </w:rPr>
        <w:t>&amp;</w:t>
      </w:r>
      <w:r>
        <w:rPr>
          <w:spacing w:val="-1"/>
          <w:sz w:val="24"/>
        </w:rPr>
        <w:t xml:space="preserve"> </w:t>
      </w:r>
      <w:r>
        <w:rPr>
          <w:sz w:val="24"/>
        </w:rPr>
        <w:t>Bahri,</w:t>
      </w:r>
      <w:r>
        <w:rPr>
          <w:spacing w:val="-1"/>
          <w:sz w:val="24"/>
        </w:rPr>
        <w:t xml:space="preserve"> </w:t>
      </w:r>
      <w:r>
        <w:rPr>
          <w:sz w:val="24"/>
        </w:rPr>
        <w:t>S.</w:t>
      </w:r>
      <w:r>
        <w:rPr>
          <w:spacing w:val="-1"/>
          <w:sz w:val="24"/>
        </w:rPr>
        <w:t xml:space="preserve"> </w:t>
      </w:r>
      <w:r>
        <w:rPr>
          <w:sz w:val="24"/>
        </w:rPr>
        <w:t xml:space="preserve">(2020). </w:t>
      </w:r>
      <w:r>
        <w:rPr>
          <w:i/>
          <w:sz w:val="24"/>
        </w:rPr>
        <w:t>Pelayanan</w:t>
      </w:r>
      <w:r>
        <w:rPr>
          <w:i/>
          <w:spacing w:val="-1"/>
          <w:sz w:val="24"/>
        </w:rPr>
        <w:t xml:space="preserve"> </w:t>
      </w:r>
      <w:r>
        <w:rPr>
          <w:i/>
          <w:sz w:val="24"/>
        </w:rPr>
        <w:t>Publik</w:t>
      </w:r>
      <w:r>
        <w:rPr>
          <w:sz w:val="24"/>
        </w:rPr>
        <w:t>.</w:t>
      </w:r>
      <w:r>
        <w:rPr>
          <w:spacing w:val="-1"/>
          <w:sz w:val="24"/>
        </w:rPr>
        <w:t xml:space="preserve"> </w:t>
      </w:r>
      <w:r>
        <w:rPr>
          <w:sz w:val="24"/>
        </w:rPr>
        <w:t>Yayasan</w:t>
      </w:r>
      <w:r>
        <w:rPr>
          <w:spacing w:val="1"/>
          <w:sz w:val="24"/>
        </w:rPr>
        <w:t xml:space="preserve"> </w:t>
      </w:r>
      <w:r>
        <w:rPr>
          <w:sz w:val="24"/>
        </w:rPr>
        <w:t>Kita</w:t>
      </w:r>
      <w:r>
        <w:rPr>
          <w:spacing w:val="-1"/>
          <w:sz w:val="24"/>
        </w:rPr>
        <w:t xml:space="preserve"> </w:t>
      </w:r>
      <w:r>
        <w:rPr>
          <w:sz w:val="24"/>
        </w:rPr>
        <w:t>Menulis.</w:t>
      </w:r>
    </w:p>
    <w:p w14:paraId="3B10D067" w14:textId="77777777" w:rsidR="00382970" w:rsidRDefault="00000000">
      <w:pPr>
        <w:ind w:left="820" w:right="121" w:hanging="720"/>
        <w:jc w:val="both"/>
        <w:rPr>
          <w:sz w:val="24"/>
        </w:rPr>
      </w:pPr>
      <w:r>
        <w:rPr>
          <w:sz w:val="24"/>
        </w:rPr>
        <w:t xml:space="preserve">Ridwan, I. H. J., &amp; Sudrajat, M. A. S. (2020). </w:t>
      </w:r>
      <w:r>
        <w:rPr>
          <w:i/>
          <w:sz w:val="24"/>
          <w:lang w:val="pt-BR"/>
        </w:rPr>
        <w:t>Hukum Administrasi Negara dan Kebijakan</w:t>
      </w:r>
      <w:r>
        <w:rPr>
          <w:i/>
          <w:spacing w:val="1"/>
          <w:sz w:val="24"/>
          <w:lang w:val="pt-BR"/>
        </w:rPr>
        <w:t xml:space="preserve"> </w:t>
      </w:r>
      <w:r>
        <w:rPr>
          <w:i/>
          <w:sz w:val="24"/>
          <w:lang w:val="pt-BR"/>
        </w:rPr>
        <w:t>Pelayanan</w:t>
      </w:r>
      <w:r>
        <w:rPr>
          <w:i/>
          <w:spacing w:val="-1"/>
          <w:sz w:val="24"/>
          <w:lang w:val="pt-BR"/>
        </w:rPr>
        <w:t xml:space="preserve"> </w:t>
      </w:r>
      <w:r>
        <w:rPr>
          <w:i/>
          <w:sz w:val="24"/>
          <w:lang w:val="pt-BR"/>
        </w:rPr>
        <w:t>Publik</w:t>
      </w:r>
      <w:r>
        <w:rPr>
          <w:sz w:val="24"/>
          <w:lang w:val="pt-BR"/>
        </w:rPr>
        <w:t xml:space="preserve">. </w:t>
      </w:r>
      <w:r>
        <w:rPr>
          <w:sz w:val="24"/>
        </w:rPr>
        <w:t>Nuansa</w:t>
      </w:r>
      <w:r>
        <w:rPr>
          <w:spacing w:val="-1"/>
          <w:sz w:val="24"/>
        </w:rPr>
        <w:t xml:space="preserve"> </w:t>
      </w:r>
      <w:r>
        <w:rPr>
          <w:sz w:val="24"/>
        </w:rPr>
        <w:t>Cendekia.</w:t>
      </w:r>
    </w:p>
    <w:p w14:paraId="0F17C5C7" w14:textId="77777777" w:rsidR="00382970" w:rsidRDefault="00000000">
      <w:pPr>
        <w:pStyle w:val="BodyText"/>
        <w:ind w:left="820" w:right="121" w:hanging="720"/>
      </w:pPr>
      <w:r>
        <w:t>Ristiani, I. Y. (2020). Manajemen Pelayanan Publik pada Mall Pelayanan Publik di Kabupaten</w:t>
      </w:r>
      <w:r>
        <w:rPr>
          <w:spacing w:val="1"/>
        </w:rPr>
        <w:t xml:space="preserve"> </w:t>
      </w:r>
      <w:r>
        <w:t>Sumedang</w:t>
      </w:r>
      <w:r>
        <w:rPr>
          <w:spacing w:val="-1"/>
        </w:rPr>
        <w:t xml:space="preserve"> </w:t>
      </w:r>
      <w:r>
        <w:t>Provinsi Jawa barat.</w:t>
      </w:r>
      <w:r>
        <w:rPr>
          <w:spacing w:val="2"/>
        </w:rPr>
        <w:t xml:space="preserve"> </w:t>
      </w:r>
      <w:r>
        <w:rPr>
          <w:i/>
        </w:rPr>
        <w:t>Coopetition</w:t>
      </w:r>
      <w:r>
        <w:t xml:space="preserve">, </w:t>
      </w:r>
      <w:r>
        <w:rPr>
          <w:i/>
        </w:rPr>
        <w:t>11</w:t>
      </w:r>
      <w:r>
        <w:t>(2), 325691.</w:t>
      </w:r>
    </w:p>
    <w:p w14:paraId="1E0B2C47" w14:textId="77777777" w:rsidR="00382970" w:rsidRDefault="00000000">
      <w:pPr>
        <w:pStyle w:val="BodyText"/>
        <w:spacing w:before="1"/>
        <w:ind w:left="820" w:right="114" w:hanging="720"/>
      </w:pPr>
      <w:r>
        <w:t xml:space="preserve">Sari, M. E. P. (2018). Peran Pemerintah dalam Penyediaan Akses Pelayanan Publik. </w:t>
      </w:r>
      <w:r>
        <w:rPr>
          <w:i/>
        </w:rPr>
        <w:t>Jurnal Trias</w:t>
      </w:r>
      <w:r>
        <w:rPr>
          <w:i/>
          <w:spacing w:val="-57"/>
        </w:rPr>
        <w:t xml:space="preserve"> </w:t>
      </w:r>
      <w:r>
        <w:rPr>
          <w:i/>
        </w:rPr>
        <w:t>Politika</w:t>
      </w:r>
      <w:r>
        <w:t>,</w:t>
      </w:r>
      <w:r>
        <w:rPr>
          <w:spacing w:val="-1"/>
        </w:rPr>
        <w:t xml:space="preserve"> </w:t>
      </w:r>
      <w:r>
        <w:rPr>
          <w:i/>
        </w:rPr>
        <w:t>2</w:t>
      </w:r>
      <w:r>
        <w:t>(1), 1-12.</w:t>
      </w:r>
    </w:p>
    <w:p w14:paraId="2DAE5020" w14:textId="77777777" w:rsidR="00382970" w:rsidRDefault="00000000">
      <w:pPr>
        <w:pStyle w:val="BodyText"/>
        <w:ind w:left="820" w:right="116" w:hanging="720"/>
      </w:pPr>
      <w:r>
        <w:t>Tanjung, I. S., &amp; Hajar, S. (2018). Peningkatan Kualitas Pelayanan Publik melalui Penerapan</w:t>
      </w:r>
      <w:r>
        <w:rPr>
          <w:spacing w:val="1"/>
        </w:rPr>
        <w:t xml:space="preserve"> </w:t>
      </w:r>
      <w:r>
        <w:t>Model</w:t>
      </w:r>
      <w:r>
        <w:rPr>
          <w:spacing w:val="1"/>
        </w:rPr>
        <w:t xml:space="preserve"> </w:t>
      </w:r>
      <w:r>
        <w:t>Total</w:t>
      </w:r>
      <w:r>
        <w:rPr>
          <w:spacing w:val="1"/>
        </w:rPr>
        <w:t xml:space="preserve"> </w:t>
      </w:r>
      <w:r>
        <w:t>Quality</w:t>
      </w:r>
      <w:r>
        <w:rPr>
          <w:spacing w:val="1"/>
        </w:rPr>
        <w:t xml:space="preserve"> </w:t>
      </w:r>
      <w:r>
        <w:t>Service</w:t>
      </w:r>
      <w:r>
        <w:rPr>
          <w:spacing w:val="1"/>
        </w:rPr>
        <w:t xml:space="preserve"> </w:t>
      </w:r>
      <w:r>
        <w:t>(TQS)</w:t>
      </w:r>
      <w:r>
        <w:rPr>
          <w:spacing w:val="1"/>
        </w:rPr>
        <w:t xml:space="preserve"> </w:t>
      </w:r>
      <w:r>
        <w:t>dalam</w:t>
      </w:r>
      <w:r>
        <w:rPr>
          <w:spacing w:val="1"/>
        </w:rPr>
        <w:t xml:space="preserve"> </w:t>
      </w:r>
      <w:r>
        <w:t>Penyelenggaraan</w:t>
      </w:r>
      <w:r>
        <w:rPr>
          <w:spacing w:val="1"/>
        </w:rPr>
        <w:t xml:space="preserve"> </w:t>
      </w:r>
      <w:r>
        <w:t>Pemerintahan</w:t>
      </w:r>
      <w:r>
        <w:rPr>
          <w:spacing w:val="1"/>
        </w:rPr>
        <w:t xml:space="preserve"> </w:t>
      </w:r>
      <w:r>
        <w:t>Desa</w:t>
      </w:r>
      <w:r>
        <w:rPr>
          <w:spacing w:val="1"/>
        </w:rPr>
        <w:t xml:space="preserve"> </w:t>
      </w:r>
      <w:r>
        <w:t>di</w:t>
      </w:r>
      <w:r>
        <w:rPr>
          <w:spacing w:val="1"/>
        </w:rPr>
        <w:t xml:space="preserve"> </w:t>
      </w:r>
      <w:r>
        <w:t>Kecamatan</w:t>
      </w:r>
      <w:r>
        <w:rPr>
          <w:spacing w:val="-2"/>
        </w:rPr>
        <w:t xml:space="preserve"> </w:t>
      </w:r>
      <w:r>
        <w:t xml:space="preserve">Hamparan Perak. </w:t>
      </w:r>
      <w:r>
        <w:rPr>
          <w:i/>
        </w:rPr>
        <w:t>Kumpulan</w:t>
      </w:r>
      <w:r>
        <w:rPr>
          <w:i/>
          <w:spacing w:val="-1"/>
        </w:rPr>
        <w:t xml:space="preserve"> </w:t>
      </w:r>
      <w:r>
        <w:rPr>
          <w:i/>
        </w:rPr>
        <w:t>Penelitian dan</w:t>
      </w:r>
      <w:r>
        <w:rPr>
          <w:i/>
          <w:spacing w:val="-1"/>
        </w:rPr>
        <w:t xml:space="preserve"> </w:t>
      </w:r>
      <w:r>
        <w:rPr>
          <w:i/>
        </w:rPr>
        <w:t>Pengabdian Dosen</w:t>
      </w:r>
      <w:r>
        <w:t>,</w:t>
      </w:r>
      <w:r>
        <w:rPr>
          <w:spacing w:val="-1"/>
        </w:rPr>
        <w:t xml:space="preserve"> </w:t>
      </w:r>
      <w:r>
        <w:rPr>
          <w:i/>
        </w:rPr>
        <w:t>1</w:t>
      </w:r>
      <w:r>
        <w:t>(1).</w:t>
      </w:r>
    </w:p>
    <w:p w14:paraId="1344952C" w14:textId="77777777" w:rsidR="00382970" w:rsidRDefault="00382970">
      <w:pPr>
        <w:rPr>
          <w:lang w:val="id-ID"/>
        </w:rPr>
        <w:sectPr w:rsidR="00382970">
          <w:pgSz w:w="12240" w:h="15840"/>
          <w:pgMar w:top="1340" w:right="1320" w:bottom="1000" w:left="1340" w:header="1005" w:footer="806" w:gutter="0"/>
          <w:cols w:space="720"/>
        </w:sectPr>
      </w:pPr>
    </w:p>
    <w:p w14:paraId="491B7FA4" w14:textId="77777777" w:rsidR="00382970" w:rsidRDefault="00000000">
      <w:pPr>
        <w:spacing w:before="80"/>
        <w:ind w:left="820" w:right="120" w:hanging="720"/>
        <w:jc w:val="both"/>
        <w:rPr>
          <w:sz w:val="24"/>
          <w:lang w:val="id-ID"/>
        </w:rPr>
      </w:pPr>
      <w:r>
        <w:rPr>
          <w:sz w:val="24"/>
          <w:lang w:val="id-ID"/>
        </w:rPr>
        <w:lastRenderedPageBreak/>
        <w:t>Wibawa,</w:t>
      </w:r>
      <w:r>
        <w:rPr>
          <w:spacing w:val="-5"/>
          <w:sz w:val="24"/>
          <w:lang w:val="id-ID"/>
        </w:rPr>
        <w:t xml:space="preserve"> </w:t>
      </w:r>
      <w:r>
        <w:rPr>
          <w:sz w:val="24"/>
          <w:lang w:val="id-ID"/>
        </w:rPr>
        <w:t>K.</w:t>
      </w:r>
      <w:r>
        <w:rPr>
          <w:spacing w:val="-5"/>
          <w:sz w:val="24"/>
          <w:lang w:val="id-ID"/>
        </w:rPr>
        <w:t xml:space="preserve"> </w:t>
      </w:r>
      <w:r>
        <w:rPr>
          <w:sz w:val="24"/>
          <w:lang w:val="id-ID"/>
        </w:rPr>
        <w:t>C.</w:t>
      </w:r>
      <w:r>
        <w:rPr>
          <w:spacing w:val="-5"/>
          <w:sz w:val="24"/>
          <w:lang w:val="id-ID"/>
        </w:rPr>
        <w:t xml:space="preserve"> </w:t>
      </w:r>
      <w:r>
        <w:rPr>
          <w:sz w:val="24"/>
          <w:lang w:val="id-ID"/>
        </w:rPr>
        <w:t>S.</w:t>
      </w:r>
      <w:r>
        <w:rPr>
          <w:spacing w:val="-5"/>
          <w:sz w:val="24"/>
          <w:lang w:val="id-ID"/>
        </w:rPr>
        <w:t xml:space="preserve"> </w:t>
      </w:r>
      <w:r>
        <w:rPr>
          <w:sz w:val="24"/>
          <w:lang w:val="id-ID"/>
        </w:rPr>
        <w:t>(2019).</w:t>
      </w:r>
      <w:r>
        <w:rPr>
          <w:spacing w:val="-3"/>
          <w:sz w:val="24"/>
          <w:lang w:val="id-ID"/>
        </w:rPr>
        <w:t xml:space="preserve"> </w:t>
      </w:r>
      <w:r>
        <w:rPr>
          <w:sz w:val="24"/>
          <w:lang w:val="id-ID"/>
        </w:rPr>
        <w:t>Urgensi</w:t>
      </w:r>
      <w:r>
        <w:rPr>
          <w:spacing w:val="-4"/>
          <w:sz w:val="24"/>
          <w:lang w:val="id-ID"/>
        </w:rPr>
        <w:t xml:space="preserve"> </w:t>
      </w:r>
      <w:r>
        <w:rPr>
          <w:sz w:val="24"/>
          <w:lang w:val="id-ID"/>
        </w:rPr>
        <w:t>Keterbukaan</w:t>
      </w:r>
      <w:r>
        <w:rPr>
          <w:spacing w:val="-2"/>
          <w:sz w:val="24"/>
          <w:lang w:val="id-ID"/>
        </w:rPr>
        <w:t xml:space="preserve"> </w:t>
      </w:r>
      <w:r>
        <w:rPr>
          <w:sz w:val="24"/>
          <w:lang w:val="id-ID"/>
        </w:rPr>
        <w:t>Informasi</w:t>
      </w:r>
      <w:r>
        <w:rPr>
          <w:spacing w:val="-4"/>
          <w:sz w:val="24"/>
          <w:lang w:val="id-ID"/>
        </w:rPr>
        <w:t xml:space="preserve"> </w:t>
      </w:r>
      <w:r>
        <w:rPr>
          <w:sz w:val="24"/>
          <w:lang w:val="id-ID"/>
        </w:rPr>
        <w:t>dalam</w:t>
      </w:r>
      <w:r>
        <w:rPr>
          <w:spacing w:val="-5"/>
          <w:sz w:val="24"/>
          <w:lang w:val="id-ID"/>
        </w:rPr>
        <w:t xml:space="preserve"> </w:t>
      </w:r>
      <w:r>
        <w:rPr>
          <w:sz w:val="24"/>
          <w:lang w:val="id-ID"/>
        </w:rPr>
        <w:t>Pelayanan</w:t>
      </w:r>
      <w:r>
        <w:rPr>
          <w:spacing w:val="-2"/>
          <w:sz w:val="24"/>
          <w:lang w:val="id-ID"/>
        </w:rPr>
        <w:t xml:space="preserve"> </w:t>
      </w:r>
      <w:r>
        <w:rPr>
          <w:sz w:val="24"/>
          <w:lang w:val="id-ID"/>
        </w:rPr>
        <w:t>Publik</w:t>
      </w:r>
      <w:r>
        <w:rPr>
          <w:spacing w:val="-4"/>
          <w:sz w:val="24"/>
          <w:lang w:val="id-ID"/>
        </w:rPr>
        <w:t xml:space="preserve"> </w:t>
      </w:r>
      <w:r>
        <w:rPr>
          <w:sz w:val="24"/>
          <w:lang w:val="id-ID"/>
        </w:rPr>
        <w:t>sebagai</w:t>
      </w:r>
      <w:r>
        <w:rPr>
          <w:spacing w:val="-4"/>
          <w:sz w:val="24"/>
          <w:lang w:val="id-ID"/>
        </w:rPr>
        <w:t xml:space="preserve"> </w:t>
      </w:r>
      <w:r>
        <w:rPr>
          <w:sz w:val="24"/>
          <w:lang w:val="id-ID"/>
        </w:rPr>
        <w:t>Upaya</w:t>
      </w:r>
      <w:r>
        <w:rPr>
          <w:spacing w:val="-58"/>
          <w:sz w:val="24"/>
          <w:lang w:val="id-ID"/>
        </w:rPr>
        <w:t xml:space="preserve"> </w:t>
      </w:r>
      <w:r>
        <w:rPr>
          <w:sz w:val="24"/>
          <w:lang w:val="id-ID"/>
        </w:rPr>
        <w:t xml:space="preserve">Mewujudkan Tata Kelola Pemerintahan yang Baik. </w:t>
      </w:r>
      <w:r>
        <w:rPr>
          <w:i/>
          <w:sz w:val="24"/>
          <w:lang w:val="id-ID"/>
        </w:rPr>
        <w:t>Administrative Law and Governance</w:t>
      </w:r>
      <w:r>
        <w:rPr>
          <w:i/>
          <w:spacing w:val="1"/>
          <w:sz w:val="24"/>
          <w:lang w:val="id-ID"/>
        </w:rPr>
        <w:t xml:space="preserve"> </w:t>
      </w:r>
      <w:r>
        <w:rPr>
          <w:i/>
          <w:sz w:val="24"/>
          <w:lang w:val="id-ID"/>
        </w:rPr>
        <w:t>Journal</w:t>
      </w:r>
      <w:r>
        <w:rPr>
          <w:sz w:val="24"/>
          <w:lang w:val="id-ID"/>
        </w:rPr>
        <w:t>,</w:t>
      </w:r>
      <w:r>
        <w:rPr>
          <w:spacing w:val="-1"/>
          <w:sz w:val="24"/>
          <w:lang w:val="id-ID"/>
        </w:rPr>
        <w:t xml:space="preserve"> </w:t>
      </w:r>
      <w:r>
        <w:rPr>
          <w:i/>
          <w:sz w:val="24"/>
          <w:lang w:val="id-ID"/>
        </w:rPr>
        <w:t>2</w:t>
      </w:r>
      <w:r>
        <w:rPr>
          <w:sz w:val="24"/>
          <w:lang w:val="id-ID"/>
        </w:rPr>
        <w:t>(2), 218-234.</w:t>
      </w:r>
    </w:p>
    <w:p w14:paraId="3EFC9B6F" w14:textId="77777777" w:rsidR="00382970" w:rsidRDefault="00000000">
      <w:pPr>
        <w:pStyle w:val="BodyText"/>
        <w:ind w:left="820" w:right="115" w:hanging="720"/>
      </w:pPr>
      <w:r>
        <w:t>Wicaksono,</w:t>
      </w:r>
      <w:r>
        <w:rPr>
          <w:spacing w:val="-9"/>
        </w:rPr>
        <w:t xml:space="preserve"> </w:t>
      </w:r>
      <w:r>
        <w:t>K.</w:t>
      </w:r>
      <w:r>
        <w:rPr>
          <w:spacing w:val="-10"/>
        </w:rPr>
        <w:t xml:space="preserve"> </w:t>
      </w:r>
      <w:r>
        <w:t>W.</w:t>
      </w:r>
      <w:r>
        <w:rPr>
          <w:spacing w:val="-9"/>
        </w:rPr>
        <w:t xml:space="preserve"> </w:t>
      </w:r>
      <w:r>
        <w:t>(2018).</w:t>
      </w:r>
      <w:r>
        <w:rPr>
          <w:spacing w:val="-10"/>
        </w:rPr>
        <w:t xml:space="preserve"> </w:t>
      </w:r>
      <w:r>
        <w:t>Tipologi</w:t>
      </w:r>
      <w:r>
        <w:rPr>
          <w:spacing w:val="-9"/>
        </w:rPr>
        <w:t xml:space="preserve"> </w:t>
      </w:r>
      <w:r>
        <w:t>Inovasi</w:t>
      </w:r>
      <w:r>
        <w:rPr>
          <w:spacing w:val="-8"/>
        </w:rPr>
        <w:t xml:space="preserve"> </w:t>
      </w:r>
      <w:r>
        <w:t>Sektor</w:t>
      </w:r>
      <w:r>
        <w:rPr>
          <w:spacing w:val="-10"/>
        </w:rPr>
        <w:t xml:space="preserve"> </w:t>
      </w:r>
      <w:r>
        <w:t>Publik</w:t>
      </w:r>
      <w:r>
        <w:rPr>
          <w:spacing w:val="-9"/>
        </w:rPr>
        <w:t xml:space="preserve"> </w:t>
      </w:r>
      <w:r>
        <w:t>Pada</w:t>
      </w:r>
      <w:r>
        <w:rPr>
          <w:spacing w:val="-11"/>
        </w:rPr>
        <w:t xml:space="preserve"> </w:t>
      </w:r>
      <w:r>
        <w:t>Tiga</w:t>
      </w:r>
      <w:r>
        <w:rPr>
          <w:spacing w:val="-10"/>
        </w:rPr>
        <w:t xml:space="preserve"> </w:t>
      </w:r>
      <w:r>
        <w:t>Program</w:t>
      </w:r>
      <w:r>
        <w:rPr>
          <w:spacing w:val="-8"/>
        </w:rPr>
        <w:t xml:space="preserve"> </w:t>
      </w:r>
      <w:r>
        <w:t>Inovatif</w:t>
      </w:r>
      <w:r>
        <w:rPr>
          <w:spacing w:val="-10"/>
        </w:rPr>
        <w:t xml:space="preserve"> </w:t>
      </w:r>
      <w:r>
        <w:t>Pemerintah</w:t>
      </w:r>
      <w:r>
        <w:rPr>
          <w:spacing w:val="-58"/>
        </w:rPr>
        <w:t xml:space="preserve"> </w:t>
      </w:r>
      <w:r>
        <w:t>Daerah</w:t>
      </w:r>
      <w:r>
        <w:rPr>
          <w:spacing w:val="1"/>
        </w:rPr>
        <w:t xml:space="preserve"> </w:t>
      </w:r>
      <w:r>
        <w:t>Kota</w:t>
      </w:r>
      <w:r>
        <w:rPr>
          <w:spacing w:val="1"/>
        </w:rPr>
        <w:t xml:space="preserve"> </w:t>
      </w:r>
      <w:r>
        <w:t>Surabaya</w:t>
      </w:r>
      <w:r>
        <w:rPr>
          <w:spacing w:val="1"/>
        </w:rPr>
        <w:t xml:space="preserve"> </w:t>
      </w:r>
      <w:r>
        <w:t>(Tinjauan</w:t>
      </w:r>
      <w:r>
        <w:rPr>
          <w:spacing w:val="1"/>
        </w:rPr>
        <w:t xml:space="preserve"> </w:t>
      </w:r>
      <w:r>
        <w:t>Reflektif</w:t>
      </w:r>
      <w:r>
        <w:rPr>
          <w:spacing w:val="1"/>
        </w:rPr>
        <w:t xml:space="preserve"> </w:t>
      </w:r>
      <w:r>
        <w:t>terhadap</w:t>
      </w:r>
      <w:r>
        <w:rPr>
          <w:spacing w:val="1"/>
        </w:rPr>
        <w:t xml:space="preserve"> </w:t>
      </w:r>
      <w:r>
        <w:t>Tiga</w:t>
      </w:r>
      <w:r>
        <w:rPr>
          <w:spacing w:val="1"/>
        </w:rPr>
        <w:t xml:space="preserve"> </w:t>
      </w:r>
      <w:r>
        <w:t>Inovasi</w:t>
      </w:r>
      <w:r>
        <w:rPr>
          <w:spacing w:val="1"/>
        </w:rPr>
        <w:t xml:space="preserve"> </w:t>
      </w:r>
      <w:r>
        <w:t>Pelayanan</w:t>
      </w:r>
      <w:r>
        <w:rPr>
          <w:spacing w:val="1"/>
        </w:rPr>
        <w:t xml:space="preserve"> </w:t>
      </w:r>
      <w:r>
        <w:t>Publik</w:t>
      </w:r>
      <w:r>
        <w:rPr>
          <w:spacing w:val="1"/>
        </w:rPr>
        <w:t xml:space="preserve"> </w:t>
      </w:r>
      <w:r>
        <w:t>Pemerintah</w:t>
      </w:r>
      <w:r>
        <w:rPr>
          <w:spacing w:val="-4"/>
        </w:rPr>
        <w:t xml:space="preserve"> </w:t>
      </w:r>
      <w:r>
        <w:t>Kota</w:t>
      </w:r>
      <w:r>
        <w:rPr>
          <w:spacing w:val="-5"/>
        </w:rPr>
        <w:t xml:space="preserve"> </w:t>
      </w:r>
      <w:r>
        <w:t>Surabaya</w:t>
      </w:r>
      <w:r>
        <w:rPr>
          <w:spacing w:val="-5"/>
        </w:rPr>
        <w:t xml:space="preserve"> </w:t>
      </w:r>
      <w:r>
        <w:t>Tahun</w:t>
      </w:r>
      <w:r>
        <w:rPr>
          <w:spacing w:val="-4"/>
        </w:rPr>
        <w:t xml:space="preserve"> </w:t>
      </w:r>
      <w:r>
        <w:t>2018).</w:t>
      </w:r>
      <w:r>
        <w:rPr>
          <w:spacing w:val="3"/>
        </w:rPr>
        <w:t xml:space="preserve"> </w:t>
      </w:r>
      <w:r>
        <w:rPr>
          <w:i/>
        </w:rPr>
        <w:t>Jurnal</w:t>
      </w:r>
      <w:r>
        <w:rPr>
          <w:i/>
          <w:spacing w:val="-1"/>
        </w:rPr>
        <w:t xml:space="preserve"> </w:t>
      </w:r>
      <w:r>
        <w:rPr>
          <w:i/>
        </w:rPr>
        <w:t>Manajemen</w:t>
      </w:r>
      <w:r>
        <w:rPr>
          <w:i/>
          <w:spacing w:val="-4"/>
        </w:rPr>
        <w:t xml:space="preserve"> </w:t>
      </w:r>
      <w:r>
        <w:rPr>
          <w:i/>
        </w:rPr>
        <w:t>Pelayanan</w:t>
      </w:r>
      <w:r>
        <w:rPr>
          <w:i/>
          <w:spacing w:val="-4"/>
        </w:rPr>
        <w:t xml:space="preserve"> </w:t>
      </w:r>
      <w:r>
        <w:rPr>
          <w:i/>
        </w:rPr>
        <w:t>Publik</w:t>
      </w:r>
      <w:r>
        <w:t>,</w:t>
      </w:r>
      <w:r>
        <w:rPr>
          <w:spacing w:val="-1"/>
        </w:rPr>
        <w:t xml:space="preserve"> </w:t>
      </w:r>
      <w:r>
        <w:rPr>
          <w:i/>
        </w:rPr>
        <w:t>1</w:t>
      </w:r>
      <w:r>
        <w:t>(2),</w:t>
      </w:r>
      <w:r>
        <w:rPr>
          <w:spacing w:val="-4"/>
        </w:rPr>
        <w:t xml:space="preserve"> </w:t>
      </w:r>
      <w:r>
        <w:t>196-</w:t>
      </w:r>
      <w:r>
        <w:rPr>
          <w:spacing w:val="-58"/>
        </w:rPr>
        <w:t xml:space="preserve"> </w:t>
      </w:r>
      <w:r>
        <w:t>205.</w:t>
      </w:r>
    </w:p>
    <w:p w14:paraId="7BE3B787" w14:textId="77777777" w:rsidR="00382970" w:rsidRDefault="00000000">
      <w:pPr>
        <w:ind w:left="820" w:right="116" w:hanging="720"/>
        <w:jc w:val="both"/>
        <w:rPr>
          <w:sz w:val="24"/>
        </w:rPr>
      </w:pPr>
      <w:r>
        <w:rPr>
          <w:sz w:val="24"/>
        </w:rPr>
        <w:t xml:space="preserve">Widanti, N. P. T. (2020). Model Kebijakan Pemberdayaan Perempuan di Bali. </w:t>
      </w:r>
      <w:r>
        <w:rPr>
          <w:i/>
          <w:sz w:val="24"/>
        </w:rPr>
        <w:t>Model Kebijakan</w:t>
      </w:r>
      <w:r>
        <w:rPr>
          <w:i/>
          <w:spacing w:val="1"/>
          <w:sz w:val="24"/>
        </w:rPr>
        <w:t xml:space="preserve"> </w:t>
      </w:r>
      <w:r>
        <w:rPr>
          <w:i/>
          <w:sz w:val="24"/>
        </w:rPr>
        <w:t>Pemberdayaan</w:t>
      </w:r>
      <w:r>
        <w:rPr>
          <w:i/>
          <w:spacing w:val="1"/>
          <w:sz w:val="24"/>
        </w:rPr>
        <w:t xml:space="preserve"> </w:t>
      </w:r>
      <w:r>
        <w:rPr>
          <w:i/>
          <w:sz w:val="24"/>
        </w:rPr>
        <w:t>Perempuan Di Bali</w:t>
      </w:r>
      <w:r>
        <w:rPr>
          <w:sz w:val="24"/>
        </w:rPr>
        <w:t>, 29-52.</w:t>
      </w:r>
    </w:p>
    <w:p w14:paraId="6A04BDD0" w14:textId="77777777" w:rsidR="00382970" w:rsidRDefault="00000000">
      <w:pPr>
        <w:ind w:left="820" w:right="115" w:hanging="720"/>
        <w:jc w:val="both"/>
        <w:rPr>
          <w:sz w:val="24"/>
        </w:rPr>
      </w:pPr>
      <w:r>
        <w:rPr>
          <w:sz w:val="24"/>
        </w:rPr>
        <w:t>Widanti,</w:t>
      </w:r>
      <w:r>
        <w:rPr>
          <w:spacing w:val="1"/>
          <w:sz w:val="24"/>
        </w:rPr>
        <w:t xml:space="preserve"> </w:t>
      </w:r>
      <w:r>
        <w:rPr>
          <w:sz w:val="24"/>
        </w:rPr>
        <w:t>N.</w:t>
      </w:r>
      <w:r>
        <w:rPr>
          <w:spacing w:val="1"/>
          <w:sz w:val="24"/>
        </w:rPr>
        <w:t xml:space="preserve"> </w:t>
      </w:r>
      <w:r>
        <w:rPr>
          <w:sz w:val="24"/>
        </w:rPr>
        <w:t>P.</w:t>
      </w:r>
      <w:r>
        <w:rPr>
          <w:spacing w:val="1"/>
          <w:sz w:val="24"/>
        </w:rPr>
        <w:t xml:space="preserve"> </w:t>
      </w:r>
      <w:r>
        <w:rPr>
          <w:sz w:val="24"/>
        </w:rPr>
        <w:t>T.</w:t>
      </w:r>
      <w:r>
        <w:rPr>
          <w:spacing w:val="1"/>
          <w:sz w:val="24"/>
        </w:rPr>
        <w:t xml:space="preserve"> </w:t>
      </w:r>
      <w:r>
        <w:rPr>
          <w:sz w:val="24"/>
        </w:rPr>
        <w:t>(2022).</w:t>
      </w:r>
      <w:r>
        <w:rPr>
          <w:spacing w:val="1"/>
          <w:sz w:val="24"/>
        </w:rPr>
        <w:t xml:space="preserve"> </w:t>
      </w:r>
      <w:r>
        <w:rPr>
          <w:sz w:val="24"/>
        </w:rPr>
        <w:t>Implementation</w:t>
      </w:r>
      <w:r>
        <w:rPr>
          <w:spacing w:val="1"/>
          <w:sz w:val="24"/>
        </w:rPr>
        <w:t xml:space="preserve"> </w:t>
      </w:r>
      <w:r>
        <w:rPr>
          <w:sz w:val="24"/>
        </w:rPr>
        <w:t>of</w:t>
      </w:r>
      <w:r>
        <w:rPr>
          <w:spacing w:val="1"/>
          <w:sz w:val="24"/>
        </w:rPr>
        <w:t xml:space="preserve"> </w:t>
      </w:r>
      <w:r>
        <w:rPr>
          <w:sz w:val="24"/>
        </w:rPr>
        <w:t>Verbal</w:t>
      </w:r>
      <w:r>
        <w:rPr>
          <w:spacing w:val="1"/>
          <w:sz w:val="24"/>
        </w:rPr>
        <w:t xml:space="preserve"> </w:t>
      </w:r>
      <w:r>
        <w:rPr>
          <w:sz w:val="24"/>
        </w:rPr>
        <w:t>Linguistics</w:t>
      </w:r>
      <w:r>
        <w:rPr>
          <w:spacing w:val="1"/>
          <w:sz w:val="24"/>
        </w:rPr>
        <w:t xml:space="preserve"> </w:t>
      </w:r>
      <w:r>
        <w:rPr>
          <w:sz w:val="24"/>
        </w:rPr>
        <w:t>Analysis</w:t>
      </w:r>
      <w:r>
        <w:rPr>
          <w:spacing w:val="1"/>
          <w:sz w:val="24"/>
        </w:rPr>
        <w:t xml:space="preserve"> </w:t>
      </w:r>
      <w:r>
        <w:rPr>
          <w:sz w:val="24"/>
        </w:rPr>
        <w:t>Development</w:t>
      </w:r>
      <w:r>
        <w:rPr>
          <w:spacing w:val="1"/>
          <w:sz w:val="24"/>
        </w:rPr>
        <w:t xml:space="preserve"> </w:t>
      </w:r>
      <w:r>
        <w:rPr>
          <w:sz w:val="24"/>
        </w:rPr>
        <w:t>in</w:t>
      </w:r>
      <w:r>
        <w:rPr>
          <w:spacing w:val="1"/>
          <w:sz w:val="24"/>
        </w:rPr>
        <w:t xml:space="preserve"> </w:t>
      </w:r>
      <w:r>
        <w:rPr>
          <w:sz w:val="24"/>
        </w:rPr>
        <w:t xml:space="preserve">Ecolexicon and Ecoteks at Bale Sangkep, Green School Bali. </w:t>
      </w:r>
      <w:r>
        <w:rPr>
          <w:i/>
          <w:sz w:val="24"/>
        </w:rPr>
        <w:t>Influence: International</w:t>
      </w:r>
      <w:r>
        <w:rPr>
          <w:i/>
          <w:spacing w:val="1"/>
          <w:sz w:val="24"/>
        </w:rPr>
        <w:t xml:space="preserve"> </w:t>
      </w:r>
      <w:r>
        <w:rPr>
          <w:i/>
          <w:sz w:val="24"/>
        </w:rPr>
        <w:t>Journal</w:t>
      </w:r>
      <w:r>
        <w:rPr>
          <w:i/>
          <w:spacing w:val="-1"/>
          <w:sz w:val="24"/>
        </w:rPr>
        <w:t xml:space="preserve"> </w:t>
      </w:r>
      <w:r>
        <w:rPr>
          <w:i/>
          <w:sz w:val="24"/>
        </w:rPr>
        <w:t>of Science</w:t>
      </w:r>
      <w:r>
        <w:rPr>
          <w:i/>
          <w:spacing w:val="-1"/>
          <w:sz w:val="24"/>
        </w:rPr>
        <w:t xml:space="preserve"> </w:t>
      </w:r>
      <w:r>
        <w:rPr>
          <w:i/>
          <w:sz w:val="24"/>
        </w:rPr>
        <w:t>Review</w:t>
      </w:r>
      <w:r>
        <w:rPr>
          <w:sz w:val="24"/>
        </w:rPr>
        <w:t xml:space="preserve">, </w:t>
      </w:r>
      <w:r>
        <w:rPr>
          <w:i/>
          <w:sz w:val="24"/>
        </w:rPr>
        <w:t>4</w:t>
      </w:r>
      <w:r>
        <w:rPr>
          <w:sz w:val="24"/>
        </w:rPr>
        <w:t>(1), 192-207.</w:t>
      </w:r>
    </w:p>
    <w:p w14:paraId="52F2B37F" w14:textId="77777777" w:rsidR="00382970" w:rsidRDefault="00000000">
      <w:pPr>
        <w:pStyle w:val="BodyText"/>
        <w:spacing w:after="0" w:line="360" w:lineRule="auto"/>
        <w:ind w:right="115"/>
        <w:jc w:val="both"/>
        <w:rPr>
          <w:rFonts w:asciiTheme="majorBidi" w:hAnsiTheme="majorBidi" w:cstheme="majorBidi"/>
          <w:sz w:val="22"/>
          <w:szCs w:val="22"/>
        </w:rPr>
      </w:pPr>
      <w:r>
        <w:t>Winarni,</w:t>
      </w:r>
      <w:r>
        <w:rPr>
          <w:spacing w:val="-6"/>
        </w:rPr>
        <w:t xml:space="preserve"> </w:t>
      </w:r>
      <w:r>
        <w:t>L.</w:t>
      </w:r>
      <w:r>
        <w:rPr>
          <w:spacing w:val="-4"/>
        </w:rPr>
        <w:t xml:space="preserve"> </w:t>
      </w:r>
      <w:r>
        <w:t>N.,</w:t>
      </w:r>
      <w:r>
        <w:rPr>
          <w:spacing w:val="-6"/>
        </w:rPr>
        <w:t xml:space="preserve"> </w:t>
      </w:r>
      <w:r>
        <w:t>Dewi,</w:t>
      </w:r>
      <w:r>
        <w:rPr>
          <w:spacing w:val="-6"/>
        </w:rPr>
        <w:t xml:space="preserve"> </w:t>
      </w:r>
      <w:r>
        <w:t>C.</w:t>
      </w:r>
      <w:r>
        <w:rPr>
          <w:spacing w:val="-3"/>
        </w:rPr>
        <w:t xml:space="preserve"> </w:t>
      </w:r>
      <w:r>
        <w:t>I.</w:t>
      </w:r>
      <w:r>
        <w:rPr>
          <w:spacing w:val="-4"/>
        </w:rPr>
        <w:t xml:space="preserve"> </w:t>
      </w:r>
      <w:r>
        <w:t>D.</w:t>
      </w:r>
      <w:r>
        <w:rPr>
          <w:spacing w:val="-7"/>
        </w:rPr>
        <w:t xml:space="preserve"> </w:t>
      </w:r>
      <w:r>
        <w:t>L.,</w:t>
      </w:r>
      <w:r>
        <w:rPr>
          <w:spacing w:val="-3"/>
        </w:rPr>
        <w:t xml:space="preserve"> </w:t>
      </w:r>
      <w:r>
        <w:t>Raka,</w:t>
      </w:r>
      <w:r>
        <w:rPr>
          <w:spacing w:val="-4"/>
        </w:rPr>
        <w:t xml:space="preserve"> </w:t>
      </w:r>
      <w:r>
        <w:t>A.</w:t>
      </w:r>
      <w:r>
        <w:rPr>
          <w:spacing w:val="-6"/>
        </w:rPr>
        <w:t xml:space="preserve"> </w:t>
      </w:r>
      <w:r>
        <w:t>A.</w:t>
      </w:r>
      <w:r>
        <w:rPr>
          <w:spacing w:val="-4"/>
        </w:rPr>
        <w:t xml:space="preserve"> </w:t>
      </w:r>
      <w:r>
        <w:t>G.,</w:t>
      </w:r>
      <w:r>
        <w:rPr>
          <w:spacing w:val="-3"/>
        </w:rPr>
        <w:t xml:space="preserve"> </w:t>
      </w:r>
      <w:r>
        <w:t>&amp;</w:t>
      </w:r>
      <w:r>
        <w:rPr>
          <w:spacing w:val="-6"/>
        </w:rPr>
        <w:t xml:space="preserve"> </w:t>
      </w:r>
      <w:r>
        <w:t>Widanti,</w:t>
      </w:r>
      <w:r>
        <w:rPr>
          <w:spacing w:val="-6"/>
        </w:rPr>
        <w:t xml:space="preserve"> </w:t>
      </w:r>
      <w:r>
        <w:t>N.</w:t>
      </w:r>
      <w:r>
        <w:rPr>
          <w:spacing w:val="-6"/>
        </w:rPr>
        <w:t xml:space="preserve"> </w:t>
      </w:r>
      <w:r>
        <w:t>P.</w:t>
      </w:r>
      <w:r>
        <w:rPr>
          <w:spacing w:val="-6"/>
        </w:rPr>
        <w:t xml:space="preserve"> </w:t>
      </w:r>
      <w:r>
        <w:t>T.</w:t>
      </w:r>
      <w:r>
        <w:rPr>
          <w:spacing w:val="-3"/>
        </w:rPr>
        <w:t xml:space="preserve"> </w:t>
      </w:r>
      <w:r>
        <w:t>(2021).</w:t>
      </w:r>
      <w:r>
        <w:rPr>
          <w:spacing w:val="-7"/>
        </w:rPr>
        <w:t xml:space="preserve"> </w:t>
      </w:r>
      <w:r>
        <w:t>The</w:t>
      </w:r>
      <w:r>
        <w:rPr>
          <w:spacing w:val="-4"/>
        </w:rPr>
        <w:t xml:space="preserve"> </w:t>
      </w:r>
      <w:r>
        <w:t>Legal</w:t>
      </w:r>
      <w:r>
        <w:rPr>
          <w:spacing w:val="-6"/>
        </w:rPr>
        <w:t xml:space="preserve"> </w:t>
      </w:r>
      <w:r>
        <w:t>Politic</w:t>
      </w:r>
      <w:r>
        <w:rPr>
          <w:spacing w:val="-7"/>
        </w:rPr>
        <w:t xml:space="preserve"> </w:t>
      </w:r>
      <w:r>
        <w:t>in</w:t>
      </w:r>
      <w:r>
        <w:rPr>
          <w:spacing w:val="-57"/>
        </w:rPr>
        <w:t xml:space="preserve"> </w:t>
      </w:r>
      <w:r>
        <w:t xml:space="preserve">Countermeasure  </w:t>
      </w:r>
      <w:r>
        <w:rPr>
          <w:spacing w:val="1"/>
        </w:rPr>
        <w:t xml:space="preserve"> </w:t>
      </w:r>
      <w:r>
        <w:t xml:space="preserve">the  </w:t>
      </w:r>
      <w:r>
        <w:rPr>
          <w:spacing w:val="1"/>
        </w:rPr>
        <w:t xml:space="preserve"> </w:t>
      </w:r>
      <w:r>
        <w:t xml:space="preserve">Crime  </w:t>
      </w:r>
      <w:r>
        <w:rPr>
          <w:spacing w:val="1"/>
        </w:rPr>
        <w:t xml:space="preserve"> </w:t>
      </w:r>
      <w:r>
        <w:t xml:space="preserve">in  </w:t>
      </w:r>
      <w:r>
        <w:rPr>
          <w:spacing w:val="1"/>
        </w:rPr>
        <w:t xml:space="preserve"> </w:t>
      </w:r>
      <w:r>
        <w:t xml:space="preserve">Funding  </w:t>
      </w:r>
      <w:r>
        <w:rPr>
          <w:spacing w:val="1"/>
        </w:rPr>
        <w:t xml:space="preserve"> </w:t>
      </w:r>
      <w:r>
        <w:t xml:space="preserve">and  </w:t>
      </w:r>
      <w:r>
        <w:rPr>
          <w:spacing w:val="1"/>
        </w:rPr>
        <w:t xml:space="preserve"> </w:t>
      </w:r>
      <w:r>
        <w:t xml:space="preserve">Management   </w:t>
      </w:r>
      <w:r>
        <w:rPr>
          <w:spacing w:val="1"/>
        </w:rPr>
        <w:t xml:space="preserve"> </w:t>
      </w:r>
      <w:r>
        <w:t xml:space="preserve">of   </w:t>
      </w:r>
      <w:r>
        <w:rPr>
          <w:spacing w:val="1"/>
        </w:rPr>
        <w:t xml:space="preserve"> </w:t>
      </w:r>
      <w:r>
        <w:t>Disaster</w:t>
      </w:r>
      <w:r>
        <w:rPr>
          <w:spacing w:val="1"/>
        </w:rPr>
        <w:t xml:space="preserve"> </w:t>
      </w:r>
      <w:r>
        <w:t>Assistance.</w:t>
      </w:r>
      <w:r>
        <w:rPr>
          <w:spacing w:val="-1"/>
        </w:rPr>
        <w:t xml:space="preserve"> </w:t>
      </w:r>
      <w:r>
        <w:rPr>
          <w:i/>
        </w:rPr>
        <w:t>Sociological</w:t>
      </w:r>
      <w:r>
        <w:rPr>
          <w:i/>
          <w:spacing w:val="2"/>
        </w:rPr>
        <w:t xml:space="preserve"> </w:t>
      </w:r>
      <w:r>
        <w:rPr>
          <w:i/>
        </w:rPr>
        <w:t>Jurisprudence</w:t>
      </w:r>
      <w:r>
        <w:rPr>
          <w:i/>
          <w:spacing w:val="1"/>
        </w:rPr>
        <w:t xml:space="preserve"> </w:t>
      </w:r>
      <w:r>
        <w:rPr>
          <w:i/>
        </w:rPr>
        <w:t>Journal</w:t>
      </w:r>
      <w:r>
        <w:t xml:space="preserve">, </w:t>
      </w:r>
      <w:r>
        <w:rPr>
          <w:i/>
        </w:rPr>
        <w:t>4</w:t>
      </w:r>
      <w:r>
        <w:t>(1</w:t>
      </w:r>
    </w:p>
    <w:p w14:paraId="43DCEE4C" w14:textId="77777777" w:rsidR="00382970" w:rsidRDefault="00382970">
      <w:pPr>
        <w:pStyle w:val="BodyText"/>
        <w:spacing w:after="0" w:line="360" w:lineRule="auto"/>
        <w:ind w:right="115"/>
        <w:jc w:val="both"/>
        <w:rPr>
          <w:rFonts w:asciiTheme="majorBidi" w:hAnsiTheme="majorBidi" w:cstheme="majorBidi"/>
          <w:sz w:val="22"/>
          <w:szCs w:val="22"/>
        </w:rPr>
      </w:pPr>
    </w:p>
    <w:p w14:paraId="0DAEA750" w14:textId="77777777" w:rsidR="00382970" w:rsidRDefault="00382970">
      <w:pPr>
        <w:pStyle w:val="BodyText"/>
        <w:spacing w:after="0" w:line="360" w:lineRule="auto"/>
        <w:ind w:right="115"/>
        <w:jc w:val="both"/>
        <w:rPr>
          <w:rFonts w:asciiTheme="majorBidi" w:hAnsiTheme="majorBidi" w:cstheme="majorBidi"/>
          <w:sz w:val="22"/>
          <w:szCs w:val="22"/>
        </w:rPr>
      </w:pPr>
    </w:p>
    <w:p w14:paraId="00556967" w14:textId="77777777" w:rsidR="00382970" w:rsidRDefault="00382970">
      <w:pPr>
        <w:pStyle w:val="BodyText"/>
        <w:spacing w:after="0" w:line="360" w:lineRule="auto"/>
        <w:ind w:right="115"/>
        <w:jc w:val="both"/>
        <w:rPr>
          <w:rFonts w:asciiTheme="majorBidi" w:hAnsiTheme="majorBidi" w:cstheme="majorBidi"/>
          <w:sz w:val="22"/>
          <w:szCs w:val="22"/>
        </w:rPr>
      </w:pPr>
    </w:p>
    <w:p w14:paraId="67B956E1" w14:textId="77777777" w:rsidR="00382970" w:rsidRDefault="00382970">
      <w:pPr>
        <w:pStyle w:val="BodyText"/>
        <w:spacing w:after="0" w:line="360" w:lineRule="auto"/>
        <w:ind w:right="115"/>
        <w:jc w:val="both"/>
        <w:rPr>
          <w:rFonts w:asciiTheme="majorBidi" w:hAnsiTheme="majorBidi" w:cstheme="majorBidi"/>
          <w:sz w:val="22"/>
          <w:szCs w:val="22"/>
        </w:rPr>
      </w:pPr>
    </w:p>
    <w:bookmarkEnd w:id="0"/>
    <w:p w14:paraId="4C46D400" w14:textId="77777777" w:rsidR="00382970" w:rsidRDefault="00382970">
      <w:pPr>
        <w:pStyle w:val="BodyText"/>
        <w:spacing w:after="0" w:line="360" w:lineRule="auto"/>
        <w:ind w:right="115"/>
        <w:jc w:val="both"/>
        <w:rPr>
          <w:rFonts w:asciiTheme="majorBidi" w:hAnsiTheme="majorBidi" w:cstheme="majorBidi"/>
          <w:sz w:val="22"/>
          <w:szCs w:val="22"/>
        </w:rPr>
      </w:pPr>
    </w:p>
    <w:sectPr w:rsidR="0038297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F54AF" w14:textId="77777777" w:rsidR="0052476C" w:rsidRDefault="0052476C">
      <w:r>
        <w:separator/>
      </w:r>
    </w:p>
  </w:endnote>
  <w:endnote w:type="continuationSeparator" w:id="0">
    <w:p w14:paraId="2E5B16E2" w14:textId="77777777" w:rsidR="0052476C" w:rsidRDefault="0052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Traditional Arabic">
    <w:altName w:val="Segoe Print"/>
    <w:panose1 w:val="02020603050405020304"/>
    <w:charset w:val="00"/>
    <w:family w:val="roman"/>
    <w:pitch w:val="default"/>
    <w:sig w:usb0="00000000"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altName w:val="Malgun Gothic"/>
    <w:charset w:val="81"/>
    <w:family w:val="modern"/>
    <w:pitch w:val="default"/>
    <w:sig w:usb0="00000000" w:usb1="00000000" w:usb2="00000030" w:usb3="00000000" w:csb0="0008009F" w:csb1="00000000"/>
  </w:font>
  <w:font w:name="Batang">
    <w:altName w:val="바탕"/>
    <w:panose1 w:val="02030600000101010101"/>
    <w:charset w:val="81"/>
    <w:family w:val="roman"/>
    <w:pitch w:val="default"/>
    <w:sig w:usb0="00000000" w:usb1="00000000" w:usb2="00000030" w:usb3="00000000" w:csb0="0008009F" w:csb1="00000000"/>
  </w:font>
  <w:font w:name="Palatino">
    <w:altName w:val="Palatino Linotype"/>
    <w:charset w:val="00"/>
    <w:family w:val="roman"/>
    <w:pitch w:val="default"/>
    <w:sig w:usb0="00000000" w:usb1="00000000" w:usb2="00000000" w:usb3="00000000" w:csb0="00000093" w:csb1="00000000"/>
  </w:font>
  <w:font w:name="MS Mincho">
    <w:altName w:val="ＭＳ 明朝"/>
    <w:panose1 w:val="02020609040205080304"/>
    <w:charset w:val="80"/>
    <w:family w:val="modern"/>
    <w:pitch w:val="default"/>
    <w:sig w:usb0="00000000" w:usb1="00000000"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C439E" w14:textId="77777777" w:rsidR="00382970" w:rsidRDefault="00000000">
    <w:pPr>
      <w:tabs>
        <w:tab w:val="center" w:pos="4320"/>
        <w:tab w:val="right" w:pos="8640"/>
      </w:tabs>
      <w:ind w:right="60"/>
      <w:jc w:val="right"/>
      <w:rPr>
        <w:color w:val="000000"/>
        <w:sz w:val="24"/>
        <w:szCs w:val="24"/>
      </w:rPr>
    </w:pPr>
    <w:r>
      <w:rPr>
        <w:color w:val="000000"/>
        <w:sz w:val="24"/>
        <w:szCs w:val="24"/>
      </w:rPr>
      <w:t xml:space="preserve"> </w:t>
    </w:r>
    <w:r>
      <w:rPr>
        <w:color w:val="000000"/>
        <w:sz w:val="24"/>
        <w:szCs w:val="24"/>
      </w:rPr>
      <w:fldChar w:fldCharType="begin"/>
    </w:r>
    <w:r>
      <w:rPr>
        <w:color w:val="000000"/>
        <w:sz w:val="24"/>
        <w:szCs w:val="24"/>
      </w:rPr>
      <w:instrText>PAGE</w:instrText>
    </w:r>
    <w:r>
      <w:rPr>
        <w:color w:val="000000"/>
        <w:sz w:val="24"/>
        <w:szCs w:val="24"/>
      </w:rPr>
      <w:fldChar w:fldCharType="end"/>
    </w:r>
  </w:p>
  <w:p w14:paraId="391AEB47" w14:textId="77777777" w:rsidR="00382970" w:rsidRDefault="003829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F0CBE" w14:textId="77777777" w:rsidR="00382970" w:rsidRDefault="00382970">
    <w:pPr>
      <w:widowControl w:val="0"/>
      <w:spacing w:line="276" w:lineRule="auto"/>
      <w:rPr>
        <w:color w:val="000000"/>
      </w:rPr>
    </w:pPr>
  </w:p>
  <w:tbl>
    <w:tblPr>
      <w:tblW w:w="9286" w:type="dxa"/>
      <w:tblLayout w:type="fixed"/>
      <w:tblLook w:val="04A0" w:firstRow="1" w:lastRow="0" w:firstColumn="1" w:lastColumn="0" w:noHBand="0" w:noVBand="1"/>
    </w:tblPr>
    <w:tblGrid>
      <w:gridCol w:w="8046"/>
      <w:gridCol w:w="1240"/>
    </w:tblGrid>
    <w:tr w:rsidR="00382970" w14:paraId="2A5CBADC" w14:textId="77777777">
      <w:tc>
        <w:tcPr>
          <w:tcW w:w="8046" w:type="dxa"/>
        </w:tcPr>
        <w:p w14:paraId="3778BE13" w14:textId="77777777" w:rsidR="00382970" w:rsidRDefault="00000000">
          <w:pPr>
            <w:tabs>
              <w:tab w:val="center" w:pos="4320"/>
              <w:tab w:val="right" w:pos="8640"/>
            </w:tabs>
            <w:rPr>
              <w:color w:val="000000"/>
            </w:rPr>
          </w:pPr>
          <w:r>
            <w:rPr>
              <w:color w:val="000000"/>
            </w:rPr>
            <w:t>Agrotechbiz : Jurnal Ilmiah Pertanian</w:t>
          </w:r>
        </w:p>
        <w:p w14:paraId="2E20ABDB" w14:textId="77777777" w:rsidR="00382970" w:rsidRDefault="00000000">
          <w:pPr>
            <w:tabs>
              <w:tab w:val="center" w:pos="4320"/>
              <w:tab w:val="right" w:pos="8640"/>
              <w:tab w:val="right" w:pos="9639"/>
            </w:tabs>
            <w:rPr>
              <w:i/>
              <w:color w:val="000000"/>
            </w:rPr>
          </w:pPr>
          <w:r>
            <w:rPr>
              <w:i/>
              <w:color w:val="000000"/>
            </w:rPr>
            <w:t>https://ejournal.upm.ac.id/index.php/agrotechbiz</w:t>
          </w:r>
          <w:r>
            <w:rPr>
              <w:i/>
              <w:color w:val="FFFFFF" w:themeColor="background1"/>
            </w:rPr>
            <w:t>.upm.ac.id/index.php/abdipancamarga</w:t>
          </w:r>
        </w:p>
      </w:tc>
      <w:tc>
        <w:tcPr>
          <w:tcW w:w="1240" w:type="dxa"/>
        </w:tcPr>
        <w:p w14:paraId="366DB8F1" w14:textId="77777777" w:rsidR="00382970" w:rsidRDefault="00382970">
          <w:pPr>
            <w:tabs>
              <w:tab w:val="center" w:pos="4320"/>
              <w:tab w:val="right" w:pos="8640"/>
            </w:tabs>
            <w:jc w:val="right"/>
            <w:rPr>
              <w:color w:val="000000"/>
            </w:rPr>
          </w:pPr>
        </w:p>
      </w:tc>
    </w:tr>
  </w:tbl>
  <w:p w14:paraId="4279646F" w14:textId="77777777" w:rsidR="00382970" w:rsidRDefault="00382970">
    <w:pPr>
      <w:tabs>
        <w:tab w:val="center" w:pos="4320"/>
        <w:tab w:val="right" w:pos="8640"/>
      </w:tabs>
      <w:rPr>
        <w:color w:val="000000"/>
        <w:sz w:val="24"/>
        <w:szCs w:val="24"/>
      </w:rPr>
    </w:pPr>
  </w:p>
  <w:p w14:paraId="460EE059" w14:textId="77777777" w:rsidR="00382970" w:rsidRDefault="003829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2DEB0" w14:textId="77777777" w:rsidR="00382970" w:rsidRDefault="00000000">
    <w:pPr>
      <w:tabs>
        <w:tab w:val="center" w:pos="4320"/>
        <w:tab w:val="right" w:pos="8640"/>
      </w:tabs>
      <w:rPr>
        <w:color w:val="000000"/>
      </w:rPr>
    </w:pPr>
    <w:r>
      <w:rPr>
        <w:color w:val="000000"/>
      </w:rPr>
      <w:t xml:space="preserve">Agrotechbiz : Jurnal Ilmiah Pertanian </w:t>
    </w:r>
  </w:p>
  <w:p w14:paraId="56C5F7AD" w14:textId="77777777" w:rsidR="00382970" w:rsidRDefault="00000000">
    <w:pPr>
      <w:pStyle w:val="Footer"/>
    </w:pPr>
    <w:r>
      <w:rPr>
        <w:i/>
        <w:color w:val="000000"/>
      </w:rPr>
      <w:t>https://ejournal.upm.ac.id/index.php/agrotechbiz</w:t>
    </w:r>
    <w:r>
      <w:rPr>
        <w:i/>
        <w:color w:val="FFFFFF" w:themeColor="background1"/>
      </w:rPr>
      <w:t>ejournal</w:t>
    </w:r>
  </w:p>
  <w:p w14:paraId="03BB9DB7" w14:textId="77777777" w:rsidR="00382970" w:rsidRDefault="003829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8F601" w14:textId="77777777" w:rsidR="0052476C" w:rsidRDefault="0052476C">
      <w:r>
        <w:separator/>
      </w:r>
    </w:p>
  </w:footnote>
  <w:footnote w:type="continuationSeparator" w:id="0">
    <w:p w14:paraId="6D5B55B3" w14:textId="77777777" w:rsidR="0052476C" w:rsidRDefault="00524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2B834" w14:textId="77777777" w:rsidR="00382970" w:rsidRDefault="00382970">
    <w:pPr>
      <w:tabs>
        <w:tab w:val="center" w:pos="4320"/>
        <w:tab w:val="right" w:pos="8640"/>
      </w:tabs>
      <w:ind w:right="360"/>
      <w:rPr>
        <w:i/>
        <w:color w:val="000000"/>
      </w:rPr>
    </w:pPr>
  </w:p>
  <w:p w14:paraId="6AC1862B" w14:textId="77777777" w:rsidR="00382970" w:rsidRDefault="00382970">
    <w:pPr>
      <w:tabs>
        <w:tab w:val="center" w:pos="4320"/>
        <w:tab w:val="right" w:pos="8640"/>
      </w:tabs>
      <w:ind w:right="360"/>
      <w:rPr>
        <w:i/>
        <w:color w:val="000000"/>
      </w:rPr>
    </w:pPr>
  </w:p>
  <w:p w14:paraId="1D451350" w14:textId="77777777" w:rsidR="00382970" w:rsidRDefault="00382970">
    <w:pPr>
      <w:tabs>
        <w:tab w:val="center" w:pos="4320"/>
        <w:tab w:val="right" w:pos="8640"/>
      </w:tabs>
      <w:ind w:right="360"/>
      <w:rPr>
        <w:i/>
        <w:color w:val="000000"/>
      </w:rPr>
    </w:pPr>
  </w:p>
  <w:p w14:paraId="7E02A8EB" w14:textId="77777777" w:rsidR="00382970" w:rsidRDefault="00382970">
    <w:pPr>
      <w:tabs>
        <w:tab w:val="center" w:pos="4320"/>
        <w:tab w:val="right" w:pos="8640"/>
      </w:tabs>
      <w:ind w:right="360"/>
      <w:rPr>
        <w:i/>
        <w:color w:val="000000"/>
      </w:rPr>
    </w:pPr>
  </w:p>
  <w:p w14:paraId="47173CCD" w14:textId="77777777" w:rsidR="00382970" w:rsidRDefault="00000000">
    <w:pPr>
      <w:tabs>
        <w:tab w:val="center" w:pos="4320"/>
        <w:tab w:val="right" w:pos="8640"/>
      </w:tabs>
      <w:ind w:right="360"/>
      <w:rPr>
        <w:i/>
        <w:color w:val="000000"/>
      </w:rPr>
    </w:pPr>
    <w:r>
      <w:rPr>
        <w:i/>
        <w:color w:val="000000"/>
      </w:rPr>
      <w:t xml:space="preserve">JURNAL PENGABDIAN DAN PEMBERDAYAAN MASYARAKAT,Vol 1,  No.1, Maret 2016    </w:t>
    </w:r>
  </w:p>
  <w:p w14:paraId="61846102" w14:textId="77777777" w:rsidR="00382970" w:rsidRDefault="00000000">
    <w:pPr>
      <w:tabs>
        <w:tab w:val="center" w:pos="4320"/>
        <w:tab w:val="right" w:pos="8640"/>
      </w:tabs>
      <w:ind w:right="360"/>
      <w:rPr>
        <w:i/>
        <w:color w:val="000000"/>
      </w:rPr>
    </w:pPr>
    <w:r>
      <w:rPr>
        <w:i/>
        <w:color w:val="000000"/>
      </w:rPr>
      <w:t>ISSN ..............................</w:t>
    </w:r>
  </w:p>
  <w:p w14:paraId="2E8A7014" w14:textId="77777777" w:rsidR="00382970" w:rsidRDefault="00000000">
    <w:pPr>
      <w:tabs>
        <w:tab w:val="center" w:pos="4320"/>
        <w:tab w:val="right" w:pos="8640"/>
      </w:tabs>
      <w:rPr>
        <w:color w:val="000000"/>
        <w:sz w:val="24"/>
        <w:szCs w:val="24"/>
      </w:rPr>
    </w:pPr>
    <w:r>
      <w:rPr>
        <w:noProof/>
        <w:lang w:val="id-ID"/>
      </w:rPr>
      <mc:AlternateContent>
        <mc:Choice Requires="wps">
          <w:drawing>
            <wp:anchor distT="0" distB="0" distL="114300" distR="114300" simplePos="0" relativeHeight="251659264" behindDoc="0" locked="0" layoutInCell="1" allowOverlap="1" wp14:anchorId="5BB56FDF" wp14:editId="5A91A38A">
              <wp:simplePos x="0" y="0"/>
              <wp:positionH relativeFrom="column">
                <wp:posOffset>114300</wp:posOffset>
              </wp:positionH>
              <wp:positionV relativeFrom="paragraph">
                <wp:posOffset>0</wp:posOffset>
              </wp:positionV>
              <wp:extent cx="127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804765"/>
                        <a:ext cx="504380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9pt;margin-top:0pt;height:1pt;width:1pt;z-index:251659264;mso-width-relative:page;mso-height-relative:page;" fillcolor="#FFFFFF" filled="t" stroked="t" coordsize="21600,21600" o:gfxdata="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Ba4HXRAAAABAEAAA8AAAAAAAAAAQAgAAAAIgAAAGRycy9kb3ducmV2&#10;LnhtbFBLAQIUABQAAAAIAIdO4kAc22YaAwIAADYEAAAOAAAAAAAAAAEAIAAAACABAABkcnMvZTJv&#10;RG9jLnhtbFBLBQYAAAAABgAGAFkBAACVBQAAAAA=&#10;">
              <v:fill on="t" focussize="0,0"/>
              <v:stroke weight="1pt" color="#000000" joinstyle="round" startarrowwidth="narrow" startarrowlength="short" endarrowwidth="narrow" endarrowlength="short"/>
              <v:imagedata o:title=""/>
              <o:lock v:ext="edit" aspectratio="f"/>
            </v:shape>
          </w:pict>
        </mc:Fallback>
      </mc:AlternateContent>
    </w:r>
  </w:p>
  <w:p w14:paraId="0FFA8DC1" w14:textId="77777777" w:rsidR="00382970" w:rsidRDefault="003829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C74B" w14:textId="77777777" w:rsidR="00382970" w:rsidRDefault="00382970">
    <w:pPr>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4583B" w14:textId="77777777" w:rsidR="00382970" w:rsidRDefault="00000000">
    <w:pPr>
      <w:tabs>
        <w:tab w:val="right" w:pos="4320"/>
        <w:tab w:val="right" w:pos="8640"/>
        <w:tab w:val="right" w:pos="9070"/>
      </w:tabs>
      <w:rPr>
        <w:color w:val="000000"/>
        <w:sz w:val="24"/>
        <w:szCs w:val="24"/>
        <w:lang w:val="pt-BR"/>
      </w:rPr>
    </w:pPr>
    <w:r>
      <w:rPr>
        <w:color w:val="000000"/>
        <w:lang w:val="pt-BR"/>
      </w:rPr>
      <w:t>Jurnal Agrotechbiz, Vol. 11, No. 1/2  , Juni/Desember 202</w:t>
    </w:r>
    <w:r>
      <w:rPr>
        <w:color w:val="000000"/>
        <w:lang w:val="pt-BR"/>
      </w:rPr>
      <w:tab/>
      <w:t>ISSN 2355 – 195X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C74D41"/>
    <w:multiLevelType w:val="multilevel"/>
    <w:tmpl w:val="44C74D41"/>
    <w:lvl w:ilvl="0">
      <w:start w:val="1"/>
      <w:numFmt w:val="upperLetter"/>
      <w:lvlText w:val="%1."/>
      <w:lvlJc w:val="left"/>
      <w:pPr>
        <w:ind w:left="820" w:hanging="720"/>
      </w:pPr>
      <w:rPr>
        <w:rFonts w:ascii="Times New Roman" w:eastAsia="Times New Roman" w:hAnsi="Times New Roman" w:cs="Times New Roman" w:hint="default"/>
        <w:b/>
        <w:bCs/>
        <w:spacing w:val="-2"/>
        <w:w w:val="100"/>
        <w:sz w:val="22"/>
        <w:szCs w:val="22"/>
        <w:lang w:val="id" w:eastAsia="en-US" w:bidi="ar-SA"/>
      </w:rPr>
    </w:lvl>
    <w:lvl w:ilvl="1">
      <w:start w:val="1"/>
      <w:numFmt w:val="decimal"/>
      <w:lvlText w:val="%2."/>
      <w:lvlJc w:val="left"/>
      <w:pPr>
        <w:ind w:left="820"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72" w:hanging="360"/>
      </w:pPr>
      <w:rPr>
        <w:rFonts w:hint="default"/>
        <w:lang w:val="id" w:eastAsia="en-US" w:bidi="ar-SA"/>
      </w:rPr>
    </w:lvl>
    <w:lvl w:ilvl="3">
      <w:numFmt w:val="bullet"/>
      <w:lvlText w:val="•"/>
      <w:lvlJc w:val="left"/>
      <w:pPr>
        <w:ind w:left="3448" w:hanging="360"/>
      </w:pPr>
      <w:rPr>
        <w:rFonts w:hint="default"/>
        <w:lang w:val="id" w:eastAsia="en-US" w:bidi="ar-SA"/>
      </w:rPr>
    </w:lvl>
    <w:lvl w:ilvl="4">
      <w:numFmt w:val="bullet"/>
      <w:lvlText w:val="•"/>
      <w:lvlJc w:val="left"/>
      <w:pPr>
        <w:ind w:left="4324" w:hanging="360"/>
      </w:pPr>
      <w:rPr>
        <w:rFonts w:hint="default"/>
        <w:lang w:val="id" w:eastAsia="en-US" w:bidi="ar-SA"/>
      </w:rPr>
    </w:lvl>
    <w:lvl w:ilvl="5">
      <w:numFmt w:val="bullet"/>
      <w:lvlText w:val="•"/>
      <w:lvlJc w:val="left"/>
      <w:pPr>
        <w:ind w:left="5200" w:hanging="360"/>
      </w:pPr>
      <w:rPr>
        <w:rFonts w:hint="default"/>
        <w:lang w:val="id" w:eastAsia="en-US" w:bidi="ar-SA"/>
      </w:rPr>
    </w:lvl>
    <w:lvl w:ilvl="6">
      <w:numFmt w:val="bullet"/>
      <w:lvlText w:val="•"/>
      <w:lvlJc w:val="left"/>
      <w:pPr>
        <w:ind w:left="6076" w:hanging="360"/>
      </w:pPr>
      <w:rPr>
        <w:rFonts w:hint="default"/>
        <w:lang w:val="id" w:eastAsia="en-US" w:bidi="ar-SA"/>
      </w:rPr>
    </w:lvl>
    <w:lvl w:ilvl="7">
      <w:numFmt w:val="bullet"/>
      <w:lvlText w:val="•"/>
      <w:lvlJc w:val="left"/>
      <w:pPr>
        <w:ind w:left="6952" w:hanging="360"/>
      </w:pPr>
      <w:rPr>
        <w:rFonts w:hint="default"/>
        <w:lang w:val="id" w:eastAsia="en-US" w:bidi="ar-SA"/>
      </w:rPr>
    </w:lvl>
    <w:lvl w:ilvl="8">
      <w:numFmt w:val="bullet"/>
      <w:lvlText w:val="•"/>
      <w:lvlJc w:val="left"/>
      <w:pPr>
        <w:ind w:left="7828" w:hanging="360"/>
      </w:pPr>
      <w:rPr>
        <w:rFonts w:hint="default"/>
        <w:lang w:val="id" w:eastAsia="en-US" w:bidi="ar-SA"/>
      </w:rPr>
    </w:lvl>
  </w:abstractNum>
  <w:abstractNum w:abstractNumId="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i w:val="0"/>
        <w:sz w:val="16"/>
      </w:rPr>
    </w:lvl>
  </w:abstractNum>
  <w:abstractNum w:abstractNumId="2"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3" w15:restartNumberingAfterBreak="0">
    <w:nsid w:val="6CD32DA8"/>
    <w:multiLevelType w:val="singleLevel"/>
    <w:tmpl w:val="6CD32DA8"/>
    <w:lvl w:ilvl="0">
      <w:start w:val="1"/>
      <w:numFmt w:val="upperRoman"/>
      <w:pStyle w:val="tablehead"/>
      <w:lvlText w:val="TABLE %1. "/>
      <w:lvlJc w:val="left"/>
      <w:pPr>
        <w:tabs>
          <w:tab w:val="left" w:pos="1080"/>
        </w:tabs>
        <w:ind w:left="0" w:firstLine="0"/>
      </w:pPr>
      <w:rPr>
        <w:rFonts w:ascii="Times New Roman" w:hAnsi="Times New Roman" w:cs="Times New Roman" w:hint="default"/>
        <w:b w:val="0"/>
        <w:i w:val="0"/>
        <w:sz w:val="16"/>
      </w:rPr>
    </w:lvl>
  </w:abstractNum>
  <w:num w:numId="1" w16cid:durableId="1052459768">
    <w:abstractNumId w:val="2"/>
  </w:num>
  <w:num w:numId="2" w16cid:durableId="116921766">
    <w:abstractNumId w:val="1"/>
  </w:num>
  <w:num w:numId="3" w16cid:durableId="1288583422">
    <w:abstractNumId w:val="3"/>
  </w:num>
  <w:num w:numId="4" w16cid:durableId="183325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259"/>
    <w:rsid w:val="000E7B15"/>
    <w:rsid w:val="00117490"/>
    <w:rsid w:val="001746F0"/>
    <w:rsid w:val="0017600B"/>
    <w:rsid w:val="001941A8"/>
    <w:rsid w:val="00264D13"/>
    <w:rsid w:val="00351259"/>
    <w:rsid w:val="00382970"/>
    <w:rsid w:val="004029B3"/>
    <w:rsid w:val="004E53E6"/>
    <w:rsid w:val="005163AF"/>
    <w:rsid w:val="0052476C"/>
    <w:rsid w:val="005A2B1C"/>
    <w:rsid w:val="005D442A"/>
    <w:rsid w:val="005D45F1"/>
    <w:rsid w:val="00681925"/>
    <w:rsid w:val="00751BF0"/>
    <w:rsid w:val="0077192A"/>
    <w:rsid w:val="007D6317"/>
    <w:rsid w:val="007D71BD"/>
    <w:rsid w:val="008C3E2A"/>
    <w:rsid w:val="00913FA4"/>
    <w:rsid w:val="00925EC4"/>
    <w:rsid w:val="009E43DE"/>
    <w:rsid w:val="00A57DC5"/>
    <w:rsid w:val="00B336A4"/>
    <w:rsid w:val="00BE7A6A"/>
    <w:rsid w:val="00CB2211"/>
    <w:rsid w:val="00DB61BB"/>
    <w:rsid w:val="00DC0F53"/>
    <w:rsid w:val="00E831EB"/>
    <w:rsid w:val="00F959B9"/>
    <w:rsid w:val="00FC33D0"/>
    <w:rsid w:val="03E82080"/>
    <w:rsid w:val="5CE42DC0"/>
    <w:rsid w:val="75F92B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FFC"/>
  <w15:docId w15:val="{CE41B921-879A-45DA-9670-C1839A6F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id-ID"/>
    </w:rPr>
  </w:style>
  <w:style w:type="paragraph" w:styleId="Heading1">
    <w:name w:val="heading 1"/>
    <w:basedOn w:val="Normal"/>
    <w:next w:val="Normal"/>
    <w:link w:val="Heading1Char"/>
    <w:uiPriority w:val="9"/>
    <w:qFormat/>
    <w:pPr>
      <w:keepNext/>
      <w:spacing w:line="480" w:lineRule="auto"/>
      <w:jc w:val="center"/>
      <w:outlineLvl w:val="0"/>
    </w:pPr>
    <w:rPr>
      <w:b/>
      <w:bCs/>
      <w:lang w:eastAsia="en-US"/>
    </w:rPr>
  </w:style>
  <w:style w:type="paragraph" w:styleId="Heading2">
    <w:name w:val="heading 2"/>
    <w:basedOn w:val="Normal"/>
    <w:next w:val="Normal"/>
    <w:link w:val="Heading2Char"/>
    <w:uiPriority w:val="9"/>
    <w:semiHidden/>
    <w:unhideWhenUsed/>
    <w:qFormat/>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uiPriority w:val="9"/>
    <w:semiHidden/>
    <w:unhideWhenUsed/>
    <w:qFormat/>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lang w:eastAsia="en-US"/>
    </w:rPr>
  </w:style>
  <w:style w:type="paragraph" w:styleId="Heading6">
    <w:name w:val="heading 6"/>
    <w:basedOn w:val="Normal"/>
    <w:next w:val="Normal"/>
    <w:link w:val="Heading6Char"/>
    <w:semiHidden/>
    <w:unhideWhenUsed/>
    <w:qFormat/>
    <w:pPr>
      <w:keepNext/>
      <w:jc w:val="center"/>
      <w:outlineLvl w:val="5"/>
    </w:pPr>
    <w:rPr>
      <w:b/>
      <w:bCs/>
      <w:i/>
      <w:iCs/>
      <w:u w:val="single"/>
      <w:lang w:eastAsia="en-US"/>
    </w:rPr>
  </w:style>
  <w:style w:type="paragraph" w:styleId="Heading7">
    <w:name w:val="heading 7"/>
    <w:basedOn w:val="Normal"/>
    <w:next w:val="Normal"/>
    <w:link w:val="Heading7Char"/>
    <w:uiPriority w:val="9"/>
    <w:semiHidden/>
    <w:unhideWhenUsed/>
    <w:qFormat/>
    <w:pPr>
      <w:spacing w:before="240" w:after="60"/>
      <w:outlineLvl w:val="6"/>
    </w:pPr>
    <w:rPr>
      <w:sz w:val="24"/>
      <w:szCs w:val="24"/>
      <w:lang w:eastAsia="en-US"/>
    </w:rPr>
  </w:style>
  <w:style w:type="paragraph" w:styleId="Heading8">
    <w:name w:val="heading 8"/>
    <w:basedOn w:val="Normal"/>
    <w:next w:val="Normal"/>
    <w:link w:val="Heading8Char"/>
    <w:uiPriority w:val="9"/>
    <w:semiHidden/>
    <w:unhideWhenUsed/>
    <w:qFormat/>
    <w:pPr>
      <w:keepNext/>
      <w:outlineLvl w:val="7"/>
    </w:pPr>
    <w:rPr>
      <w:b/>
      <w:bCs/>
      <w:lang w:val="pl-PL" w:eastAsia="pl-PL"/>
    </w:rPr>
  </w:style>
  <w:style w:type="paragraph" w:styleId="Heading9">
    <w:name w:val="heading 9"/>
    <w:basedOn w:val="Normal"/>
    <w:next w:val="Normal"/>
    <w:link w:val="Heading9Char"/>
    <w:uiPriority w:val="9"/>
    <w:semiHidden/>
    <w:unhideWhenUsed/>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Pr>
      <w:rFonts w:ascii="Tahoma" w:hAnsi="Tahoma"/>
      <w:sz w:val="16"/>
      <w:szCs w:val="16"/>
      <w:lang w:eastAsia="en-US"/>
    </w:rPr>
  </w:style>
  <w:style w:type="paragraph" w:styleId="BodyText">
    <w:name w:val="Body Text"/>
    <w:basedOn w:val="Normal"/>
    <w:link w:val="BodyTextChar"/>
    <w:uiPriority w:val="1"/>
    <w:unhideWhenUsed/>
    <w:qFormat/>
    <w:pPr>
      <w:spacing w:after="120"/>
    </w:pPr>
    <w:rPr>
      <w:lang w:val="id-ID"/>
    </w:rPr>
  </w:style>
  <w:style w:type="paragraph" w:styleId="BodyText2">
    <w:name w:val="Body Text 2"/>
    <w:basedOn w:val="Normal"/>
    <w:link w:val="BodyText2Char"/>
    <w:semiHidden/>
    <w:unhideWhenUsed/>
    <w:qFormat/>
    <w:pPr>
      <w:spacing w:after="120" w:line="480" w:lineRule="auto"/>
    </w:pPr>
    <w:rPr>
      <w:lang w:eastAsia="en-US"/>
    </w:rPr>
  </w:style>
  <w:style w:type="paragraph" w:styleId="BodyTextIndent">
    <w:name w:val="Body Text Indent"/>
    <w:basedOn w:val="Normal"/>
    <w:link w:val="BodyTextIndentChar"/>
    <w:semiHidden/>
    <w:unhideWhenUsed/>
    <w:qFormat/>
    <w:pPr>
      <w:spacing w:line="360" w:lineRule="auto"/>
      <w:ind w:left="456" w:firstLine="984"/>
      <w:jc w:val="both"/>
    </w:pPr>
    <w:rPr>
      <w:lang w:val="id-ID" w:eastAsia="en-US"/>
    </w:rPr>
  </w:style>
  <w:style w:type="paragraph" w:styleId="BodyTextIndent2">
    <w:name w:val="Body Text Indent 2"/>
    <w:basedOn w:val="Normal"/>
    <w:link w:val="BodyTextIndent2Char"/>
    <w:semiHidden/>
    <w:unhideWhenUsed/>
    <w:qFormat/>
    <w:pPr>
      <w:spacing w:after="120" w:line="480" w:lineRule="auto"/>
      <w:ind w:left="360"/>
    </w:pPr>
    <w:rPr>
      <w:lang w:eastAsia="en-US"/>
    </w:rPr>
  </w:style>
  <w:style w:type="paragraph" w:styleId="BodyTextIndent3">
    <w:name w:val="Body Text Indent 3"/>
    <w:basedOn w:val="Normal"/>
    <w:link w:val="BodyTextIndent3Char"/>
    <w:semiHidden/>
    <w:unhideWhenUsed/>
    <w:qFormat/>
    <w:pPr>
      <w:spacing w:after="120"/>
      <w:ind w:left="360"/>
    </w:pPr>
    <w:rPr>
      <w:sz w:val="16"/>
      <w:szCs w:val="16"/>
      <w:lang w:eastAsia="en-US"/>
    </w:rPr>
  </w:style>
  <w:style w:type="paragraph" w:styleId="Caption">
    <w:name w:val="caption"/>
    <w:basedOn w:val="Normal"/>
    <w:next w:val="Normal"/>
    <w:semiHidden/>
    <w:unhideWhenUsed/>
    <w:qFormat/>
    <w:pPr>
      <w:spacing w:line="480" w:lineRule="auto"/>
      <w:jc w:val="center"/>
    </w:pPr>
    <w:rPr>
      <w:i/>
      <w:iCs/>
      <w:lang w:eastAsia="en-US"/>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rPr>
      <w:lang w:eastAsia="en-US"/>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unhideWhenUsed/>
    <w:rPr>
      <w:vertAlign w:val="superscript"/>
    </w:rPr>
  </w:style>
  <w:style w:type="paragraph" w:styleId="FootnoteText">
    <w:name w:val="footnote text"/>
    <w:basedOn w:val="Normal"/>
    <w:link w:val="FootnoteTextChar"/>
    <w:semiHidden/>
    <w:unhideWhenUsed/>
    <w:rPr>
      <w:rFonts w:cs="Traditional Arabic"/>
      <w:lang w:eastAsia="ko-KR"/>
    </w:rPr>
  </w:style>
  <w:style w:type="paragraph" w:styleId="Header">
    <w:name w:val="header"/>
    <w:basedOn w:val="Normal"/>
    <w:link w:val="HeaderChar"/>
    <w:uiPriority w:val="99"/>
    <w:unhideWhenUsed/>
    <w:qFormat/>
    <w:pPr>
      <w:tabs>
        <w:tab w:val="center" w:pos="4320"/>
        <w:tab w:val="right" w:pos="8640"/>
      </w:tabs>
    </w:pPr>
    <w:rPr>
      <w:lang w:eastAsia="en-US"/>
    </w:rPr>
  </w:style>
  <w:style w:type="paragraph" w:styleId="HTMLPreformatted">
    <w:name w:val="HTML Preformatted"/>
    <w:basedOn w:val="Normal"/>
    <w:link w:val="HTMLPreformattedChar"/>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styleId="Hyperlink">
    <w:name w:val="Hyperlink"/>
    <w:uiPriority w:val="99"/>
    <w:unhideWhenUsed/>
    <w:qFormat/>
    <w:rPr>
      <w:color w:val="0000FF"/>
      <w:u w:val="single"/>
    </w:rPr>
  </w:style>
  <w:style w:type="paragraph" w:styleId="List">
    <w:name w:val="List"/>
    <w:basedOn w:val="Normal"/>
    <w:semiHidden/>
    <w:unhideWhenUsed/>
    <w:pPr>
      <w:ind w:left="360" w:hanging="360"/>
      <w:jc w:val="center"/>
    </w:pPr>
    <w:rPr>
      <w:sz w:val="24"/>
      <w:szCs w:val="24"/>
      <w:lang w:eastAsia="en-US"/>
    </w:rPr>
  </w:style>
  <w:style w:type="paragraph" w:styleId="NormalWeb">
    <w:name w:val="Normal (Web)"/>
    <w:basedOn w:val="Normal"/>
    <w:semiHidden/>
    <w:unhideWhenUsed/>
    <w:pPr>
      <w:spacing w:before="100" w:beforeAutospacing="1" w:after="100" w:afterAutospacing="1"/>
    </w:pPr>
    <w:rPr>
      <w:sz w:val="24"/>
      <w:szCs w:val="24"/>
      <w:lang w:eastAsia="en-US"/>
    </w:rPr>
  </w:style>
  <w:style w:type="paragraph" w:styleId="PlainText">
    <w:name w:val="Plain Text"/>
    <w:basedOn w:val="Normal"/>
    <w:link w:val="PlainTextChar"/>
    <w:semiHidden/>
    <w:unhideWhenUsed/>
    <w:rPr>
      <w:rFonts w:ascii="Courier New" w:eastAsia="BatangChe" w:hAnsi="Courier New"/>
      <w:sz w:val="24"/>
      <w:szCs w:val="24"/>
      <w:lang w:eastAsia="en-US"/>
    </w:rPr>
  </w:style>
  <w:style w:type="character" w:styleId="Strong">
    <w:name w:val="Strong"/>
    <w:uiPriority w:val="22"/>
    <w:qFormat/>
    <w:rPr>
      <w:rFonts w:ascii="Times New Roman" w:hAnsi="Times New Roman" w:cs="Times New Roman" w:hint="default"/>
      <w:b/>
      <w:bCs/>
    </w:rPr>
  </w:style>
  <w:style w:type="paragraph" w:styleId="Subtitle">
    <w:name w:val="Subtitle"/>
    <w:basedOn w:val="Normal"/>
    <w:link w:val="SubtitleChar"/>
    <w:qFormat/>
    <w:pPr>
      <w:jc w:val="center"/>
    </w:pPr>
    <w:rPr>
      <w:b/>
      <w:bCs/>
      <w:sz w:val="32"/>
      <w:szCs w:val="32"/>
      <w:lang w:val="en-GB" w:eastAsia="en-US"/>
    </w:rPr>
  </w:style>
  <w:style w:type="table" w:styleId="TableGrid">
    <w:name w:val="Table Grid"/>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spacing w:line="360" w:lineRule="auto"/>
      <w:jc w:val="center"/>
    </w:pPr>
    <w:rPr>
      <w:rFonts w:ascii="Arial" w:hAnsi="Arial" w:cs="Arial"/>
      <w:b/>
      <w:bCs/>
      <w:sz w:val="28"/>
      <w:szCs w:val="28"/>
      <w:lang w:eastAsia="en-US"/>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eastAsia="id-ID"/>
      <w14:ligatures w14:val="none"/>
    </w:rPr>
  </w:style>
  <w:style w:type="paragraph" w:styleId="ListParagraph">
    <w:name w:val="List Paragraph"/>
    <w:basedOn w:val="Normal"/>
    <w:uiPriority w:val="1"/>
    <w:qFormat/>
    <w:pPr>
      <w:ind w:left="720"/>
      <w:contextualSpacing/>
    </w:pPr>
    <w:rPr>
      <w:sz w:val="24"/>
      <w:szCs w:val="24"/>
      <w:lang w:eastAsia="en-US"/>
    </w:rPr>
  </w:style>
  <w:style w:type="character" w:customStyle="1" w:styleId="TitleChar">
    <w:name w:val="Title Char"/>
    <w:basedOn w:val="DefaultParagraphFont"/>
    <w:link w:val="Title"/>
    <w:uiPriority w:val="10"/>
    <w:rPr>
      <w:rFonts w:ascii="Arial" w:eastAsia="Times New Roman" w:hAnsi="Arial" w:cs="Arial"/>
      <w:b/>
      <w:bCs/>
      <w:kern w:val="0"/>
      <w:sz w:val="28"/>
      <w:szCs w:val="28"/>
      <w14:ligatures w14:val="none"/>
    </w:rPr>
  </w:style>
  <w:style w:type="character" w:customStyle="1" w:styleId="longtext">
    <w:name w:val="long_text"/>
    <w:basedOn w:val="DefaultParagraphFont"/>
    <w:qFormat/>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character" w:customStyle="1" w:styleId="Heading2Char">
    <w:name w:val="Heading 2 Char"/>
    <w:basedOn w:val="DefaultParagraphFont"/>
    <w:link w:val="Heading2"/>
    <w:uiPriority w:val="9"/>
    <w:semiHidden/>
    <w:qFormat/>
    <w:rPr>
      <w:rFonts w:ascii="Arial" w:eastAsia="Times New Roman" w:hAnsi="Arial" w:cs="Arial"/>
      <w:b/>
      <w:bCs/>
      <w:i/>
      <w:iCs/>
      <w:kern w:val="0"/>
      <w:sz w:val="28"/>
      <w:szCs w:val="28"/>
      <w14:ligatures w14:val="none"/>
    </w:rPr>
  </w:style>
  <w:style w:type="character" w:customStyle="1" w:styleId="hps">
    <w:name w:val="hps"/>
    <w:basedOn w:val="DefaultParagraphFont"/>
    <w:qFormat/>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0"/>
      <w:sz w:val="20"/>
      <w:szCs w:val="20"/>
      <w14:ligatures w14:val="none"/>
    </w:rPr>
  </w:style>
  <w:style w:type="character" w:customStyle="1" w:styleId="Heading3Char">
    <w:name w:val="Heading 3 Char"/>
    <w:basedOn w:val="DefaultParagraphFont"/>
    <w:link w:val="Heading3"/>
    <w:uiPriority w:val="9"/>
    <w:semiHidden/>
    <w:qFormat/>
    <w:rPr>
      <w:rFonts w:ascii="Arial" w:eastAsia="Times New Roman" w:hAnsi="Arial" w:cs="Arial"/>
      <w:b/>
      <w:bCs/>
      <w:kern w:val="0"/>
      <w:sz w:val="26"/>
      <w:szCs w:val="26"/>
      <w14:ligatures w14:val="none"/>
    </w:rPr>
  </w:style>
  <w:style w:type="character" w:customStyle="1" w:styleId="Heading4Char">
    <w:name w:val="Heading 4 Char"/>
    <w:basedOn w:val="DefaultParagraphFont"/>
    <w:link w:val="Heading4"/>
    <w:uiPriority w:val="9"/>
    <w:semiHidden/>
    <w:qFormat/>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uiPriority w:val="9"/>
    <w:semiHidden/>
    <w:rPr>
      <w:rFonts w:ascii="Times New Roman" w:eastAsia="Times New Roman" w:hAnsi="Times New Roman" w:cs="Times New Roman"/>
      <w:b/>
      <w:bCs/>
      <w:i/>
      <w:iCs/>
      <w:kern w:val="0"/>
      <w:sz w:val="26"/>
      <w:szCs w:val="26"/>
      <w14:ligatures w14:val="none"/>
    </w:rPr>
  </w:style>
  <w:style w:type="character" w:customStyle="1" w:styleId="Heading6Char">
    <w:name w:val="Heading 6 Char"/>
    <w:basedOn w:val="DefaultParagraphFont"/>
    <w:link w:val="Heading6"/>
    <w:semiHidden/>
    <w:qFormat/>
    <w:rPr>
      <w:rFonts w:ascii="Times New Roman" w:eastAsia="Times New Roman" w:hAnsi="Times New Roman" w:cs="Times New Roman"/>
      <w:b/>
      <w:bCs/>
      <w:i/>
      <w:iCs/>
      <w:kern w:val="0"/>
      <w:sz w:val="20"/>
      <w:szCs w:val="20"/>
      <w:u w:val="single"/>
      <w14:ligatures w14:val="none"/>
    </w:rPr>
  </w:style>
  <w:style w:type="character" w:customStyle="1" w:styleId="Heading7Char">
    <w:name w:val="Heading 7 Char"/>
    <w:basedOn w:val="DefaultParagraphFont"/>
    <w:link w:val="Heading7"/>
    <w:uiPriority w:val="9"/>
    <w:semiHidden/>
    <w:qFormat/>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uiPriority w:val="9"/>
    <w:semiHidden/>
    <w:qFormat/>
    <w:rPr>
      <w:rFonts w:ascii="Times New Roman" w:eastAsia="Times New Roman" w:hAnsi="Times New Roman" w:cs="Times New Roman"/>
      <w:b/>
      <w:bCs/>
      <w:kern w:val="0"/>
      <w:sz w:val="20"/>
      <w:szCs w:val="20"/>
      <w:lang w:val="pl-PL" w:eastAsia="pl-PL"/>
      <w14:ligatures w14:val="none"/>
    </w:rPr>
  </w:style>
  <w:style w:type="character" w:customStyle="1" w:styleId="Heading9Char">
    <w:name w:val="Heading 9 Char"/>
    <w:basedOn w:val="DefaultParagraphFont"/>
    <w:link w:val="Heading9"/>
    <w:uiPriority w:val="9"/>
    <w:semiHidden/>
    <w:rPr>
      <w:rFonts w:ascii="Times New Roman" w:eastAsia="Times New Roman" w:hAnsi="Times New Roman" w:cs="Times New Roman"/>
      <w:b/>
      <w:bCs/>
      <w:kern w:val="0"/>
      <w:sz w:val="20"/>
      <w:szCs w:val="20"/>
      <w:lang w:val="en-AU" w:eastAsia="pl-PL"/>
      <w14:ligatures w14:val="none"/>
    </w:rPr>
  </w:style>
  <w:style w:type="character" w:customStyle="1" w:styleId="HTMLPreformattedChar">
    <w:name w:val="HTML Preformatted Char"/>
    <w:basedOn w:val="DefaultParagraphFont"/>
    <w:link w:val="HTMLPreformatted"/>
    <w:semiHidden/>
    <w:rPr>
      <w:rFonts w:ascii="Courier New" w:eastAsia="Times New Roman" w:hAnsi="Courier New" w:cs="Courier New"/>
      <w:kern w:val="0"/>
      <w:sz w:val="20"/>
      <w:szCs w:val="20"/>
      <w14:ligatures w14:val="none"/>
    </w:rPr>
  </w:style>
  <w:style w:type="paragraph" w:customStyle="1" w:styleId="msonormal0">
    <w:name w:val="msonormal"/>
    <w:basedOn w:val="Normal"/>
    <w:pPr>
      <w:spacing w:before="100" w:beforeAutospacing="1" w:after="100" w:afterAutospacing="1"/>
    </w:pPr>
    <w:rPr>
      <w:sz w:val="24"/>
      <w:szCs w:val="24"/>
      <w:lang w:eastAsia="en-US"/>
    </w:rPr>
  </w:style>
  <w:style w:type="character" w:customStyle="1" w:styleId="FootnoteTextChar">
    <w:name w:val="Footnote Text Char"/>
    <w:basedOn w:val="DefaultParagraphFont"/>
    <w:link w:val="FootnoteText"/>
    <w:semiHidden/>
    <w:qFormat/>
    <w:rPr>
      <w:rFonts w:ascii="Times New Roman" w:eastAsia="Times New Roman" w:hAnsi="Times New Roman" w:cs="Traditional Arabic"/>
      <w:kern w:val="0"/>
      <w:sz w:val="20"/>
      <w:szCs w:val="20"/>
      <w:lang w:eastAsia="ko-KR"/>
      <w14:ligatures w14:val="none"/>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qFormat/>
    <w:rPr>
      <w:rFonts w:ascii="Times New Roman" w:eastAsia="Times New Roman" w:hAnsi="Times New Roman" w:cs="Times New Roman"/>
      <w:kern w:val="0"/>
      <w:sz w:val="20"/>
      <w:szCs w:val="20"/>
      <w:lang w:val="id-ID" w:eastAsia="id-ID"/>
      <w14:ligatures w14:val="none"/>
    </w:rPr>
  </w:style>
  <w:style w:type="character" w:customStyle="1" w:styleId="BodyTextIndentChar">
    <w:name w:val="Body Text Indent Char"/>
    <w:basedOn w:val="DefaultParagraphFont"/>
    <w:link w:val="BodyTextIndent"/>
    <w:semiHidden/>
    <w:qFormat/>
    <w:rPr>
      <w:rFonts w:ascii="Times New Roman" w:eastAsia="Times New Roman" w:hAnsi="Times New Roman" w:cs="Times New Roman"/>
      <w:kern w:val="0"/>
      <w:sz w:val="20"/>
      <w:szCs w:val="20"/>
      <w:lang w:val="id-ID"/>
      <w14:ligatures w14:val="none"/>
    </w:rPr>
  </w:style>
  <w:style w:type="character" w:customStyle="1" w:styleId="SubtitleChar">
    <w:name w:val="Subtitle Char"/>
    <w:basedOn w:val="DefaultParagraphFont"/>
    <w:link w:val="Subtitle"/>
    <w:rPr>
      <w:rFonts w:ascii="Times New Roman" w:eastAsia="Times New Roman" w:hAnsi="Times New Roman" w:cs="Times New Roman"/>
      <w:b/>
      <w:bCs/>
      <w:kern w:val="0"/>
      <w:sz w:val="32"/>
      <w:szCs w:val="32"/>
      <w:lang w:val="en-GB"/>
      <w14:ligatures w14:val="none"/>
    </w:rPr>
  </w:style>
  <w:style w:type="character" w:customStyle="1" w:styleId="BodyText2Char">
    <w:name w:val="Body Text 2 Char"/>
    <w:basedOn w:val="DefaultParagraphFont"/>
    <w:link w:val="BodyText2"/>
    <w:semiHidden/>
    <w:qFormat/>
    <w:rPr>
      <w:rFonts w:ascii="Times New Roman" w:eastAsia="Times New Roman" w:hAnsi="Times New Roman" w:cs="Times New Roman"/>
      <w:kern w:val="0"/>
      <w:sz w:val="20"/>
      <w:szCs w:val="20"/>
      <w14:ligatures w14:val="none"/>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kern w:val="0"/>
      <w:sz w:val="20"/>
      <w:szCs w:val="20"/>
      <w14:ligatures w14:val="none"/>
    </w:rPr>
  </w:style>
  <w:style w:type="character" w:customStyle="1" w:styleId="BodyTextIndent3Char">
    <w:name w:val="Body Text Indent 3 Char"/>
    <w:basedOn w:val="DefaultParagraphFont"/>
    <w:link w:val="BodyTextIndent3"/>
    <w:semiHidden/>
    <w:rPr>
      <w:rFonts w:ascii="Times New Roman" w:eastAsia="Times New Roman" w:hAnsi="Times New Roman" w:cs="Times New Roman"/>
      <w:kern w:val="0"/>
      <w:sz w:val="16"/>
      <w:szCs w:val="16"/>
      <w14:ligatures w14:val="none"/>
    </w:rPr>
  </w:style>
  <w:style w:type="character" w:customStyle="1" w:styleId="PlainTextChar">
    <w:name w:val="Plain Text Char"/>
    <w:basedOn w:val="DefaultParagraphFont"/>
    <w:link w:val="PlainText"/>
    <w:semiHidden/>
    <w:rPr>
      <w:rFonts w:ascii="Courier New" w:eastAsia="BatangChe" w:hAnsi="Courier New" w:cs="Times New Roman"/>
      <w:kern w:val="0"/>
      <w:sz w:val="24"/>
      <w:szCs w:val="24"/>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14:ligatures w14:val="none"/>
    </w:rPr>
  </w:style>
  <w:style w:type="character" w:customStyle="1" w:styleId="BalloonTextChar">
    <w:name w:val="Balloon Text Char"/>
    <w:basedOn w:val="DefaultParagraphFont"/>
    <w:link w:val="BalloonText"/>
    <w:semiHidden/>
    <w:rPr>
      <w:rFonts w:ascii="Tahoma" w:eastAsia="Times New Roman" w:hAnsi="Tahoma" w:cs="Times New Roman"/>
      <w:kern w:val="0"/>
      <w:sz w:val="16"/>
      <w:szCs w:val="16"/>
      <w14:ligatures w14:val="none"/>
    </w:rPr>
  </w:style>
  <w:style w:type="character" w:customStyle="1" w:styleId="NoSpacingChar">
    <w:name w:val="No Spacing Char"/>
    <w:link w:val="NoSpacing"/>
    <w:uiPriority w:val="1"/>
    <w:locked/>
    <w:rPr>
      <w:rFonts w:ascii="Calibri" w:eastAsia="Calibri" w:hAnsi="Calibri" w:cs="Calibri"/>
    </w:rPr>
  </w:style>
  <w:style w:type="paragraph" w:styleId="NoSpacing">
    <w:name w:val="No Spacing"/>
    <w:link w:val="NoSpacingChar"/>
    <w:uiPriority w:val="1"/>
    <w:qFormat/>
    <w:rPr>
      <w:rFonts w:ascii="Calibri" w:eastAsia="Calibri" w:hAnsi="Calibri" w:cs="Calibri"/>
      <w:kern w:val="2"/>
      <w:sz w:val="22"/>
      <w:szCs w:val="22"/>
      <w14:ligatures w14:val="standardContextual"/>
    </w:rPr>
  </w:style>
  <w:style w:type="paragraph" w:customStyle="1" w:styleId="Judulbab">
    <w:name w:val="Judul bab"/>
    <w:basedOn w:val="Normal"/>
    <w:pPr>
      <w:spacing w:line="475" w:lineRule="atLeast"/>
      <w:jc w:val="center"/>
    </w:pPr>
    <w:rPr>
      <w:b/>
      <w:sz w:val="32"/>
      <w:lang w:eastAsia="en-US"/>
    </w:rPr>
  </w:style>
  <w:style w:type="paragraph" w:customStyle="1" w:styleId="IsiBabforKomputek">
    <w:name w:val="Isi Bab for Komputek"/>
    <w:basedOn w:val="Normal"/>
    <w:qFormat/>
    <w:pPr>
      <w:ind w:firstLine="720"/>
      <w:jc w:val="both"/>
    </w:pPr>
    <w:rPr>
      <w:lang w:eastAsia="en-US"/>
    </w:rPr>
  </w:style>
  <w:style w:type="paragraph" w:customStyle="1" w:styleId="tole">
    <w:name w:val="tole"/>
    <w:basedOn w:val="Normal"/>
    <w:qFormat/>
    <w:pPr>
      <w:jc w:val="center"/>
      <w:outlineLvl w:val="0"/>
    </w:pPr>
    <w:rPr>
      <w:b/>
      <w:bCs/>
      <w:sz w:val="28"/>
      <w:szCs w:val="28"/>
      <w:lang w:eastAsia="en-US"/>
    </w:rPr>
  </w:style>
  <w:style w:type="paragraph" w:customStyle="1" w:styleId="tolesBold">
    <w:name w:val="toles + Bold"/>
    <w:basedOn w:val="Normal"/>
    <w:qFormat/>
    <w:pPr>
      <w:jc w:val="center"/>
      <w:outlineLvl w:val="0"/>
    </w:pPr>
    <w:rPr>
      <w:i/>
      <w:iCs/>
      <w:sz w:val="24"/>
      <w:szCs w:val="24"/>
      <w:lang w:eastAsia="en-US"/>
    </w:rPr>
  </w:style>
  <w:style w:type="paragraph" w:customStyle="1" w:styleId="toleLinespacingsingle">
    <w:name w:val="tole + Line spacing:  single"/>
    <w:basedOn w:val="Normal"/>
    <w:pPr>
      <w:jc w:val="both"/>
    </w:pPr>
    <w:rPr>
      <w:sz w:val="24"/>
      <w:szCs w:val="24"/>
      <w:lang w:eastAsia="en-US"/>
    </w:rPr>
  </w:style>
  <w:style w:type="paragraph" w:customStyle="1" w:styleId="bunga">
    <w:name w:val="bunga"/>
    <w:basedOn w:val="Normal"/>
    <w:qFormat/>
    <w:pPr>
      <w:jc w:val="both"/>
    </w:pPr>
    <w:rPr>
      <w:rFonts w:ascii="Arial" w:hAnsi="Arial" w:cs="Arial"/>
      <w:szCs w:val="24"/>
      <w:lang w:eastAsia="en-US"/>
    </w:rPr>
  </w:style>
  <w:style w:type="paragraph" w:customStyle="1" w:styleId="bunga2">
    <w:name w:val="bunga2"/>
    <w:basedOn w:val="Normal"/>
    <w:qFormat/>
    <w:pPr>
      <w:jc w:val="both"/>
      <w:outlineLvl w:val="0"/>
    </w:pPr>
    <w:rPr>
      <w:rFonts w:ascii="Arial" w:hAnsi="Arial" w:cs="Arial"/>
      <w:b/>
      <w:bCs/>
      <w:szCs w:val="24"/>
      <w:lang w:eastAsia="en-US"/>
    </w:rPr>
  </w:style>
  <w:style w:type="paragraph" w:customStyle="1" w:styleId="DiQi">
    <w:name w:val="DiQi"/>
    <w:basedOn w:val="Normal"/>
    <w:pPr>
      <w:spacing w:line="360" w:lineRule="auto"/>
      <w:jc w:val="both"/>
    </w:pPr>
    <w:rPr>
      <w:sz w:val="24"/>
      <w:szCs w:val="24"/>
      <w:lang w:eastAsia="en-US"/>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lang w:eastAsia="en-US"/>
    </w:rPr>
  </w:style>
  <w:style w:type="paragraph" w:customStyle="1" w:styleId="AutoBiography">
    <w:name w:val="AutoBiography"/>
    <w:basedOn w:val="Normal"/>
    <w:qFormat/>
    <w:pPr>
      <w:jc w:val="both"/>
    </w:pPr>
    <w:rPr>
      <w:rFonts w:eastAsia="MS Mincho" w:cs="Angsana New"/>
      <w:sz w:val="18"/>
      <w:szCs w:val="18"/>
      <w:lang w:eastAsia="en-US" w:bidi="th-TH"/>
    </w:rPr>
  </w:style>
  <w:style w:type="paragraph" w:customStyle="1" w:styleId="Default">
    <w:name w:val="Default"/>
    <w:pPr>
      <w:widowControl w:val="0"/>
      <w:autoSpaceDE w:val="0"/>
      <w:autoSpaceDN w:val="0"/>
      <w:adjustRightInd w:val="0"/>
    </w:pPr>
    <w:rPr>
      <w:rFonts w:ascii="Times New Roman" w:eastAsia="Times New Roman" w:hAnsi="Times New Roman" w:cs="Angsana New"/>
      <w:color w:val="000000"/>
      <w:sz w:val="24"/>
      <w:szCs w:val="24"/>
    </w:rPr>
  </w:style>
  <w:style w:type="paragraph" w:customStyle="1" w:styleId="SectionTitle">
    <w:name w:val="Section Title"/>
    <w:basedOn w:val="Normal"/>
    <w:autoRedefine/>
    <w:pPr>
      <w:snapToGrid w:val="0"/>
      <w:jc w:val="both"/>
    </w:pPr>
    <w:rPr>
      <w:rFonts w:eastAsia="MS Mincho" w:cs="Angsana New"/>
      <w:lang w:val="en-GB" w:eastAsia="en-US" w:bidi="th-TH"/>
    </w:rPr>
  </w:style>
  <w:style w:type="character" w:customStyle="1" w:styleId="Style10ptJustifiedChar">
    <w:name w:val="Style 10 pt Justified Char"/>
    <w:link w:val="Style10ptJustified"/>
    <w:qFormat/>
    <w:locked/>
    <w:rPr>
      <w:rFonts w:ascii="Arial" w:eastAsia="MS Mincho" w:hAnsi="Arial" w:cs="Arial"/>
      <w:iCs/>
      <w:lang w:val="en-GB"/>
    </w:rPr>
  </w:style>
  <w:style w:type="paragraph" w:customStyle="1" w:styleId="Style10ptJustified">
    <w:name w:val="Style 10 pt Justified"/>
    <w:basedOn w:val="Normal"/>
    <w:link w:val="Style10ptJustifiedChar"/>
    <w:autoRedefine/>
    <w:qFormat/>
    <w:pPr>
      <w:snapToGrid w:val="0"/>
      <w:ind w:firstLine="720"/>
      <w:jc w:val="both"/>
    </w:pPr>
    <w:rPr>
      <w:rFonts w:ascii="Arial" w:eastAsia="MS Mincho" w:hAnsi="Arial" w:cs="Arial"/>
      <w:iCs/>
      <w:kern w:val="2"/>
      <w:sz w:val="22"/>
      <w:szCs w:val="22"/>
      <w:lang w:val="en-GB" w:eastAsia="en-US"/>
      <w14:ligatures w14:val="standardContextual"/>
    </w:rPr>
  </w:style>
  <w:style w:type="paragraph" w:customStyle="1" w:styleId="paperbody">
    <w:name w:val="paper body"/>
    <w:basedOn w:val="Normal"/>
    <w:qFormat/>
    <w:pPr>
      <w:jc w:val="both"/>
    </w:pPr>
    <w:rPr>
      <w:sz w:val="24"/>
      <w:szCs w:val="24"/>
      <w:lang w:val="en-AU" w:eastAsia="en-US"/>
    </w:rPr>
  </w:style>
  <w:style w:type="paragraph" w:customStyle="1" w:styleId="Body">
    <w:name w:val="Body"/>
    <w:basedOn w:val="Normal"/>
    <w:qFormat/>
    <w:pPr>
      <w:widowControl w:val="0"/>
      <w:autoSpaceDE w:val="0"/>
      <w:autoSpaceDN w:val="0"/>
      <w:adjustRightInd w:val="0"/>
      <w:ind w:firstLine="340"/>
      <w:jc w:val="both"/>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pPr>
      <w:jc w:val="center"/>
    </w:pPr>
    <w:rPr>
      <w:smallCaps/>
      <w:sz w:val="16"/>
      <w:szCs w:val="16"/>
      <w:lang w:eastAsia="en-US"/>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rPr>
      <w:lang w:eastAsia="en-US"/>
    </w:rPr>
  </w:style>
  <w:style w:type="paragraph" w:customStyle="1" w:styleId="tables">
    <w:name w:val="tables"/>
    <w:basedOn w:val="Normal"/>
    <w:pPr>
      <w:jc w:val="both"/>
    </w:pPr>
    <w:rPr>
      <w:sz w:val="18"/>
      <w:szCs w:val="18"/>
      <w:lang w:eastAsia="en-US"/>
    </w:rPr>
  </w:style>
  <w:style w:type="paragraph" w:customStyle="1" w:styleId="Abstract">
    <w:name w:val="Abstract"/>
    <w:qFormat/>
    <w:pPr>
      <w:spacing w:after="200"/>
      <w:jc w:val="both"/>
    </w:pPr>
    <w:rPr>
      <w:rFonts w:ascii="Times New Roman" w:eastAsia="SimSun" w:hAnsi="Times New Roman" w:cs="Times New Roman"/>
      <w:b/>
      <w:sz w:val="18"/>
    </w:rPr>
  </w:style>
  <w:style w:type="paragraph" w:customStyle="1" w:styleId="Affiliation">
    <w:name w:val="Affiliation"/>
    <w:qFormat/>
    <w:pPr>
      <w:jc w:val="center"/>
    </w:pPr>
    <w:rPr>
      <w:rFonts w:ascii="Times New Roman" w:eastAsia="SimSun" w:hAnsi="Times New Roman" w:cs="Times New Roman"/>
    </w:r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lang w:eastAsia="en-US"/>
    </w:rPr>
  </w:style>
  <w:style w:type="paragraph" w:customStyle="1" w:styleId="figurecaption">
    <w:name w:val="figure caption"/>
    <w:pPr>
      <w:spacing w:before="80" w:after="200"/>
      <w:jc w:val="center"/>
    </w:pPr>
    <w:rPr>
      <w:rFonts w:ascii="Times New Roman" w:eastAsia="SimSun" w:hAnsi="Times New Roman" w:cs="Times New Roman"/>
      <w:sz w:val="16"/>
    </w:rPr>
  </w:style>
  <w:style w:type="paragraph" w:customStyle="1" w:styleId="papertitle">
    <w:name w:val="paper title"/>
    <w:qFormat/>
    <w:pPr>
      <w:spacing w:after="120"/>
      <w:jc w:val="center"/>
    </w:pPr>
    <w:rPr>
      <w:rFonts w:ascii="Times New Roman" w:eastAsia="SimSun" w:hAnsi="Times New Roman" w:cs="Times New Roman"/>
      <w:sz w:val="48"/>
    </w:rPr>
  </w:style>
  <w:style w:type="paragraph" w:customStyle="1" w:styleId="references">
    <w:name w:val="references"/>
    <w:qFormat/>
    <w:pPr>
      <w:numPr>
        <w:numId w:val="2"/>
      </w:numPr>
      <w:spacing w:after="40" w:line="180" w:lineRule="exact"/>
      <w:jc w:val="both"/>
    </w:pPr>
    <w:rPr>
      <w:rFonts w:ascii="Times New Roman" w:eastAsia="SimSun" w:hAnsi="Times New Roman" w:cs="Times New Roman"/>
      <w:sz w:val="16"/>
    </w:rPr>
  </w:style>
  <w:style w:type="paragraph" w:customStyle="1" w:styleId="tablecolsubhead">
    <w:name w:val="table col subhead"/>
    <w:basedOn w:val="Normal"/>
    <w:pPr>
      <w:jc w:val="center"/>
    </w:pPr>
    <w:rPr>
      <w:rFonts w:eastAsia="SimSun"/>
      <w:b/>
      <w:i/>
      <w:sz w:val="15"/>
      <w:lang w:eastAsia="en-US"/>
    </w:rPr>
  </w:style>
  <w:style w:type="paragraph" w:customStyle="1" w:styleId="tablecopy">
    <w:name w:val="table copy"/>
    <w:qFormat/>
    <w:pPr>
      <w:jc w:val="both"/>
    </w:pPr>
    <w:rPr>
      <w:rFonts w:ascii="Times New Roman" w:eastAsia="SimSun" w:hAnsi="Times New Roman" w:cs="Times New Roman"/>
      <w:sz w:val="16"/>
    </w:rPr>
  </w:style>
  <w:style w:type="paragraph" w:customStyle="1" w:styleId="tablehead">
    <w:name w:val="table head"/>
    <w:qFormat/>
    <w:pPr>
      <w:numPr>
        <w:numId w:val="3"/>
      </w:numPr>
      <w:spacing w:before="240" w:after="120" w:line="216" w:lineRule="auto"/>
      <w:jc w:val="center"/>
    </w:pPr>
    <w:rPr>
      <w:rFonts w:ascii="Times New Roman" w:eastAsia="SimSun" w:hAnsi="Times New Roman" w:cs="Times New Roman"/>
      <w:smallCaps/>
      <w:sz w:val="16"/>
    </w:rPr>
  </w:style>
  <w:style w:type="paragraph" w:customStyle="1" w:styleId="ReferenceHead">
    <w:name w:val="Reference Head"/>
    <w:basedOn w:val="Heading1"/>
    <w:pPr>
      <w:autoSpaceDE w:val="0"/>
      <w:autoSpaceDN w:val="0"/>
      <w:spacing w:before="240" w:after="80" w:line="240" w:lineRule="auto"/>
    </w:pPr>
    <w:rPr>
      <w:b w:val="0"/>
      <w:bCs w:val="0"/>
      <w:smallCaps/>
      <w:kern w:val="28"/>
    </w:rPr>
  </w:style>
  <w:style w:type="paragraph" w:customStyle="1" w:styleId="IEEEReferenceItem">
    <w:name w:val="IEEE Reference Item"/>
    <w:basedOn w:val="Normal"/>
    <w:qFormat/>
    <w:pPr>
      <w:adjustRightInd w:val="0"/>
      <w:snapToGrid w:val="0"/>
      <w:ind w:left="360" w:hanging="360"/>
      <w:jc w:val="both"/>
    </w:pPr>
    <w:rPr>
      <w:rFonts w:eastAsia="SimSun"/>
      <w:sz w:val="16"/>
      <w:szCs w:val="24"/>
      <w:lang w:eastAsia="zh-CN"/>
    </w:rPr>
  </w:style>
  <w:style w:type="paragraph" w:customStyle="1" w:styleId="Heading11">
    <w:name w:val="Heading 11"/>
    <w:basedOn w:val="Normal"/>
    <w:next w:val="Normal"/>
    <w:uiPriority w:val="9"/>
    <w:qFormat/>
    <w:pPr>
      <w:keepNext/>
      <w:tabs>
        <w:tab w:val="left" w:pos="720"/>
      </w:tabs>
      <w:spacing w:before="240" w:after="60"/>
      <w:ind w:left="720" w:hanging="720"/>
      <w:outlineLvl w:val="0"/>
    </w:pPr>
    <w:rPr>
      <w:rFonts w:ascii="Cambria" w:hAnsi="Cambria"/>
      <w:b/>
      <w:bCs/>
      <w:kern w:val="32"/>
      <w:sz w:val="32"/>
      <w:szCs w:val="32"/>
      <w:lang w:eastAsia="en-US"/>
    </w:rPr>
  </w:style>
  <w:style w:type="paragraph" w:customStyle="1" w:styleId="Heading21">
    <w:name w:val="Heading 21"/>
    <w:basedOn w:val="Normal"/>
    <w:next w:val="Normal"/>
    <w:uiPriority w:val="9"/>
    <w:semiHidden/>
    <w:qFormat/>
    <w:pPr>
      <w:keepNext/>
      <w:tabs>
        <w:tab w:val="left" w:pos="1440"/>
      </w:tabs>
      <w:spacing w:before="240" w:after="60"/>
      <w:ind w:left="1440" w:hanging="720"/>
      <w:outlineLvl w:val="1"/>
    </w:pPr>
    <w:rPr>
      <w:rFonts w:ascii="Cambria" w:hAnsi="Cambria"/>
      <w:b/>
      <w:bCs/>
      <w:i/>
      <w:iCs/>
      <w:sz w:val="28"/>
      <w:szCs w:val="28"/>
      <w:lang w:eastAsia="en-US"/>
    </w:rPr>
  </w:style>
  <w:style w:type="paragraph" w:customStyle="1" w:styleId="Heading31">
    <w:name w:val="Heading 31"/>
    <w:basedOn w:val="Normal"/>
    <w:next w:val="Normal"/>
    <w:uiPriority w:val="9"/>
    <w:semiHidden/>
    <w:qFormat/>
    <w:pPr>
      <w:keepNext/>
      <w:tabs>
        <w:tab w:val="left" w:pos="2160"/>
      </w:tabs>
      <w:spacing w:before="240" w:after="60"/>
      <w:ind w:left="2160" w:hanging="720"/>
      <w:outlineLvl w:val="2"/>
    </w:pPr>
    <w:rPr>
      <w:rFonts w:ascii="Cambria" w:hAnsi="Cambria"/>
      <w:b/>
      <w:bCs/>
      <w:sz w:val="26"/>
      <w:szCs w:val="26"/>
      <w:lang w:eastAsia="en-US"/>
    </w:rPr>
  </w:style>
  <w:style w:type="paragraph" w:customStyle="1" w:styleId="Heading41">
    <w:name w:val="Heading 41"/>
    <w:basedOn w:val="Normal"/>
    <w:next w:val="Normal"/>
    <w:uiPriority w:val="9"/>
    <w:semiHidden/>
    <w:qFormat/>
    <w:pPr>
      <w:keepNext/>
      <w:tabs>
        <w:tab w:val="left" w:pos="2880"/>
      </w:tabs>
      <w:spacing w:before="240" w:after="60"/>
      <w:ind w:left="2880" w:hanging="720"/>
      <w:outlineLvl w:val="3"/>
    </w:pPr>
    <w:rPr>
      <w:rFonts w:ascii="Calibri" w:hAnsi="Calibri"/>
      <w:b/>
      <w:bCs/>
      <w:sz w:val="28"/>
      <w:szCs w:val="28"/>
      <w:lang w:eastAsia="en-US"/>
    </w:rPr>
  </w:style>
  <w:style w:type="paragraph" w:customStyle="1" w:styleId="Heading51">
    <w:name w:val="Heading 51"/>
    <w:basedOn w:val="Normal"/>
    <w:next w:val="Normal"/>
    <w:uiPriority w:val="9"/>
    <w:semiHidden/>
    <w:qFormat/>
    <w:pPr>
      <w:tabs>
        <w:tab w:val="left" w:pos="3600"/>
      </w:tabs>
      <w:spacing w:before="240" w:after="60"/>
      <w:ind w:left="3600" w:hanging="720"/>
      <w:outlineLvl w:val="4"/>
    </w:pPr>
    <w:rPr>
      <w:rFonts w:ascii="Calibri" w:hAnsi="Calibri"/>
      <w:b/>
      <w:bCs/>
      <w:i/>
      <w:iCs/>
      <w:sz w:val="26"/>
      <w:szCs w:val="26"/>
      <w:lang w:eastAsia="en-US"/>
    </w:rPr>
  </w:style>
  <w:style w:type="paragraph" w:customStyle="1" w:styleId="Heading71">
    <w:name w:val="Heading 71"/>
    <w:basedOn w:val="Normal"/>
    <w:next w:val="Normal"/>
    <w:uiPriority w:val="9"/>
    <w:semiHidden/>
    <w:qFormat/>
    <w:pPr>
      <w:tabs>
        <w:tab w:val="left" w:pos="5040"/>
      </w:tabs>
      <w:spacing w:before="240" w:after="60"/>
      <w:ind w:left="5040" w:hanging="720"/>
      <w:outlineLvl w:val="6"/>
    </w:pPr>
    <w:rPr>
      <w:rFonts w:ascii="Calibri" w:hAnsi="Calibri"/>
      <w:sz w:val="24"/>
      <w:szCs w:val="24"/>
      <w:lang w:eastAsia="en-US"/>
    </w:rPr>
  </w:style>
  <w:style w:type="paragraph" w:customStyle="1" w:styleId="Heading81">
    <w:name w:val="Heading 81"/>
    <w:basedOn w:val="Normal"/>
    <w:next w:val="Normal"/>
    <w:uiPriority w:val="9"/>
    <w:semiHidden/>
    <w:qFormat/>
    <w:pPr>
      <w:tabs>
        <w:tab w:val="left" w:pos="5760"/>
      </w:tabs>
      <w:spacing w:before="240" w:after="60"/>
      <w:ind w:left="5760" w:hanging="720"/>
      <w:outlineLvl w:val="7"/>
    </w:pPr>
    <w:rPr>
      <w:rFonts w:ascii="Calibri" w:hAnsi="Calibri"/>
      <w:i/>
      <w:iCs/>
      <w:sz w:val="24"/>
      <w:szCs w:val="24"/>
      <w:lang w:eastAsia="en-US"/>
    </w:rPr>
  </w:style>
  <w:style w:type="paragraph" w:customStyle="1" w:styleId="Heading91">
    <w:name w:val="Heading 91"/>
    <w:basedOn w:val="Normal"/>
    <w:next w:val="Normal"/>
    <w:uiPriority w:val="9"/>
    <w:semiHidden/>
    <w:qFormat/>
    <w:pPr>
      <w:tabs>
        <w:tab w:val="left" w:pos="6480"/>
      </w:tabs>
      <w:spacing w:before="240" w:after="60"/>
      <w:ind w:left="6480" w:hanging="720"/>
      <w:outlineLvl w:val="8"/>
    </w:pPr>
    <w:rPr>
      <w:rFonts w:ascii="Cambria" w:hAnsi="Cambria"/>
      <w:sz w:val="22"/>
      <w:szCs w:val="22"/>
      <w:lang w:eastAsia="en-US"/>
    </w:rPr>
  </w:style>
  <w:style w:type="character" w:customStyle="1" w:styleId="CharChar">
    <w:name w:val="Char Char"/>
    <w:qFormat/>
    <w:rPr>
      <w:rFonts w:ascii="Courier New" w:eastAsia="BatangChe" w:hAnsi="Courier New" w:cs="Courier New" w:hint="default"/>
      <w:sz w:val="24"/>
      <w:szCs w:val="24"/>
      <w:lang w:val="en-US" w:eastAsia="en-US"/>
    </w:rPr>
  </w:style>
  <w:style w:type="character" w:customStyle="1" w:styleId="shorttext">
    <w:name w:val="short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style>
  <w:style w:type="character" w:customStyle="1" w:styleId="atn">
    <w:name w:val="atn"/>
    <w:basedOn w:val="DefaultParagraphFont"/>
  </w:style>
  <w:style w:type="character" w:customStyle="1" w:styleId="Heading1Char1">
    <w:name w:val="Heading 1 Char1"/>
    <w:uiPriority w:val="9"/>
    <w:rPr>
      <w:rFonts w:ascii="Cambria" w:eastAsia="Times New Roman" w:hAnsi="Cambria" w:cs="Times New Roman" w:hint="default"/>
      <w:b/>
      <w:bCs/>
      <w:color w:val="365F91"/>
      <w:sz w:val="28"/>
      <w:szCs w:val="28"/>
    </w:rPr>
  </w:style>
  <w:style w:type="character" w:customStyle="1" w:styleId="Heading2Char1">
    <w:name w:val="Heading 2 Char1"/>
    <w:uiPriority w:val="9"/>
    <w:semiHidden/>
    <w:qFormat/>
    <w:rPr>
      <w:rFonts w:ascii="Cambria" w:eastAsia="Times New Roman" w:hAnsi="Cambria" w:cs="Times New Roman" w:hint="default"/>
      <w:b/>
      <w:bCs/>
      <w:color w:val="4F81BD"/>
      <w:sz w:val="26"/>
      <w:szCs w:val="26"/>
    </w:rPr>
  </w:style>
  <w:style w:type="character" w:customStyle="1" w:styleId="Heading3Char1">
    <w:name w:val="Heading 3 Char1"/>
    <w:uiPriority w:val="9"/>
    <w:semiHidden/>
    <w:qFormat/>
    <w:rPr>
      <w:rFonts w:ascii="Cambria" w:eastAsia="Times New Roman" w:hAnsi="Cambria" w:cs="Times New Roman" w:hint="default"/>
      <w:b/>
      <w:bCs/>
      <w:color w:val="4F81BD"/>
    </w:rPr>
  </w:style>
  <w:style w:type="character" w:customStyle="1" w:styleId="Heading4Char1">
    <w:name w:val="Heading 4 Char1"/>
    <w:uiPriority w:val="9"/>
    <w:semiHidden/>
    <w:rPr>
      <w:rFonts w:ascii="Cambria" w:eastAsia="Times New Roman" w:hAnsi="Cambria" w:cs="Times New Roman" w:hint="default"/>
      <w:b/>
      <w:bCs/>
      <w:i/>
      <w:iCs/>
      <w:color w:val="4F81BD"/>
    </w:rPr>
  </w:style>
  <w:style w:type="character" w:customStyle="1" w:styleId="Heading5Char1">
    <w:name w:val="Heading 5 Char1"/>
    <w:uiPriority w:val="9"/>
    <w:semiHidden/>
    <w:rPr>
      <w:rFonts w:ascii="Cambria" w:eastAsia="Times New Roman" w:hAnsi="Cambria" w:cs="Times New Roman" w:hint="default"/>
      <w:color w:val="243F60"/>
    </w:rPr>
  </w:style>
  <w:style w:type="character" w:customStyle="1" w:styleId="Heading7Char1">
    <w:name w:val="Heading 7 Char1"/>
    <w:uiPriority w:val="9"/>
    <w:semiHidden/>
    <w:rPr>
      <w:rFonts w:ascii="Cambria" w:eastAsia="Times New Roman" w:hAnsi="Cambria" w:cs="Times New Roman" w:hint="default"/>
      <w:i/>
      <w:iCs/>
      <w:color w:val="404040"/>
    </w:rPr>
  </w:style>
  <w:style w:type="character" w:customStyle="1" w:styleId="Heading8Char1">
    <w:name w:val="Heading 8 Char1"/>
    <w:uiPriority w:val="9"/>
    <w:semiHidden/>
    <w:rPr>
      <w:rFonts w:ascii="Cambria" w:eastAsia="Times New Roman" w:hAnsi="Cambria" w:cs="Times New Roman" w:hint="default"/>
      <w:color w:val="404040"/>
      <w:sz w:val="20"/>
      <w:szCs w:val="20"/>
    </w:rPr>
  </w:style>
  <w:style w:type="character" w:customStyle="1" w:styleId="Heading9Char1">
    <w:name w:val="Heading 9 Char1"/>
    <w:uiPriority w:val="9"/>
    <w:semiHidden/>
    <w:qFormat/>
    <w:rPr>
      <w:rFonts w:ascii="Cambria" w:eastAsia="Times New Roman" w:hAnsi="Cambria" w:cs="Times New Roman" w:hint="default"/>
      <w:i/>
      <w:iCs/>
      <w:color w:val="404040"/>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Paragraph">
    <w:name w:val="Table Paragraph"/>
    <w:basedOn w:val="Normal"/>
    <w:uiPriority w:val="1"/>
    <w:qFormat/>
    <w:pPr>
      <w:widowControl w:val="0"/>
      <w:autoSpaceDE w:val="0"/>
      <w:autoSpaceDN w:val="0"/>
    </w:pPr>
    <w:rPr>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nurman.riyadi2309@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6848</Words>
  <Characters>39036</Characters>
  <Application>Microsoft Office Word</Application>
  <DocSecurity>0</DocSecurity>
  <Lines>325</Lines>
  <Paragraphs>91</Paragraphs>
  <ScaleCrop>false</ScaleCrop>
  <Company/>
  <LinksUpToDate>false</LinksUpToDate>
  <CharactersWithSpaces>45793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Indra Lesmana</cp:lastModifiedBy>
  <cp:revision>13</cp:revision>
  <dcterms:created xsi:type="dcterms:W3CDTF">2024-02-05T04:17:00Z</dcterms:created>
  <dcterms:modified xsi:type="dcterms:W3CDTF">2024-07-15T02:27:00Z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7903259FD69A4483B880C858FABC060D_12</vt:lpwstr>
  </property>
</Properties>
</file>